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0E63" w:rsidR="00181C6A" w:rsidP="00181C6A" w:rsidRDefault="00181C6A" w14:paraId="547128B3" w14:textId="77777777">
      <w:pPr>
        <w:rPr>
          <w:rFonts w:ascii="Arial" w:hAnsi="Arial" w:cs="Arial"/>
          <w:sz w:val="24"/>
          <w:szCs w:val="24"/>
        </w:rPr>
      </w:pPr>
      <w:bookmarkStart w:name="_Hlk111132725" w:id="0"/>
    </w:p>
    <w:p w:rsidR="00181C6A" w:rsidP="00181C6A" w:rsidRDefault="00181C6A" w14:paraId="14332B5A" w14:textId="77777777">
      <w:pPr>
        <w:jc w:val="center"/>
        <w:rPr>
          <w:rFonts w:ascii="Arial" w:hAnsi="Arial" w:cs="Arial"/>
          <w:b/>
          <w:bCs/>
          <w:sz w:val="72"/>
          <w:szCs w:val="72"/>
        </w:rPr>
      </w:pPr>
    </w:p>
    <w:p w:rsidRPr="003D1F43" w:rsidR="00181C6A" w:rsidP="00181C6A" w:rsidRDefault="00181C6A" w14:paraId="0A12EAC0" w14:textId="77777777">
      <w:pPr>
        <w:jc w:val="center"/>
        <w:rPr>
          <w:rFonts w:ascii="Arial" w:hAnsi="Arial" w:cs="Arial"/>
          <w:b/>
          <w:bCs/>
          <w:sz w:val="72"/>
          <w:szCs w:val="72"/>
        </w:rPr>
      </w:pPr>
      <w:r w:rsidRPr="003D1F43">
        <w:rPr>
          <w:rFonts w:ascii="Arial" w:hAnsi="Arial" w:cs="Arial"/>
          <w:b/>
          <w:bCs/>
          <w:sz w:val="72"/>
          <w:szCs w:val="72"/>
        </w:rPr>
        <w:t>School Safeguarding Policy</w:t>
      </w:r>
    </w:p>
    <w:tbl>
      <w:tblPr>
        <w:tblpPr w:leftFromText="180" w:rightFromText="180" w:vertAnchor="text" w:horzAnchor="margin" w:tblpY="2872"/>
        <w:tblW w:w="8642" w:type="dxa"/>
        <w:tblLook w:val="01E0" w:firstRow="1" w:lastRow="1" w:firstColumn="1" w:lastColumn="1" w:noHBand="0" w:noVBand="0"/>
      </w:tblPr>
      <w:tblGrid>
        <w:gridCol w:w="2898"/>
        <w:gridCol w:w="3760"/>
        <w:gridCol w:w="1984"/>
      </w:tblGrid>
      <w:tr w:rsidRPr="00661F60" w:rsidR="00181C6A" w:rsidTr="00C90212" w14:paraId="0DBFBD6A" w14:textId="77777777">
        <w:trPr>
          <w:trHeight w:val="462"/>
        </w:trPr>
        <w:tc>
          <w:tcPr>
            <w:tcW w:w="2898"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12C46D11" w14:textId="77777777">
            <w:pPr>
              <w:rPr>
                <w:rFonts w:ascii="Arial" w:hAnsi="Arial" w:cs="Arial"/>
                <w:b/>
                <w:bCs/>
                <w:sz w:val="24"/>
                <w:szCs w:val="24"/>
              </w:rPr>
            </w:pPr>
          </w:p>
        </w:tc>
        <w:tc>
          <w:tcPr>
            <w:tcW w:w="3760"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1498EA30" w14:textId="77777777">
            <w:pPr>
              <w:rPr>
                <w:rFonts w:ascii="Arial" w:hAnsi="Arial" w:cs="Arial"/>
                <w:b/>
                <w:bCs/>
                <w:sz w:val="24"/>
                <w:szCs w:val="24"/>
              </w:rPr>
            </w:pPr>
            <w:r w:rsidRPr="00BF0E63">
              <w:rPr>
                <w:rFonts w:ascii="Arial" w:hAnsi="Arial" w:cs="Arial"/>
                <w:b/>
                <w:bCs/>
                <w:sz w:val="24"/>
                <w:szCs w:val="24"/>
              </w:rPr>
              <w:t xml:space="preserve">Signed </w:t>
            </w:r>
          </w:p>
        </w:tc>
        <w:tc>
          <w:tcPr>
            <w:tcW w:w="1984"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495CF214" w14:textId="77777777">
            <w:pPr>
              <w:rPr>
                <w:rFonts w:ascii="Arial" w:hAnsi="Arial" w:cs="Arial"/>
                <w:b/>
                <w:bCs/>
                <w:sz w:val="24"/>
                <w:szCs w:val="24"/>
              </w:rPr>
            </w:pPr>
            <w:r w:rsidRPr="00BF0E63">
              <w:rPr>
                <w:rFonts w:ascii="Arial" w:hAnsi="Arial" w:cs="Arial"/>
                <w:b/>
                <w:bCs/>
                <w:sz w:val="24"/>
                <w:szCs w:val="24"/>
              </w:rPr>
              <w:t>Date</w:t>
            </w:r>
          </w:p>
        </w:tc>
      </w:tr>
      <w:tr w:rsidRPr="00661F60" w:rsidR="00181C6A" w:rsidTr="00C90212" w14:paraId="028284B4" w14:textId="77777777">
        <w:trPr>
          <w:trHeight w:val="462"/>
        </w:trPr>
        <w:tc>
          <w:tcPr>
            <w:tcW w:w="2898"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0FD23E50" w14:textId="77777777">
            <w:pPr>
              <w:rPr>
                <w:rFonts w:ascii="Arial" w:hAnsi="Arial" w:cs="Arial"/>
                <w:b/>
                <w:bCs/>
                <w:sz w:val="24"/>
                <w:szCs w:val="24"/>
              </w:rPr>
            </w:pPr>
            <w:r w:rsidRPr="00BF0E63">
              <w:rPr>
                <w:rFonts w:ascii="Arial" w:hAnsi="Arial" w:cs="Arial"/>
                <w:b/>
                <w:bCs/>
                <w:sz w:val="24"/>
                <w:szCs w:val="24"/>
              </w:rPr>
              <w:t>Chair of Governors</w:t>
            </w:r>
          </w:p>
        </w:tc>
        <w:tc>
          <w:tcPr>
            <w:tcW w:w="3760"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0FAD3C63" w14:textId="77777777">
            <w:pPr>
              <w:rPr>
                <w:rFonts w:ascii="Arial" w:hAnsi="Arial" w:cs="Arial"/>
                <w:b/>
                <w:bCs/>
                <w:sz w:val="24"/>
                <w:szCs w:val="24"/>
              </w:rPr>
            </w:pPr>
          </w:p>
        </w:tc>
        <w:tc>
          <w:tcPr>
            <w:tcW w:w="1984"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03F253B9" w14:textId="77777777">
            <w:pPr>
              <w:rPr>
                <w:rFonts w:ascii="Arial" w:hAnsi="Arial" w:cs="Arial"/>
                <w:b/>
                <w:bCs/>
                <w:sz w:val="24"/>
                <w:szCs w:val="24"/>
              </w:rPr>
            </w:pPr>
          </w:p>
        </w:tc>
      </w:tr>
    </w:tbl>
    <w:tbl>
      <w:tblPr>
        <w:tblpPr w:leftFromText="180" w:rightFromText="180" w:vertAnchor="text" w:horzAnchor="margin" w:tblpY="5195"/>
        <w:tblW w:w="8689" w:type="dxa"/>
        <w:tblLook w:val="01E0" w:firstRow="1" w:lastRow="1" w:firstColumn="1" w:lastColumn="1" w:noHBand="0" w:noVBand="0"/>
      </w:tblPr>
      <w:tblGrid>
        <w:gridCol w:w="2788"/>
        <w:gridCol w:w="3857"/>
        <w:gridCol w:w="2044"/>
      </w:tblGrid>
      <w:tr w:rsidRPr="00661F60" w:rsidR="00181C6A" w:rsidTr="00683C5C" w14:paraId="01AB0246" w14:textId="77777777">
        <w:trPr>
          <w:trHeight w:val="44"/>
        </w:trPr>
        <w:tc>
          <w:tcPr>
            <w:tcW w:w="2788"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1331E92A" w14:textId="77777777">
            <w:pPr>
              <w:rPr>
                <w:rFonts w:ascii="Arial" w:hAnsi="Arial" w:cs="Arial"/>
                <w:b/>
                <w:bCs/>
                <w:sz w:val="24"/>
                <w:szCs w:val="24"/>
              </w:rPr>
            </w:pPr>
            <w:r w:rsidRPr="00BF0E63">
              <w:rPr>
                <w:rFonts w:ascii="Arial" w:hAnsi="Arial" w:cs="Arial"/>
                <w:b/>
                <w:bCs/>
                <w:sz w:val="24"/>
                <w:szCs w:val="24"/>
              </w:rPr>
              <w:t>Headteacher</w:t>
            </w:r>
          </w:p>
        </w:tc>
        <w:tc>
          <w:tcPr>
            <w:tcW w:w="3857"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7CCAB3B1" w14:textId="77777777">
            <w:pPr>
              <w:rPr>
                <w:rFonts w:ascii="Arial" w:hAnsi="Arial" w:cs="Arial"/>
                <w:b/>
                <w:bCs/>
                <w:sz w:val="24"/>
                <w:szCs w:val="24"/>
              </w:rPr>
            </w:pPr>
          </w:p>
        </w:tc>
        <w:tc>
          <w:tcPr>
            <w:tcW w:w="2044"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075C796D" w14:textId="77777777">
            <w:pPr>
              <w:rPr>
                <w:rFonts w:ascii="Arial" w:hAnsi="Arial" w:cs="Arial"/>
                <w:b/>
                <w:bCs/>
                <w:sz w:val="24"/>
                <w:szCs w:val="24"/>
              </w:rPr>
            </w:pPr>
          </w:p>
        </w:tc>
      </w:tr>
      <w:tr w:rsidRPr="00661F60" w:rsidR="00181C6A" w:rsidTr="00683C5C" w14:paraId="53A8F63F" w14:textId="77777777">
        <w:trPr>
          <w:trHeight w:val="44"/>
        </w:trPr>
        <w:tc>
          <w:tcPr>
            <w:tcW w:w="2788"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1882E956" w14:textId="77777777">
            <w:pPr>
              <w:rPr>
                <w:rFonts w:ascii="Arial" w:hAnsi="Arial" w:cs="Arial"/>
                <w:b/>
                <w:bCs/>
                <w:sz w:val="24"/>
                <w:szCs w:val="24"/>
              </w:rPr>
            </w:pPr>
            <w:r w:rsidRPr="00BF0E63">
              <w:rPr>
                <w:rFonts w:ascii="Arial" w:hAnsi="Arial" w:cs="Arial"/>
                <w:b/>
                <w:bCs/>
                <w:sz w:val="24"/>
                <w:szCs w:val="24"/>
              </w:rPr>
              <w:t xml:space="preserve">Designated </w:t>
            </w:r>
            <w:r>
              <w:rPr>
                <w:rFonts w:ascii="Arial" w:hAnsi="Arial" w:cs="Arial"/>
                <w:b/>
                <w:bCs/>
                <w:sz w:val="24"/>
                <w:szCs w:val="24"/>
              </w:rPr>
              <w:t>Safeguarding</w:t>
            </w:r>
            <w:r w:rsidRPr="00BF0E63">
              <w:rPr>
                <w:rFonts w:ascii="Arial" w:hAnsi="Arial" w:cs="Arial"/>
                <w:b/>
                <w:bCs/>
                <w:sz w:val="24"/>
                <w:szCs w:val="24"/>
              </w:rPr>
              <w:t xml:space="preserve"> Person</w:t>
            </w:r>
            <w:r>
              <w:rPr>
                <w:rFonts w:ascii="Arial" w:hAnsi="Arial" w:cs="Arial"/>
                <w:b/>
                <w:bCs/>
                <w:sz w:val="24"/>
                <w:szCs w:val="24"/>
              </w:rPr>
              <w:t xml:space="preserve"> (DSP) (if different to Headteacher)</w:t>
            </w:r>
          </w:p>
        </w:tc>
        <w:tc>
          <w:tcPr>
            <w:tcW w:w="3857"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713E3AAB" w14:textId="77777777">
            <w:pPr>
              <w:rPr>
                <w:rFonts w:ascii="Arial" w:hAnsi="Arial" w:cs="Arial"/>
                <w:b/>
                <w:bCs/>
                <w:sz w:val="24"/>
                <w:szCs w:val="24"/>
              </w:rPr>
            </w:pPr>
          </w:p>
        </w:tc>
        <w:tc>
          <w:tcPr>
            <w:tcW w:w="2044"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7B5DAC53" w14:textId="77777777">
            <w:pPr>
              <w:rPr>
                <w:rFonts w:ascii="Arial" w:hAnsi="Arial" w:cs="Arial"/>
                <w:b/>
                <w:bCs/>
                <w:sz w:val="24"/>
                <w:szCs w:val="24"/>
              </w:rPr>
            </w:pPr>
          </w:p>
        </w:tc>
      </w:tr>
      <w:tr w:rsidRPr="00661F60" w:rsidR="00181C6A" w:rsidTr="00683C5C" w14:paraId="13713EE7" w14:textId="77777777">
        <w:trPr>
          <w:trHeight w:val="44"/>
        </w:trPr>
        <w:tc>
          <w:tcPr>
            <w:tcW w:w="2788"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13FB9FBD" w14:textId="77777777">
            <w:pPr>
              <w:rPr>
                <w:rFonts w:ascii="Arial" w:hAnsi="Arial" w:cs="Arial"/>
                <w:b/>
                <w:bCs/>
                <w:sz w:val="24"/>
                <w:szCs w:val="24"/>
              </w:rPr>
            </w:pPr>
            <w:r w:rsidRPr="00BF0E63">
              <w:rPr>
                <w:rFonts w:ascii="Arial" w:hAnsi="Arial" w:cs="Arial"/>
                <w:b/>
                <w:bCs/>
                <w:sz w:val="24"/>
                <w:szCs w:val="24"/>
              </w:rPr>
              <w:t xml:space="preserve">Deputy </w:t>
            </w:r>
            <w:r>
              <w:rPr>
                <w:rFonts w:ascii="Arial" w:hAnsi="Arial" w:cs="Arial"/>
                <w:b/>
                <w:bCs/>
                <w:sz w:val="24"/>
                <w:szCs w:val="24"/>
              </w:rPr>
              <w:t xml:space="preserve">Designated Safeguarding </w:t>
            </w:r>
            <w:r w:rsidRPr="00BF0E63">
              <w:rPr>
                <w:rFonts w:ascii="Arial" w:hAnsi="Arial" w:cs="Arial"/>
                <w:b/>
                <w:bCs/>
                <w:sz w:val="24"/>
                <w:szCs w:val="24"/>
              </w:rPr>
              <w:t>Person</w:t>
            </w:r>
            <w:r>
              <w:rPr>
                <w:rFonts w:ascii="Arial" w:hAnsi="Arial" w:cs="Arial"/>
                <w:b/>
                <w:bCs/>
                <w:sz w:val="24"/>
                <w:szCs w:val="24"/>
              </w:rPr>
              <w:t xml:space="preserve"> (if relevant)</w:t>
            </w:r>
          </w:p>
        </w:tc>
        <w:tc>
          <w:tcPr>
            <w:tcW w:w="3857"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372BC8C3" w14:textId="77777777">
            <w:pPr>
              <w:rPr>
                <w:rFonts w:ascii="Arial" w:hAnsi="Arial" w:cs="Arial"/>
                <w:b/>
                <w:bCs/>
                <w:sz w:val="24"/>
                <w:szCs w:val="24"/>
              </w:rPr>
            </w:pPr>
          </w:p>
        </w:tc>
        <w:tc>
          <w:tcPr>
            <w:tcW w:w="2044"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25C1B609" w14:textId="77777777">
            <w:pPr>
              <w:rPr>
                <w:rFonts w:ascii="Arial" w:hAnsi="Arial" w:cs="Arial"/>
                <w:b/>
                <w:bCs/>
                <w:sz w:val="24"/>
                <w:szCs w:val="24"/>
              </w:rPr>
            </w:pPr>
          </w:p>
        </w:tc>
      </w:tr>
      <w:tr w:rsidRPr="00661F60" w:rsidR="00181C6A" w:rsidTr="00683C5C" w14:paraId="1E531BA3" w14:textId="77777777">
        <w:trPr>
          <w:trHeight w:val="44"/>
        </w:trPr>
        <w:tc>
          <w:tcPr>
            <w:tcW w:w="2788"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7A86F044" w14:textId="77777777">
            <w:pPr>
              <w:rPr>
                <w:rFonts w:ascii="Arial" w:hAnsi="Arial" w:cs="Arial"/>
                <w:b/>
                <w:bCs/>
                <w:sz w:val="24"/>
                <w:szCs w:val="24"/>
              </w:rPr>
            </w:pPr>
            <w:r w:rsidRPr="00BF0E63">
              <w:rPr>
                <w:rFonts w:ascii="Arial" w:hAnsi="Arial" w:cs="Arial"/>
                <w:b/>
                <w:bCs/>
                <w:sz w:val="24"/>
                <w:szCs w:val="24"/>
              </w:rPr>
              <w:t xml:space="preserve">Deputy </w:t>
            </w:r>
            <w:r>
              <w:rPr>
                <w:rFonts w:ascii="Arial" w:hAnsi="Arial" w:cs="Arial"/>
                <w:b/>
                <w:bCs/>
                <w:sz w:val="24"/>
                <w:szCs w:val="24"/>
              </w:rPr>
              <w:t xml:space="preserve">Designated Safeguarding </w:t>
            </w:r>
            <w:r w:rsidRPr="00BF0E63">
              <w:rPr>
                <w:rFonts w:ascii="Arial" w:hAnsi="Arial" w:cs="Arial"/>
                <w:b/>
                <w:bCs/>
                <w:sz w:val="24"/>
                <w:szCs w:val="24"/>
              </w:rPr>
              <w:t>Person</w:t>
            </w:r>
            <w:r>
              <w:rPr>
                <w:rFonts w:ascii="Arial" w:hAnsi="Arial" w:cs="Arial"/>
                <w:b/>
                <w:bCs/>
                <w:sz w:val="24"/>
                <w:szCs w:val="24"/>
              </w:rPr>
              <w:t xml:space="preserve"> (if relevant)</w:t>
            </w:r>
          </w:p>
        </w:tc>
        <w:tc>
          <w:tcPr>
            <w:tcW w:w="3857"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25BC646E" w14:textId="77777777">
            <w:pPr>
              <w:rPr>
                <w:rFonts w:ascii="Arial" w:hAnsi="Arial" w:cs="Arial"/>
                <w:b/>
                <w:bCs/>
                <w:sz w:val="24"/>
                <w:szCs w:val="24"/>
              </w:rPr>
            </w:pPr>
          </w:p>
        </w:tc>
        <w:tc>
          <w:tcPr>
            <w:tcW w:w="2044"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47659006" w14:textId="77777777">
            <w:pPr>
              <w:rPr>
                <w:rFonts w:ascii="Arial" w:hAnsi="Arial" w:cs="Arial"/>
                <w:b/>
                <w:bCs/>
                <w:sz w:val="24"/>
                <w:szCs w:val="24"/>
              </w:rPr>
            </w:pPr>
          </w:p>
        </w:tc>
      </w:tr>
    </w:tbl>
    <w:p w:rsidRPr="00181C6A" w:rsidR="00181C6A" w:rsidP="00181C6A" w:rsidRDefault="00181C6A" w14:paraId="7557ED71" w14:textId="36F49072">
      <w:pPr>
        <w:jc w:val="center"/>
        <w:rPr>
          <w:rFonts w:ascii="Arial" w:hAnsi="Arial" w:cs="Arial"/>
          <w:b/>
          <w:bCs/>
          <w:color w:val="000000" w:themeColor="text1"/>
          <w:sz w:val="72"/>
          <w:szCs w:val="72"/>
        </w:rPr>
      </w:pPr>
      <w:r w:rsidRPr="00181C6A">
        <w:rPr>
          <w:rFonts w:ascii="Arial" w:hAnsi="Arial" w:cs="Arial"/>
          <w:b/>
          <w:bCs/>
          <w:color w:val="000000" w:themeColor="text1"/>
          <w:sz w:val="72"/>
          <w:szCs w:val="72"/>
        </w:rPr>
        <w:t>202</w:t>
      </w:r>
      <w:r>
        <w:rPr>
          <w:rFonts w:ascii="Arial" w:hAnsi="Arial" w:cs="Arial"/>
          <w:b/>
          <w:bCs/>
          <w:color w:val="000000" w:themeColor="text1"/>
          <w:sz w:val="72"/>
          <w:szCs w:val="72"/>
        </w:rPr>
        <w:t>6</w:t>
      </w:r>
      <w:r w:rsidRPr="00181C6A">
        <w:rPr>
          <w:rFonts w:ascii="Arial" w:hAnsi="Arial" w:cs="Arial"/>
          <w:b/>
          <w:bCs/>
          <w:color w:val="000000" w:themeColor="text1"/>
          <w:sz w:val="72"/>
          <w:szCs w:val="72"/>
        </w:rPr>
        <w:t>-202</w:t>
      </w:r>
      <w:r>
        <w:rPr>
          <w:rFonts w:ascii="Arial" w:hAnsi="Arial" w:cs="Arial"/>
          <w:b/>
          <w:bCs/>
          <w:color w:val="000000" w:themeColor="text1"/>
          <w:sz w:val="72"/>
          <w:szCs w:val="72"/>
        </w:rPr>
        <w:t>7</w:t>
      </w:r>
    </w:p>
    <w:p w:rsidRPr="00BF0E63" w:rsidR="00181C6A" w:rsidP="00181C6A" w:rsidRDefault="00181C6A" w14:paraId="493CEEDA" w14:textId="77777777">
      <w:pPr>
        <w:rPr>
          <w:rFonts w:ascii="Arial" w:hAnsi="Arial" w:cs="Arial"/>
          <w:sz w:val="24"/>
          <w:szCs w:val="24"/>
        </w:rPr>
      </w:pPr>
    </w:p>
    <w:p w:rsidRPr="00BF0E63" w:rsidR="00181C6A" w:rsidP="00181C6A" w:rsidRDefault="00181C6A" w14:paraId="41A40320" w14:textId="77777777">
      <w:pPr>
        <w:spacing w:after="0" w:line="240" w:lineRule="auto"/>
        <w:rPr>
          <w:rFonts w:ascii="Arial" w:hAnsi="Arial" w:cs="Arial"/>
          <w:sz w:val="24"/>
          <w:szCs w:val="24"/>
        </w:rPr>
      </w:pPr>
    </w:p>
    <w:p w:rsidRPr="00BF0E63" w:rsidR="00181C6A" w:rsidP="00181C6A" w:rsidRDefault="00181C6A" w14:paraId="4C18CBF9" w14:textId="77777777">
      <w:pPr>
        <w:rPr>
          <w:rFonts w:ascii="Arial" w:hAnsi="Arial" w:cs="Arial"/>
          <w:sz w:val="24"/>
          <w:szCs w:val="24"/>
        </w:rPr>
      </w:pPr>
    </w:p>
    <w:tbl>
      <w:tblPr>
        <w:tblStyle w:val="TableGrid"/>
        <w:tblW w:w="8642" w:type="dxa"/>
        <w:tblLook w:val="04A0" w:firstRow="1" w:lastRow="0" w:firstColumn="1" w:lastColumn="0" w:noHBand="0" w:noVBand="1"/>
      </w:tblPr>
      <w:tblGrid>
        <w:gridCol w:w="8642"/>
      </w:tblGrid>
      <w:tr w:rsidRPr="00661F60" w:rsidR="00181C6A" w:rsidTr="00181C6A" w14:paraId="39999675" w14:textId="77777777">
        <w:trPr>
          <w:trHeight w:val="896"/>
        </w:trPr>
        <w:tc>
          <w:tcPr>
            <w:tcW w:w="8642" w:type="dxa"/>
          </w:tcPr>
          <w:p w:rsidR="00181C6A" w:rsidP="00683C5C" w:rsidRDefault="00181C6A" w14:paraId="6E55F821" w14:textId="77777777">
            <w:pPr>
              <w:rPr>
                <w:rFonts w:ascii="Arial" w:hAnsi="Arial" w:cs="Arial"/>
                <w:b/>
                <w:bCs/>
                <w:sz w:val="24"/>
                <w:szCs w:val="24"/>
              </w:rPr>
            </w:pPr>
            <w:bookmarkStart w:name="_Hlk112060503" w:id="1"/>
            <w:bookmarkStart w:name="_Hlk111132997" w:id="2"/>
          </w:p>
          <w:p w:rsidR="00181C6A" w:rsidP="00683C5C" w:rsidRDefault="00181C6A" w14:paraId="731D00AC" w14:textId="77777777">
            <w:pPr>
              <w:rPr>
                <w:rFonts w:ascii="Arial" w:hAnsi="Arial" w:cs="Arial"/>
                <w:b/>
                <w:bCs/>
                <w:sz w:val="24"/>
                <w:szCs w:val="24"/>
              </w:rPr>
            </w:pPr>
          </w:p>
          <w:p w:rsidRPr="00BF0E63" w:rsidR="00181C6A" w:rsidP="00683C5C" w:rsidRDefault="00181C6A" w14:paraId="3AAFBBE6" w14:textId="77777777">
            <w:pPr>
              <w:rPr>
                <w:rFonts w:ascii="Arial" w:hAnsi="Arial" w:cs="Arial"/>
                <w:b/>
                <w:bCs/>
                <w:sz w:val="24"/>
                <w:szCs w:val="24"/>
              </w:rPr>
            </w:pPr>
            <w:r w:rsidRPr="00BF0E63">
              <w:rPr>
                <w:rFonts w:ascii="Arial" w:hAnsi="Arial" w:cs="Arial"/>
                <w:b/>
                <w:bCs/>
                <w:sz w:val="24"/>
                <w:szCs w:val="24"/>
              </w:rPr>
              <w:lastRenderedPageBreak/>
              <w:t>CONTENT</w:t>
            </w:r>
          </w:p>
        </w:tc>
      </w:tr>
      <w:tr w:rsidRPr="00661F60" w:rsidR="00181C6A" w:rsidTr="00181C6A" w14:paraId="27737352" w14:textId="77777777">
        <w:trPr>
          <w:trHeight w:val="125"/>
        </w:trPr>
        <w:tc>
          <w:tcPr>
            <w:tcW w:w="8642" w:type="dxa"/>
          </w:tcPr>
          <w:p w:rsidRPr="00BF0E63" w:rsidR="00181C6A" w:rsidP="00BF6C37" w:rsidRDefault="00181C6A" w14:paraId="542DD314" w14:textId="77777777">
            <w:pPr>
              <w:pStyle w:val="ListParagraph"/>
              <w:numPr>
                <w:ilvl w:val="0"/>
                <w:numId w:val="4"/>
              </w:numPr>
              <w:rPr>
                <w:rFonts w:ascii="Arial" w:hAnsi="Arial" w:cs="Arial"/>
                <w:sz w:val="24"/>
                <w:szCs w:val="24"/>
              </w:rPr>
            </w:pPr>
            <w:r w:rsidRPr="00BF0E63">
              <w:rPr>
                <w:rFonts w:ascii="Arial" w:hAnsi="Arial" w:cs="Arial"/>
                <w:sz w:val="24"/>
                <w:szCs w:val="24"/>
              </w:rPr>
              <w:lastRenderedPageBreak/>
              <w:t>Introduction</w:t>
            </w:r>
          </w:p>
        </w:tc>
      </w:tr>
      <w:tr w:rsidRPr="00661F60" w:rsidR="00181C6A" w:rsidTr="00181C6A" w14:paraId="41B10409" w14:textId="77777777">
        <w:trPr>
          <w:trHeight w:val="125"/>
        </w:trPr>
        <w:tc>
          <w:tcPr>
            <w:tcW w:w="8642" w:type="dxa"/>
          </w:tcPr>
          <w:p w:rsidRPr="00BF0E63" w:rsidR="00181C6A" w:rsidP="00BF6C37" w:rsidRDefault="00181C6A" w14:paraId="131BE96F" w14:textId="77777777">
            <w:pPr>
              <w:pStyle w:val="ListParagraph"/>
              <w:numPr>
                <w:ilvl w:val="0"/>
                <w:numId w:val="4"/>
              </w:numPr>
              <w:rPr>
                <w:rFonts w:ascii="Arial" w:hAnsi="Arial" w:cs="Arial"/>
                <w:sz w:val="24"/>
                <w:szCs w:val="24"/>
              </w:rPr>
            </w:pPr>
            <w:r w:rsidRPr="00BF0E63">
              <w:rPr>
                <w:rFonts w:ascii="Arial" w:hAnsi="Arial" w:cs="Arial"/>
                <w:sz w:val="24"/>
                <w:szCs w:val="24"/>
              </w:rPr>
              <w:t>School Safeguarding Policy</w:t>
            </w:r>
          </w:p>
        </w:tc>
      </w:tr>
      <w:tr w:rsidRPr="00661F60" w:rsidR="00181C6A" w:rsidTr="00181C6A" w14:paraId="0BBBCEEB" w14:textId="77777777">
        <w:trPr>
          <w:trHeight w:val="125"/>
        </w:trPr>
        <w:tc>
          <w:tcPr>
            <w:tcW w:w="8642" w:type="dxa"/>
          </w:tcPr>
          <w:p w:rsidRPr="00BF0E63" w:rsidR="00181C6A" w:rsidP="00BF6C37" w:rsidRDefault="00181C6A" w14:paraId="3EF49580" w14:textId="77777777">
            <w:pPr>
              <w:pStyle w:val="ListParagraph"/>
              <w:numPr>
                <w:ilvl w:val="0"/>
                <w:numId w:val="4"/>
              </w:numPr>
              <w:rPr>
                <w:rFonts w:ascii="Arial" w:hAnsi="Arial" w:cs="Arial"/>
                <w:sz w:val="24"/>
                <w:szCs w:val="24"/>
              </w:rPr>
            </w:pPr>
            <w:r w:rsidRPr="00BF0E63">
              <w:rPr>
                <w:rFonts w:ascii="Arial" w:hAnsi="Arial" w:cs="Arial"/>
                <w:sz w:val="24"/>
                <w:szCs w:val="24"/>
              </w:rPr>
              <w:t xml:space="preserve">Prevention: </w:t>
            </w:r>
          </w:p>
          <w:p w:rsidRPr="00BF0E63" w:rsidR="00181C6A" w:rsidP="00BF6C37" w:rsidRDefault="00181C6A" w14:paraId="48182D3C" w14:textId="77777777">
            <w:pPr>
              <w:pStyle w:val="ListParagraph"/>
              <w:numPr>
                <w:ilvl w:val="0"/>
                <w:numId w:val="5"/>
              </w:numPr>
              <w:rPr>
                <w:rFonts w:ascii="Arial" w:hAnsi="Arial" w:cs="Arial"/>
                <w:sz w:val="24"/>
                <w:szCs w:val="24"/>
              </w:rPr>
            </w:pPr>
            <w:r w:rsidRPr="00BF0E63">
              <w:rPr>
                <w:rFonts w:ascii="Arial" w:hAnsi="Arial" w:cs="Arial"/>
                <w:sz w:val="24"/>
                <w:szCs w:val="24"/>
              </w:rPr>
              <w:t xml:space="preserve">Ethos, Culture and Curriculum </w:t>
            </w:r>
          </w:p>
          <w:p w:rsidRPr="00BF0E63" w:rsidR="00181C6A" w:rsidP="00BF6C37" w:rsidRDefault="00181C6A" w14:paraId="628C398D" w14:textId="77777777">
            <w:pPr>
              <w:pStyle w:val="ListParagraph"/>
              <w:numPr>
                <w:ilvl w:val="0"/>
                <w:numId w:val="5"/>
              </w:numPr>
              <w:rPr>
                <w:rFonts w:ascii="Arial" w:hAnsi="Arial" w:cs="Arial"/>
                <w:sz w:val="24"/>
                <w:szCs w:val="24"/>
              </w:rPr>
            </w:pPr>
            <w:r w:rsidRPr="00BF0E63">
              <w:rPr>
                <w:rFonts w:ascii="Arial" w:hAnsi="Arial" w:cs="Arial"/>
                <w:sz w:val="24"/>
                <w:szCs w:val="24"/>
              </w:rPr>
              <w:t xml:space="preserve">Ethical Standards Effective </w:t>
            </w:r>
          </w:p>
          <w:p w:rsidRPr="00BF0E63" w:rsidR="00181C6A" w:rsidP="00BF6C37" w:rsidRDefault="00181C6A" w14:paraId="3888BF7F" w14:textId="77777777">
            <w:pPr>
              <w:pStyle w:val="ListParagraph"/>
              <w:numPr>
                <w:ilvl w:val="0"/>
                <w:numId w:val="5"/>
              </w:numPr>
              <w:rPr>
                <w:rFonts w:ascii="Arial" w:hAnsi="Arial" w:cs="Arial"/>
                <w:sz w:val="24"/>
                <w:szCs w:val="24"/>
              </w:rPr>
            </w:pPr>
            <w:r w:rsidRPr="00BF0E63">
              <w:rPr>
                <w:rFonts w:ascii="Arial" w:hAnsi="Arial" w:cs="Arial"/>
                <w:sz w:val="24"/>
                <w:szCs w:val="24"/>
              </w:rPr>
              <w:t>Partnership Working with Parents</w:t>
            </w:r>
          </w:p>
        </w:tc>
      </w:tr>
      <w:tr w:rsidRPr="00661F60" w:rsidR="00181C6A" w:rsidTr="00181C6A" w14:paraId="00A2F470" w14:textId="77777777">
        <w:trPr>
          <w:trHeight w:val="125"/>
        </w:trPr>
        <w:tc>
          <w:tcPr>
            <w:tcW w:w="8642" w:type="dxa"/>
          </w:tcPr>
          <w:p w:rsidRPr="00BF0E63" w:rsidR="00181C6A" w:rsidP="00BF6C37" w:rsidRDefault="00181C6A" w14:paraId="3EFDB5C2" w14:textId="77777777">
            <w:pPr>
              <w:pStyle w:val="ListParagraph"/>
              <w:numPr>
                <w:ilvl w:val="0"/>
                <w:numId w:val="4"/>
              </w:numPr>
              <w:rPr>
                <w:rFonts w:ascii="Arial" w:hAnsi="Arial" w:cs="Arial"/>
                <w:sz w:val="24"/>
                <w:szCs w:val="24"/>
              </w:rPr>
            </w:pPr>
            <w:r w:rsidRPr="00BF0E63">
              <w:rPr>
                <w:rFonts w:ascii="Arial" w:hAnsi="Arial" w:cs="Arial"/>
                <w:sz w:val="24"/>
                <w:szCs w:val="24"/>
              </w:rPr>
              <w:t xml:space="preserve">Procedures: The Role of the Designated Senior Person for Safeguarding </w:t>
            </w:r>
          </w:p>
        </w:tc>
      </w:tr>
      <w:tr w:rsidRPr="00661F60" w:rsidR="00181C6A" w:rsidTr="00181C6A" w14:paraId="5946373E" w14:textId="77777777">
        <w:trPr>
          <w:trHeight w:val="125"/>
        </w:trPr>
        <w:tc>
          <w:tcPr>
            <w:tcW w:w="8642" w:type="dxa"/>
          </w:tcPr>
          <w:p w:rsidRPr="00BF0E63" w:rsidR="00181C6A" w:rsidP="00BF6C37" w:rsidRDefault="00181C6A" w14:paraId="068829D5" w14:textId="77777777">
            <w:pPr>
              <w:pStyle w:val="ListParagraph"/>
              <w:numPr>
                <w:ilvl w:val="0"/>
                <w:numId w:val="4"/>
              </w:numPr>
              <w:rPr>
                <w:rFonts w:ascii="Arial" w:hAnsi="Arial" w:cs="Arial"/>
                <w:sz w:val="24"/>
                <w:szCs w:val="24"/>
              </w:rPr>
            </w:pPr>
            <w:r w:rsidRPr="00BF0E63">
              <w:rPr>
                <w:rFonts w:ascii="Arial" w:hAnsi="Arial" w:cs="Arial"/>
                <w:sz w:val="24"/>
                <w:szCs w:val="24"/>
              </w:rPr>
              <w:t>Recognition: Definitions of Child Abuse and Neglect</w:t>
            </w:r>
          </w:p>
        </w:tc>
      </w:tr>
      <w:tr w:rsidRPr="00661F60" w:rsidR="00181C6A" w:rsidTr="00181C6A" w14:paraId="2075D903" w14:textId="77777777">
        <w:trPr>
          <w:trHeight w:val="125"/>
        </w:trPr>
        <w:tc>
          <w:tcPr>
            <w:tcW w:w="8642" w:type="dxa"/>
          </w:tcPr>
          <w:p w:rsidRPr="00BF0E63" w:rsidR="00181C6A" w:rsidP="00BF6C37" w:rsidRDefault="00181C6A" w14:paraId="75C224B8" w14:textId="77777777">
            <w:pPr>
              <w:pStyle w:val="ListParagraph"/>
              <w:numPr>
                <w:ilvl w:val="0"/>
                <w:numId w:val="4"/>
              </w:numPr>
              <w:rPr>
                <w:rFonts w:ascii="Arial" w:hAnsi="Arial" w:cs="Arial"/>
                <w:sz w:val="24"/>
                <w:szCs w:val="24"/>
              </w:rPr>
            </w:pPr>
            <w:r w:rsidRPr="00BF0E63">
              <w:rPr>
                <w:rFonts w:ascii="Arial" w:hAnsi="Arial" w:cs="Arial"/>
                <w:sz w:val="24"/>
                <w:szCs w:val="24"/>
              </w:rPr>
              <w:t>Reporting and Recording Disclosures or Concerns for a child</w:t>
            </w:r>
          </w:p>
        </w:tc>
      </w:tr>
      <w:tr w:rsidRPr="00661F60" w:rsidR="00181C6A" w:rsidTr="00181C6A" w14:paraId="1B31659A" w14:textId="77777777">
        <w:trPr>
          <w:trHeight w:val="125"/>
        </w:trPr>
        <w:tc>
          <w:tcPr>
            <w:tcW w:w="8642" w:type="dxa"/>
          </w:tcPr>
          <w:p w:rsidRPr="00BF0E63" w:rsidR="00181C6A" w:rsidP="00BF6C37" w:rsidRDefault="00181C6A" w14:paraId="64131BDC" w14:textId="77777777">
            <w:pPr>
              <w:pStyle w:val="ListParagraph"/>
              <w:numPr>
                <w:ilvl w:val="0"/>
                <w:numId w:val="4"/>
              </w:numPr>
              <w:rPr>
                <w:rFonts w:ascii="Arial" w:hAnsi="Arial" w:cs="Arial"/>
                <w:sz w:val="24"/>
                <w:szCs w:val="24"/>
              </w:rPr>
            </w:pPr>
            <w:r w:rsidRPr="00BF0E63">
              <w:rPr>
                <w:rFonts w:ascii="Arial" w:hAnsi="Arial" w:cs="Arial"/>
                <w:sz w:val="24"/>
                <w:szCs w:val="24"/>
              </w:rPr>
              <w:t>Effective Record Keeping and Transfer of Information</w:t>
            </w:r>
          </w:p>
        </w:tc>
      </w:tr>
      <w:tr w:rsidRPr="00661F60" w:rsidR="00181C6A" w:rsidTr="00181C6A" w14:paraId="2565FAEC" w14:textId="77777777">
        <w:trPr>
          <w:trHeight w:val="125"/>
        </w:trPr>
        <w:tc>
          <w:tcPr>
            <w:tcW w:w="8642" w:type="dxa"/>
          </w:tcPr>
          <w:p w:rsidRPr="00BF0E63" w:rsidR="00181C6A" w:rsidP="00BF6C37" w:rsidRDefault="00181C6A" w14:paraId="511374D3" w14:textId="77777777">
            <w:pPr>
              <w:pStyle w:val="ListParagraph"/>
              <w:numPr>
                <w:ilvl w:val="0"/>
                <w:numId w:val="4"/>
              </w:numPr>
              <w:rPr>
                <w:rFonts w:ascii="Arial" w:hAnsi="Arial" w:cs="Arial"/>
                <w:sz w:val="24"/>
                <w:szCs w:val="24"/>
              </w:rPr>
            </w:pPr>
            <w:r w:rsidRPr="00BF0E63">
              <w:rPr>
                <w:rFonts w:ascii="Arial" w:hAnsi="Arial" w:cs="Arial"/>
                <w:sz w:val="24"/>
                <w:szCs w:val="24"/>
              </w:rPr>
              <w:t>Supporting Pupils at Risk</w:t>
            </w:r>
          </w:p>
        </w:tc>
      </w:tr>
      <w:tr w:rsidRPr="00661F60" w:rsidR="00181C6A" w:rsidTr="00181C6A" w14:paraId="59539F5F" w14:textId="77777777">
        <w:trPr>
          <w:trHeight w:val="125"/>
        </w:trPr>
        <w:tc>
          <w:tcPr>
            <w:tcW w:w="8642" w:type="dxa"/>
          </w:tcPr>
          <w:p w:rsidRPr="00BF0E63" w:rsidR="00181C6A" w:rsidP="00BF6C37" w:rsidRDefault="00181C6A" w14:paraId="5457EC0D" w14:textId="77777777">
            <w:pPr>
              <w:pStyle w:val="ListParagraph"/>
              <w:numPr>
                <w:ilvl w:val="0"/>
                <w:numId w:val="4"/>
              </w:numPr>
              <w:rPr>
                <w:rFonts w:ascii="Arial" w:hAnsi="Arial" w:cs="Arial"/>
                <w:sz w:val="24"/>
                <w:szCs w:val="24"/>
              </w:rPr>
            </w:pPr>
            <w:r w:rsidRPr="00BF0E63">
              <w:rPr>
                <w:rFonts w:ascii="Arial" w:hAnsi="Arial" w:cs="Arial"/>
                <w:sz w:val="24"/>
                <w:szCs w:val="24"/>
              </w:rPr>
              <w:t>Safe Use of the Internet and Digital Technology</w:t>
            </w:r>
          </w:p>
        </w:tc>
      </w:tr>
      <w:tr w:rsidRPr="00661F60" w:rsidR="00181C6A" w:rsidTr="00181C6A" w14:paraId="016BCD09" w14:textId="77777777">
        <w:trPr>
          <w:trHeight w:val="125"/>
        </w:trPr>
        <w:tc>
          <w:tcPr>
            <w:tcW w:w="8642" w:type="dxa"/>
          </w:tcPr>
          <w:p w:rsidRPr="00BF0E63" w:rsidR="00181C6A" w:rsidP="00BF6C37" w:rsidRDefault="00181C6A" w14:paraId="7815D394" w14:textId="77777777">
            <w:pPr>
              <w:pStyle w:val="ListParagraph"/>
              <w:numPr>
                <w:ilvl w:val="0"/>
                <w:numId w:val="4"/>
              </w:numPr>
              <w:rPr>
                <w:rFonts w:ascii="Arial" w:hAnsi="Arial" w:cs="Arial"/>
                <w:sz w:val="24"/>
                <w:szCs w:val="24"/>
              </w:rPr>
            </w:pPr>
            <w:r w:rsidRPr="00BF0E63">
              <w:rPr>
                <w:rFonts w:ascii="Arial" w:hAnsi="Arial" w:cs="Arial"/>
                <w:sz w:val="24"/>
                <w:szCs w:val="24"/>
              </w:rPr>
              <w:t>Contact with Pupils</w:t>
            </w:r>
          </w:p>
        </w:tc>
      </w:tr>
      <w:tr w:rsidRPr="00661F60" w:rsidR="00181C6A" w:rsidTr="00181C6A" w14:paraId="5530EB1F" w14:textId="77777777">
        <w:trPr>
          <w:trHeight w:val="125"/>
        </w:trPr>
        <w:tc>
          <w:tcPr>
            <w:tcW w:w="8642" w:type="dxa"/>
          </w:tcPr>
          <w:p w:rsidRPr="00BF0E63" w:rsidR="00181C6A" w:rsidP="00BF6C37" w:rsidRDefault="00181C6A" w14:paraId="1FA58AB1" w14:textId="77777777">
            <w:pPr>
              <w:pStyle w:val="ListParagraph"/>
              <w:numPr>
                <w:ilvl w:val="0"/>
                <w:numId w:val="4"/>
              </w:numPr>
              <w:rPr>
                <w:rFonts w:ascii="Arial" w:hAnsi="Arial" w:cs="Arial"/>
                <w:sz w:val="24"/>
                <w:szCs w:val="24"/>
              </w:rPr>
            </w:pPr>
            <w:r w:rsidRPr="00BF0E63">
              <w:rPr>
                <w:rFonts w:ascii="Arial" w:hAnsi="Arial" w:cs="Arial"/>
                <w:sz w:val="24"/>
                <w:szCs w:val="24"/>
              </w:rPr>
              <w:t>Allegations against Staff/Volunteers</w:t>
            </w:r>
          </w:p>
        </w:tc>
      </w:tr>
      <w:tr w:rsidRPr="00661F60" w:rsidR="00181C6A" w:rsidTr="00181C6A" w14:paraId="0340F1D9" w14:textId="77777777">
        <w:trPr>
          <w:trHeight w:val="125"/>
        </w:trPr>
        <w:tc>
          <w:tcPr>
            <w:tcW w:w="8642" w:type="dxa"/>
          </w:tcPr>
          <w:p w:rsidRPr="00BF0E63" w:rsidR="00181C6A" w:rsidP="00BF6C37" w:rsidRDefault="00181C6A" w14:paraId="50B8F9DC" w14:textId="77777777">
            <w:pPr>
              <w:pStyle w:val="ListParagraph"/>
              <w:numPr>
                <w:ilvl w:val="0"/>
                <w:numId w:val="4"/>
              </w:numPr>
              <w:rPr>
                <w:rFonts w:ascii="Arial" w:hAnsi="Arial" w:cs="Arial"/>
                <w:sz w:val="24"/>
                <w:szCs w:val="24"/>
              </w:rPr>
            </w:pPr>
            <w:r w:rsidRPr="00BF0E63">
              <w:rPr>
                <w:rFonts w:ascii="Arial" w:hAnsi="Arial" w:cs="Arial"/>
                <w:sz w:val="24"/>
                <w:szCs w:val="24"/>
              </w:rPr>
              <w:t>Safer Recruitment</w:t>
            </w:r>
          </w:p>
        </w:tc>
      </w:tr>
      <w:tr w:rsidRPr="00661F60" w:rsidR="00181C6A" w:rsidTr="00181C6A" w14:paraId="2FF82B3B" w14:textId="77777777">
        <w:trPr>
          <w:trHeight w:val="125"/>
        </w:trPr>
        <w:tc>
          <w:tcPr>
            <w:tcW w:w="8642" w:type="dxa"/>
          </w:tcPr>
          <w:p w:rsidRPr="00BF0E63" w:rsidR="00181C6A" w:rsidP="00BF6C37" w:rsidRDefault="00181C6A" w14:paraId="6D8AC049" w14:textId="77777777">
            <w:pPr>
              <w:pStyle w:val="ListParagraph"/>
              <w:numPr>
                <w:ilvl w:val="0"/>
                <w:numId w:val="4"/>
              </w:numPr>
              <w:rPr>
                <w:rFonts w:ascii="Arial" w:hAnsi="Arial" w:cs="Arial"/>
                <w:sz w:val="24"/>
                <w:szCs w:val="24"/>
              </w:rPr>
            </w:pPr>
            <w:r w:rsidRPr="00BF0E63">
              <w:rPr>
                <w:rFonts w:ascii="Arial" w:hAnsi="Arial" w:cs="Arial"/>
                <w:sz w:val="24"/>
                <w:szCs w:val="24"/>
              </w:rPr>
              <w:t>School Site Security</w:t>
            </w:r>
          </w:p>
        </w:tc>
      </w:tr>
      <w:tr w:rsidRPr="00661F60" w:rsidR="00181C6A" w:rsidTr="00181C6A" w14:paraId="4A73B88D" w14:textId="77777777">
        <w:trPr>
          <w:trHeight w:val="125"/>
        </w:trPr>
        <w:tc>
          <w:tcPr>
            <w:tcW w:w="8642" w:type="dxa"/>
          </w:tcPr>
          <w:p w:rsidRPr="00BF0E63" w:rsidR="00181C6A" w:rsidP="00BF6C37" w:rsidRDefault="00181C6A" w14:paraId="5E9F48EE" w14:textId="77777777">
            <w:pPr>
              <w:pStyle w:val="ListParagraph"/>
              <w:numPr>
                <w:ilvl w:val="0"/>
                <w:numId w:val="4"/>
              </w:numPr>
              <w:rPr>
                <w:rFonts w:ascii="Arial" w:hAnsi="Arial" w:cs="Arial"/>
                <w:sz w:val="24"/>
                <w:szCs w:val="24"/>
              </w:rPr>
            </w:pPr>
            <w:r w:rsidRPr="00BF0E63">
              <w:rPr>
                <w:rFonts w:ascii="Arial" w:hAnsi="Arial" w:cs="Arial"/>
                <w:sz w:val="24"/>
                <w:szCs w:val="24"/>
              </w:rPr>
              <w:t>Education Visits Outside of School Premises</w:t>
            </w:r>
          </w:p>
        </w:tc>
      </w:tr>
      <w:tr w:rsidRPr="00661F60" w:rsidR="00181C6A" w:rsidTr="00181C6A" w14:paraId="143B10FB" w14:textId="77777777">
        <w:trPr>
          <w:trHeight w:val="125"/>
        </w:trPr>
        <w:tc>
          <w:tcPr>
            <w:tcW w:w="8642" w:type="dxa"/>
          </w:tcPr>
          <w:p w:rsidRPr="00BF0E63" w:rsidR="00181C6A" w:rsidP="00BF6C37" w:rsidRDefault="00181C6A" w14:paraId="547BC918" w14:textId="77777777">
            <w:pPr>
              <w:pStyle w:val="ListParagraph"/>
              <w:numPr>
                <w:ilvl w:val="0"/>
                <w:numId w:val="4"/>
              </w:numPr>
              <w:rPr>
                <w:rFonts w:ascii="Arial" w:hAnsi="Arial" w:cs="Arial"/>
                <w:sz w:val="24"/>
                <w:szCs w:val="24"/>
              </w:rPr>
            </w:pPr>
            <w:r w:rsidRPr="00BF0E63">
              <w:rPr>
                <w:rFonts w:ascii="Arial" w:hAnsi="Arial" w:cs="Arial"/>
                <w:sz w:val="24"/>
                <w:szCs w:val="24"/>
              </w:rPr>
              <w:t>Cwm Taf Morgannwg Safeguarding</w:t>
            </w:r>
          </w:p>
        </w:tc>
      </w:tr>
      <w:tr w:rsidRPr="00661F60" w:rsidR="00181C6A" w:rsidTr="00181C6A" w14:paraId="6ABD5842" w14:textId="77777777">
        <w:trPr>
          <w:trHeight w:val="125"/>
        </w:trPr>
        <w:tc>
          <w:tcPr>
            <w:tcW w:w="8642" w:type="dxa"/>
          </w:tcPr>
          <w:p w:rsidRPr="00BF0E63" w:rsidR="00181C6A" w:rsidP="00BF6C37" w:rsidRDefault="00181C6A" w14:paraId="39072FF2" w14:textId="77777777">
            <w:pPr>
              <w:pStyle w:val="ListParagraph"/>
              <w:numPr>
                <w:ilvl w:val="0"/>
                <w:numId w:val="4"/>
              </w:numPr>
              <w:rPr>
                <w:rFonts w:ascii="Arial" w:hAnsi="Arial" w:cs="Arial"/>
                <w:sz w:val="24"/>
                <w:szCs w:val="24"/>
              </w:rPr>
            </w:pPr>
            <w:r w:rsidRPr="00BF0E63">
              <w:rPr>
                <w:rFonts w:ascii="Arial" w:hAnsi="Arial" w:cs="Arial"/>
                <w:sz w:val="24"/>
                <w:szCs w:val="24"/>
              </w:rPr>
              <w:t>Equalities and Welsh Language</w:t>
            </w:r>
          </w:p>
        </w:tc>
      </w:tr>
      <w:bookmarkEnd w:id="2"/>
      <w:tr w:rsidRPr="00661F60" w:rsidR="00181C6A" w:rsidTr="00181C6A" w14:paraId="324C9E74" w14:textId="77777777">
        <w:trPr>
          <w:trHeight w:val="447"/>
        </w:trPr>
        <w:tc>
          <w:tcPr>
            <w:tcW w:w="8642" w:type="dxa"/>
          </w:tcPr>
          <w:p w:rsidRPr="00BF0E63" w:rsidR="00181C6A" w:rsidP="00683C5C" w:rsidRDefault="00181C6A" w14:paraId="7CEFD043" w14:textId="77777777">
            <w:pPr>
              <w:rPr>
                <w:rFonts w:ascii="Arial" w:hAnsi="Arial" w:cs="Arial"/>
                <w:sz w:val="24"/>
                <w:szCs w:val="24"/>
              </w:rPr>
            </w:pPr>
            <w:r w:rsidRPr="00BF0E63">
              <w:rPr>
                <w:rFonts w:ascii="Arial" w:hAnsi="Arial" w:cs="Arial"/>
                <w:sz w:val="24"/>
                <w:szCs w:val="24"/>
              </w:rPr>
              <w:t>APPENDICIES</w:t>
            </w:r>
          </w:p>
        </w:tc>
      </w:tr>
      <w:bookmarkEnd w:id="1"/>
    </w:tbl>
    <w:p w:rsidRPr="00BF0E63" w:rsidR="00181C6A" w:rsidP="00181C6A" w:rsidRDefault="00181C6A" w14:paraId="40678821" w14:textId="77777777">
      <w:pPr>
        <w:rPr>
          <w:rFonts w:ascii="Arial" w:hAnsi="Arial" w:cs="Arial"/>
          <w:sz w:val="24"/>
          <w:szCs w:val="24"/>
        </w:rPr>
      </w:pPr>
    </w:p>
    <w:p w:rsidRPr="00BF0E63" w:rsidR="00181C6A" w:rsidP="00181C6A" w:rsidRDefault="00181C6A" w14:paraId="5EDE3879" w14:textId="77777777">
      <w:pPr>
        <w:spacing w:after="0" w:line="240" w:lineRule="auto"/>
        <w:rPr>
          <w:rFonts w:ascii="Arial" w:hAnsi="Arial" w:cs="Arial"/>
          <w:sz w:val="24"/>
          <w:szCs w:val="24"/>
        </w:rPr>
      </w:pPr>
      <w:r w:rsidRPr="00BF0E63">
        <w:rPr>
          <w:rFonts w:ascii="Arial" w:hAnsi="Arial" w:cs="Arial"/>
          <w:sz w:val="24"/>
          <w:szCs w:val="24"/>
        </w:rPr>
        <w:br w:type="page"/>
      </w:r>
    </w:p>
    <w:p w:rsidR="00181C6A" w:rsidP="00BF6C37" w:rsidRDefault="00181C6A" w14:paraId="0E2955AC" w14:textId="77777777">
      <w:pPr>
        <w:pStyle w:val="ListParagraph"/>
        <w:numPr>
          <w:ilvl w:val="0"/>
          <w:numId w:val="1"/>
        </w:numPr>
        <w:spacing w:after="0" w:line="240" w:lineRule="auto"/>
        <w:ind w:left="567" w:hanging="567"/>
        <w:rPr>
          <w:rFonts w:ascii="Arial" w:hAnsi="Arial" w:cs="Arial"/>
          <w:b/>
          <w:bCs/>
          <w:sz w:val="24"/>
          <w:szCs w:val="24"/>
        </w:rPr>
      </w:pPr>
      <w:r w:rsidRPr="00BF0E63">
        <w:rPr>
          <w:rFonts w:ascii="Arial" w:hAnsi="Arial" w:cs="Arial"/>
          <w:b/>
          <w:bCs/>
          <w:sz w:val="24"/>
          <w:szCs w:val="24"/>
        </w:rPr>
        <w:lastRenderedPageBreak/>
        <w:t xml:space="preserve"> Introduction</w:t>
      </w:r>
    </w:p>
    <w:p w:rsidRPr="00BF0E63" w:rsidR="00181C6A" w:rsidP="00181C6A" w:rsidRDefault="00181C6A" w14:paraId="62C8678C" w14:textId="77777777">
      <w:pPr>
        <w:spacing w:after="0" w:line="240" w:lineRule="auto"/>
        <w:rPr>
          <w:rFonts w:ascii="Arial" w:hAnsi="Arial" w:cs="Arial"/>
          <w:b/>
          <w:bCs/>
          <w:sz w:val="24"/>
          <w:szCs w:val="24"/>
        </w:rPr>
      </w:pPr>
    </w:p>
    <w:p w:rsidRPr="00BF0E63" w:rsidR="00181C6A" w:rsidP="00181C6A" w:rsidRDefault="00181C6A" w14:paraId="3D394B50" w14:textId="3A8B5965">
      <w:pPr>
        <w:spacing w:after="0" w:line="240" w:lineRule="auto"/>
        <w:jc w:val="both"/>
        <w:rPr>
          <w:rFonts w:ascii="Arial" w:hAnsi="Arial" w:eastAsia="Times New Roman" w:cs="Arial"/>
          <w:sz w:val="24"/>
          <w:szCs w:val="24"/>
          <w:lang w:eastAsia="en-GB"/>
        </w:rPr>
      </w:pPr>
      <w:r w:rsidRPr="00181C6A">
        <w:rPr>
          <w:rFonts w:ascii="Arial" w:hAnsi="Arial" w:eastAsia="Times New Roman" w:cs="Arial"/>
          <w:color w:val="0070C0"/>
          <w:sz w:val="24"/>
          <w:szCs w:val="24"/>
          <w:lang w:eastAsia="en-GB"/>
        </w:rPr>
        <w:t xml:space="preserve">School </w:t>
      </w:r>
      <w:r w:rsidR="00FF46F6">
        <w:rPr>
          <w:rFonts w:ascii="Arial" w:hAnsi="Arial" w:eastAsia="Times New Roman" w:cs="Arial"/>
          <w:color w:val="0070C0"/>
          <w:sz w:val="24"/>
          <w:szCs w:val="24"/>
          <w:lang w:eastAsia="en-GB"/>
        </w:rPr>
        <w:t>N</w:t>
      </w:r>
      <w:r w:rsidRPr="00181C6A">
        <w:rPr>
          <w:rFonts w:ascii="Arial" w:hAnsi="Arial" w:eastAsia="Times New Roman" w:cs="Arial"/>
          <w:color w:val="0070C0"/>
          <w:sz w:val="24"/>
          <w:szCs w:val="24"/>
          <w:lang w:eastAsia="en-GB"/>
        </w:rPr>
        <w:t xml:space="preserve">ame: </w:t>
      </w:r>
      <w:r w:rsidRPr="00BF0E63">
        <w:rPr>
          <w:rFonts w:ascii="Arial" w:hAnsi="Arial" w:eastAsia="Times New Roman" w:cs="Arial"/>
          <w:sz w:val="24"/>
          <w:szCs w:val="24"/>
          <w:lang w:eastAsia="en-GB"/>
        </w:rPr>
        <w:t>_________________________ acknowledges that:</w:t>
      </w:r>
    </w:p>
    <w:p w:rsidRPr="00BF0E63" w:rsidR="00181C6A" w:rsidP="00181C6A" w:rsidRDefault="00181C6A" w14:paraId="5A0B13A7" w14:textId="77777777">
      <w:pPr>
        <w:spacing w:after="0" w:line="240" w:lineRule="auto"/>
        <w:ind w:left="1080"/>
        <w:jc w:val="both"/>
        <w:rPr>
          <w:rFonts w:ascii="Arial" w:hAnsi="Arial" w:eastAsia="Times New Roman" w:cs="Arial"/>
          <w:sz w:val="24"/>
          <w:szCs w:val="24"/>
          <w:lang w:eastAsia="en-GB"/>
        </w:rPr>
      </w:pPr>
    </w:p>
    <w:p w:rsidRPr="00BF0E63" w:rsidR="00181C6A" w:rsidP="00BF6C37" w:rsidRDefault="00181C6A" w14:paraId="75FDD477" w14:textId="77777777">
      <w:pPr>
        <w:numPr>
          <w:ilvl w:val="1"/>
          <w:numId w:val="2"/>
        </w:numPr>
        <w:tabs>
          <w:tab w:val="left" w:pos="567"/>
        </w:tabs>
        <w:spacing w:after="0" w:line="240" w:lineRule="auto"/>
        <w:ind w:left="567" w:hanging="567"/>
        <w:rPr>
          <w:rFonts w:ascii="Arial" w:hAnsi="Arial" w:eastAsia="Times New Roman" w:cs="Arial"/>
          <w:sz w:val="24"/>
          <w:szCs w:val="24"/>
          <w:lang w:eastAsia="en-GB"/>
        </w:rPr>
      </w:pPr>
      <w:r w:rsidRPr="00BF0E63">
        <w:rPr>
          <w:rFonts w:ascii="Arial" w:hAnsi="Arial" w:eastAsia="Times New Roman" w:cs="Arial"/>
          <w:sz w:val="24"/>
          <w:szCs w:val="24"/>
          <w:lang w:eastAsia="en-GB"/>
        </w:rPr>
        <w:t xml:space="preserve">Section 175 of the Education Act 2002 requires </w:t>
      </w:r>
      <w:r>
        <w:rPr>
          <w:rFonts w:ascii="Arial" w:hAnsi="Arial" w:eastAsia="Times New Roman" w:cs="Arial"/>
          <w:sz w:val="24"/>
          <w:szCs w:val="24"/>
          <w:lang w:eastAsia="en-GB"/>
        </w:rPr>
        <w:t>l</w:t>
      </w:r>
      <w:r w:rsidRPr="00BF0E63">
        <w:rPr>
          <w:rFonts w:ascii="Arial" w:hAnsi="Arial" w:eastAsia="Times New Roman" w:cs="Arial"/>
          <w:sz w:val="24"/>
          <w:szCs w:val="24"/>
          <w:lang w:eastAsia="en-GB"/>
        </w:rPr>
        <w:t xml:space="preserve">ocal </w:t>
      </w:r>
      <w:r>
        <w:rPr>
          <w:rFonts w:ascii="Arial" w:hAnsi="Arial" w:eastAsia="Times New Roman" w:cs="Arial"/>
          <w:sz w:val="24"/>
          <w:szCs w:val="24"/>
          <w:lang w:eastAsia="en-GB"/>
        </w:rPr>
        <w:t>a</w:t>
      </w:r>
      <w:r w:rsidRPr="00BF0E63">
        <w:rPr>
          <w:rFonts w:ascii="Arial" w:hAnsi="Arial" w:eastAsia="Times New Roman" w:cs="Arial"/>
          <w:sz w:val="24"/>
          <w:szCs w:val="24"/>
          <w:lang w:eastAsia="en-GB"/>
        </w:rPr>
        <w:t>uthorities and Governing Bodies of maintained schools to have arrangements in place to safeguard and promote the welfare of children.</w:t>
      </w:r>
    </w:p>
    <w:p w:rsidRPr="00BF0E63" w:rsidR="00181C6A" w:rsidP="00181C6A" w:rsidRDefault="00181C6A" w14:paraId="25CCE187" w14:textId="77777777">
      <w:pPr>
        <w:spacing w:after="0" w:line="240" w:lineRule="auto"/>
        <w:ind w:left="851"/>
        <w:rPr>
          <w:rFonts w:ascii="Arial" w:hAnsi="Arial" w:eastAsia="Times New Roman" w:cs="Arial"/>
          <w:sz w:val="24"/>
          <w:szCs w:val="24"/>
          <w:lang w:eastAsia="en-GB"/>
        </w:rPr>
      </w:pPr>
    </w:p>
    <w:p w:rsidRPr="00BF0E63" w:rsidR="00181C6A" w:rsidP="00181C6A" w:rsidRDefault="00181C6A" w14:paraId="3FF4BB1B" w14:textId="77777777">
      <w:pPr>
        <w:spacing w:after="0" w:line="240" w:lineRule="auto"/>
        <w:ind w:left="567"/>
        <w:rPr>
          <w:rFonts w:ascii="Arial" w:hAnsi="Arial" w:eastAsia="Times New Roman" w:cs="Arial"/>
          <w:sz w:val="24"/>
          <w:szCs w:val="24"/>
          <w:lang w:eastAsia="en-GB"/>
        </w:rPr>
      </w:pPr>
      <w:r w:rsidRPr="00BF0E63">
        <w:rPr>
          <w:rFonts w:ascii="Arial" w:hAnsi="Arial" w:eastAsia="Times New Roman" w:cs="Arial"/>
          <w:sz w:val="24"/>
          <w:szCs w:val="24"/>
          <w:lang w:eastAsia="en-GB"/>
        </w:rPr>
        <w:t xml:space="preserve">Governing Bodies and school staff must have regard for this guidance when fulfilling their responsibilities for safeguarding and promoting the welfare of children. </w:t>
      </w:r>
    </w:p>
    <w:p w:rsidRPr="00BF0E63" w:rsidR="00181C6A" w:rsidP="00181C6A" w:rsidRDefault="00181C6A" w14:paraId="2ABAC417" w14:textId="77777777">
      <w:pPr>
        <w:spacing w:after="0" w:line="240" w:lineRule="auto"/>
        <w:ind w:left="851"/>
        <w:rPr>
          <w:rFonts w:ascii="Arial" w:hAnsi="Arial" w:eastAsia="Times New Roman" w:cs="Arial"/>
          <w:sz w:val="24"/>
          <w:szCs w:val="24"/>
          <w:lang w:eastAsia="en-GB"/>
        </w:rPr>
      </w:pPr>
    </w:p>
    <w:p w:rsidRPr="00BF0E63" w:rsidR="00181C6A" w:rsidP="00BF6C37" w:rsidRDefault="00181C6A" w14:paraId="5A01728E" w14:textId="77777777">
      <w:pPr>
        <w:numPr>
          <w:ilvl w:val="1"/>
          <w:numId w:val="2"/>
        </w:numPr>
        <w:tabs>
          <w:tab w:val="left" w:pos="567"/>
        </w:tabs>
        <w:spacing w:after="0" w:line="240" w:lineRule="auto"/>
        <w:ind w:left="567" w:hanging="567"/>
        <w:rPr>
          <w:rFonts w:ascii="Arial" w:hAnsi="Arial" w:eastAsia="Times New Roman" w:cs="Arial"/>
          <w:sz w:val="24"/>
          <w:szCs w:val="24"/>
          <w:lang w:eastAsia="en-GB"/>
        </w:rPr>
      </w:pPr>
      <w:r w:rsidRPr="00BF0E63">
        <w:rPr>
          <w:rFonts w:ascii="Arial" w:hAnsi="Arial" w:eastAsia="Times New Roman" w:cs="Arial"/>
          <w:sz w:val="24"/>
          <w:szCs w:val="24"/>
          <w:lang w:eastAsia="en-GB"/>
        </w:rPr>
        <w:t xml:space="preserve">As included in the Social Services and Wellbeing Act (Wales) 2014 there is a duty to report all safeguarding concerns to the local authority. </w:t>
      </w:r>
    </w:p>
    <w:p w:rsidRPr="00BF0E63" w:rsidR="00181C6A" w:rsidP="00181C6A" w:rsidRDefault="00181C6A" w14:paraId="0494A761" w14:textId="77777777">
      <w:pPr>
        <w:spacing w:after="0" w:line="240" w:lineRule="auto"/>
        <w:rPr>
          <w:rFonts w:ascii="Arial" w:hAnsi="Arial" w:eastAsia="Times New Roman" w:cs="Arial"/>
          <w:sz w:val="24"/>
          <w:szCs w:val="24"/>
          <w:lang w:eastAsia="en-GB"/>
        </w:rPr>
      </w:pPr>
    </w:p>
    <w:p w:rsidRPr="00BF0E63" w:rsidR="00181C6A" w:rsidP="00BF6C37" w:rsidRDefault="00181C6A" w14:paraId="55E5D608" w14:textId="77777777">
      <w:pPr>
        <w:numPr>
          <w:ilvl w:val="1"/>
          <w:numId w:val="2"/>
        </w:numPr>
        <w:tabs>
          <w:tab w:val="left" w:pos="567"/>
        </w:tabs>
        <w:spacing w:after="0" w:line="240" w:lineRule="auto"/>
        <w:ind w:left="567" w:hanging="567"/>
        <w:rPr>
          <w:rFonts w:ascii="Arial" w:hAnsi="Arial" w:eastAsia="Times New Roman" w:cs="Arial"/>
          <w:sz w:val="24"/>
          <w:szCs w:val="24"/>
          <w:lang w:eastAsia="en-GB"/>
        </w:rPr>
      </w:pPr>
      <w:r w:rsidRPr="00BF0E63">
        <w:rPr>
          <w:rFonts w:ascii="Arial" w:hAnsi="Arial" w:eastAsia="Times New Roman" w:cs="Arial"/>
          <w:sz w:val="24"/>
          <w:szCs w:val="24"/>
          <w:lang w:eastAsia="en-GB"/>
        </w:rPr>
        <w:t>A judgment on the procedures in place at a school and its effectiveness in implementing those procedures to safeguard children from harm is included as part of the school inspection process.</w:t>
      </w:r>
    </w:p>
    <w:p w:rsidRPr="00BF0E63" w:rsidR="00181C6A" w:rsidP="00181C6A" w:rsidRDefault="00181C6A" w14:paraId="6D50C7AC" w14:textId="77777777">
      <w:pPr>
        <w:spacing w:after="0" w:line="240" w:lineRule="auto"/>
        <w:rPr>
          <w:rFonts w:ascii="Arial" w:hAnsi="Arial" w:eastAsia="Times New Roman" w:cs="Arial"/>
          <w:sz w:val="24"/>
          <w:szCs w:val="24"/>
          <w:lang w:eastAsia="en-GB"/>
        </w:rPr>
      </w:pPr>
    </w:p>
    <w:p w:rsidRPr="00BF0E63" w:rsidR="00181C6A" w:rsidP="00BF6C37" w:rsidRDefault="00181C6A" w14:paraId="4F08F85C" w14:textId="77777777">
      <w:pPr>
        <w:numPr>
          <w:ilvl w:val="1"/>
          <w:numId w:val="2"/>
        </w:numPr>
        <w:tabs>
          <w:tab w:val="left" w:pos="567"/>
        </w:tabs>
        <w:spacing w:after="0" w:line="240" w:lineRule="auto"/>
        <w:ind w:left="567" w:hanging="567"/>
        <w:rPr>
          <w:rFonts w:ascii="Arial" w:hAnsi="Arial" w:eastAsia="Times New Roman" w:cs="Arial"/>
          <w:sz w:val="24"/>
          <w:szCs w:val="24"/>
          <w:lang w:eastAsia="en-GB"/>
        </w:rPr>
      </w:pPr>
      <w:r w:rsidRPr="00C90212">
        <w:rPr>
          <w:rFonts w:ascii="Arial" w:hAnsi="Arial" w:eastAsia="Times New Roman" w:cs="Arial"/>
          <w:sz w:val="24"/>
          <w:szCs w:val="24"/>
          <w:lang w:eastAsia="en-GB"/>
        </w:rPr>
        <w:t xml:space="preserve">The school governors and staff of </w:t>
      </w:r>
      <w:r w:rsidRPr="00BF0E63">
        <w:rPr>
          <w:rFonts w:ascii="Arial" w:hAnsi="Arial" w:eastAsia="Times New Roman" w:cs="Arial"/>
          <w:sz w:val="24"/>
          <w:szCs w:val="24"/>
          <w:lang w:eastAsia="en-GB"/>
        </w:rPr>
        <w:t xml:space="preserve">____________________ </w:t>
      </w:r>
      <w:r w:rsidRPr="00C90212">
        <w:rPr>
          <w:rFonts w:ascii="Arial" w:hAnsi="Arial" w:eastAsia="Times New Roman" w:cs="Arial"/>
          <w:color w:val="0070C0"/>
          <w:sz w:val="24"/>
          <w:szCs w:val="24"/>
          <w:lang w:eastAsia="en-GB"/>
        </w:rPr>
        <w:t>School</w:t>
      </w:r>
      <w:r w:rsidRPr="00BF0E63">
        <w:rPr>
          <w:rFonts w:ascii="Arial" w:hAnsi="Arial" w:eastAsia="Times New Roman" w:cs="Arial"/>
          <w:sz w:val="24"/>
          <w:szCs w:val="24"/>
          <w:lang w:eastAsia="en-GB"/>
        </w:rPr>
        <w:t xml:space="preserve"> fully recognise the contribution it makes to safeguarding children.  We recognise that all staff, including volunteers and visitors, have a full and active part to play in protecting our learners from harm.</w:t>
      </w:r>
    </w:p>
    <w:p w:rsidRPr="00BF0E63" w:rsidR="00181C6A" w:rsidP="00181C6A" w:rsidRDefault="00181C6A" w14:paraId="262CCA66" w14:textId="77777777">
      <w:pPr>
        <w:spacing w:after="0" w:line="240" w:lineRule="auto"/>
        <w:jc w:val="both"/>
        <w:rPr>
          <w:rFonts w:ascii="Arial" w:hAnsi="Arial" w:eastAsia="Times New Roman" w:cs="Arial"/>
          <w:sz w:val="24"/>
          <w:szCs w:val="24"/>
          <w:lang w:eastAsia="en-GB"/>
        </w:rPr>
      </w:pPr>
    </w:p>
    <w:p w:rsidR="00181C6A" w:rsidP="00BF6C37" w:rsidRDefault="00181C6A" w14:paraId="0A8660FE" w14:textId="3354FC67">
      <w:pPr>
        <w:numPr>
          <w:ilvl w:val="1"/>
          <w:numId w:val="2"/>
        </w:numPr>
        <w:tabs>
          <w:tab w:val="left" w:pos="567"/>
        </w:tabs>
        <w:spacing w:after="0" w:line="240" w:lineRule="auto"/>
        <w:ind w:left="567" w:hanging="567"/>
        <w:rPr>
          <w:rFonts w:ascii="Arial" w:hAnsi="Arial" w:cs="Arial"/>
          <w:color w:val="000000"/>
          <w:sz w:val="24"/>
          <w:szCs w:val="24"/>
        </w:rPr>
      </w:pPr>
      <w:r w:rsidRPr="00BF0E63">
        <w:rPr>
          <w:rFonts w:ascii="Arial" w:hAnsi="Arial" w:eastAsia="Times New Roman" w:cs="Arial"/>
          <w:sz w:val="24"/>
          <w:szCs w:val="24"/>
          <w:lang w:eastAsia="en-GB"/>
        </w:rPr>
        <w:t xml:space="preserve">All staff and </w:t>
      </w:r>
      <w:r>
        <w:rPr>
          <w:rFonts w:ascii="Arial" w:hAnsi="Arial" w:eastAsia="Times New Roman" w:cs="Arial"/>
          <w:sz w:val="24"/>
          <w:szCs w:val="24"/>
          <w:lang w:eastAsia="en-GB"/>
        </w:rPr>
        <w:t>school g</w:t>
      </w:r>
      <w:r w:rsidRPr="00BF0E63">
        <w:rPr>
          <w:rFonts w:ascii="Arial" w:hAnsi="Arial" w:eastAsia="Times New Roman" w:cs="Arial"/>
          <w:sz w:val="24"/>
          <w:szCs w:val="24"/>
          <w:lang w:eastAsia="en-GB"/>
        </w:rPr>
        <w:t>overnors believe that the school should provide a caring, positive, safe, and stimulating environment, which promotes the social, physical and moral development of the individual learner.</w:t>
      </w:r>
    </w:p>
    <w:p w:rsidR="00181C6A" w:rsidP="00181C6A" w:rsidRDefault="00181C6A" w14:paraId="6043A971" w14:textId="77777777">
      <w:pPr>
        <w:autoSpaceDE w:val="0"/>
        <w:autoSpaceDN w:val="0"/>
        <w:adjustRightInd w:val="0"/>
        <w:spacing w:after="0" w:line="240" w:lineRule="auto"/>
        <w:jc w:val="both"/>
        <w:rPr>
          <w:rFonts w:ascii="Arial" w:hAnsi="Arial" w:cs="Arial"/>
          <w:color w:val="000000"/>
          <w:sz w:val="24"/>
          <w:szCs w:val="24"/>
        </w:rPr>
      </w:pPr>
    </w:p>
    <w:p w:rsidR="00181C6A" w:rsidP="00181C6A" w:rsidRDefault="00181C6A" w14:paraId="1EC84498" w14:textId="77777777">
      <w:pPr>
        <w:autoSpaceDE w:val="0"/>
        <w:autoSpaceDN w:val="0"/>
        <w:adjustRightInd w:val="0"/>
        <w:spacing w:after="0" w:line="240" w:lineRule="auto"/>
        <w:ind w:left="567"/>
        <w:jc w:val="both"/>
        <w:rPr>
          <w:rFonts w:ascii="Arial" w:hAnsi="Arial" w:cs="Arial"/>
          <w:color w:val="000000"/>
          <w:sz w:val="24"/>
          <w:szCs w:val="24"/>
        </w:rPr>
      </w:pPr>
      <w:r w:rsidRPr="001B3648">
        <w:rPr>
          <w:rFonts w:ascii="Arial" w:hAnsi="Arial" w:cs="Arial"/>
          <w:color w:val="000000"/>
          <w:sz w:val="24"/>
          <w:szCs w:val="24"/>
        </w:rPr>
        <w:t>Th</w:t>
      </w:r>
      <w:r>
        <w:rPr>
          <w:rFonts w:ascii="Arial" w:hAnsi="Arial" w:cs="Arial"/>
          <w:color w:val="000000"/>
          <w:sz w:val="24"/>
          <w:szCs w:val="24"/>
        </w:rPr>
        <w:t>is policy aligns with the below</w:t>
      </w:r>
      <w:r w:rsidRPr="001B3648">
        <w:rPr>
          <w:rFonts w:ascii="Arial" w:hAnsi="Arial" w:cs="Arial"/>
          <w:color w:val="000000"/>
          <w:sz w:val="24"/>
          <w:szCs w:val="24"/>
        </w:rPr>
        <w:t xml:space="preserve"> six principles which support legislation, guidance and the Wales Safeguarding Procedures</w:t>
      </w:r>
      <w:r>
        <w:rPr>
          <w:rFonts w:ascii="Arial" w:hAnsi="Arial" w:cs="Arial"/>
          <w:color w:val="000000"/>
          <w:sz w:val="24"/>
          <w:szCs w:val="24"/>
        </w:rPr>
        <w:t>:</w:t>
      </w:r>
    </w:p>
    <w:p w:rsidR="00181C6A" w:rsidP="00181C6A" w:rsidRDefault="00181C6A" w14:paraId="03FC4E51" w14:textId="77777777">
      <w:pPr>
        <w:autoSpaceDE w:val="0"/>
        <w:autoSpaceDN w:val="0"/>
        <w:adjustRightInd w:val="0"/>
        <w:spacing w:after="0" w:line="240" w:lineRule="auto"/>
        <w:ind w:left="567"/>
        <w:jc w:val="both"/>
        <w:rPr>
          <w:rFonts w:ascii="Arial" w:hAnsi="Arial" w:cs="Arial"/>
          <w:color w:val="000000"/>
          <w:sz w:val="24"/>
          <w:szCs w:val="24"/>
        </w:rPr>
      </w:pPr>
    </w:p>
    <w:p w:rsidR="00181C6A" w:rsidP="00BF6C37" w:rsidRDefault="00181C6A" w14:paraId="01553DC4" w14:textId="77777777">
      <w:pPr>
        <w:pStyle w:val="ListParagraph"/>
        <w:numPr>
          <w:ilvl w:val="0"/>
          <w:numId w:val="39"/>
        </w:numPr>
        <w:autoSpaceDE w:val="0"/>
        <w:autoSpaceDN w:val="0"/>
        <w:adjustRightInd w:val="0"/>
        <w:spacing w:after="0" w:line="240" w:lineRule="auto"/>
        <w:jc w:val="both"/>
        <w:rPr>
          <w:rFonts w:ascii="Arial" w:hAnsi="Arial" w:cs="Arial"/>
          <w:color w:val="000000"/>
          <w:sz w:val="24"/>
          <w:szCs w:val="24"/>
        </w:rPr>
      </w:pPr>
      <w:r w:rsidRPr="00C90212">
        <w:rPr>
          <w:rFonts w:ascii="Arial" w:hAnsi="Arial" w:cs="Arial"/>
          <w:color w:val="000000"/>
          <w:sz w:val="24"/>
          <w:szCs w:val="24"/>
        </w:rPr>
        <w:t>Principle 1: Put the wishes, needs and well-being of the child or desired outcomes of the adult at risk first</w:t>
      </w:r>
    </w:p>
    <w:p w:rsidR="00181C6A" w:rsidP="00BF6C37" w:rsidRDefault="00181C6A" w14:paraId="3E2F2E7E" w14:textId="77777777">
      <w:pPr>
        <w:pStyle w:val="ListParagraph"/>
        <w:numPr>
          <w:ilvl w:val="0"/>
          <w:numId w:val="39"/>
        </w:numPr>
        <w:autoSpaceDE w:val="0"/>
        <w:autoSpaceDN w:val="0"/>
        <w:adjustRightInd w:val="0"/>
        <w:spacing w:after="0" w:line="240" w:lineRule="auto"/>
        <w:jc w:val="both"/>
        <w:rPr>
          <w:rFonts w:ascii="Arial" w:hAnsi="Arial" w:cs="Arial"/>
          <w:color w:val="000000"/>
          <w:sz w:val="24"/>
          <w:szCs w:val="24"/>
        </w:rPr>
      </w:pPr>
      <w:r w:rsidRPr="00C90212">
        <w:rPr>
          <w:rFonts w:ascii="Arial" w:hAnsi="Arial" w:cs="Arial"/>
          <w:color w:val="000000"/>
          <w:sz w:val="24"/>
          <w:szCs w:val="24"/>
        </w:rPr>
        <w:t>Principle 2: Be alert to the needs of children or adults at risk (including any potential or suspected abuse, or risk of abuse or harm) and understand what to do</w:t>
      </w:r>
    </w:p>
    <w:p w:rsidR="00181C6A" w:rsidP="00BF6C37" w:rsidRDefault="00181C6A" w14:paraId="33176AA5" w14:textId="77777777">
      <w:pPr>
        <w:pStyle w:val="ListParagraph"/>
        <w:numPr>
          <w:ilvl w:val="0"/>
          <w:numId w:val="39"/>
        </w:numPr>
        <w:autoSpaceDE w:val="0"/>
        <w:autoSpaceDN w:val="0"/>
        <w:adjustRightInd w:val="0"/>
        <w:spacing w:after="0" w:line="240" w:lineRule="auto"/>
        <w:jc w:val="both"/>
        <w:rPr>
          <w:rFonts w:ascii="Arial" w:hAnsi="Arial" w:cs="Arial"/>
          <w:color w:val="000000"/>
          <w:sz w:val="24"/>
          <w:szCs w:val="24"/>
        </w:rPr>
      </w:pPr>
      <w:r w:rsidRPr="00C90212">
        <w:rPr>
          <w:rFonts w:ascii="Arial" w:hAnsi="Arial" w:cs="Arial"/>
          <w:color w:val="000000"/>
          <w:sz w:val="24"/>
          <w:szCs w:val="24"/>
        </w:rPr>
        <w:t>Principle 3: Share appropriate information and have direct access to advice to discuss any concerns about a child or adult</w:t>
      </w:r>
    </w:p>
    <w:p w:rsidR="00181C6A" w:rsidP="00BF6C37" w:rsidRDefault="00181C6A" w14:paraId="24631D33" w14:textId="77777777">
      <w:pPr>
        <w:pStyle w:val="ListParagraph"/>
        <w:numPr>
          <w:ilvl w:val="0"/>
          <w:numId w:val="39"/>
        </w:numPr>
        <w:autoSpaceDE w:val="0"/>
        <w:autoSpaceDN w:val="0"/>
        <w:adjustRightInd w:val="0"/>
        <w:spacing w:after="0" w:line="240" w:lineRule="auto"/>
        <w:jc w:val="both"/>
        <w:rPr>
          <w:rFonts w:ascii="Arial" w:hAnsi="Arial" w:cs="Arial"/>
          <w:color w:val="000000"/>
          <w:sz w:val="24"/>
          <w:szCs w:val="24"/>
        </w:rPr>
      </w:pPr>
      <w:r w:rsidRPr="00C90212">
        <w:rPr>
          <w:rFonts w:ascii="Arial" w:hAnsi="Arial" w:cs="Arial"/>
          <w:color w:val="000000"/>
          <w:sz w:val="24"/>
          <w:szCs w:val="24"/>
        </w:rPr>
        <w:t>Principle 4: Able to use their professional judgment to work with the child’s or adult’s needs and personal outcomes</w:t>
      </w:r>
    </w:p>
    <w:p w:rsidR="00181C6A" w:rsidP="00BF6C37" w:rsidRDefault="00181C6A" w14:paraId="0963FE87" w14:textId="77777777">
      <w:pPr>
        <w:pStyle w:val="ListParagraph"/>
        <w:numPr>
          <w:ilvl w:val="0"/>
          <w:numId w:val="39"/>
        </w:numPr>
        <w:autoSpaceDE w:val="0"/>
        <w:autoSpaceDN w:val="0"/>
        <w:adjustRightInd w:val="0"/>
        <w:spacing w:after="0" w:line="240" w:lineRule="auto"/>
        <w:jc w:val="both"/>
        <w:rPr>
          <w:rFonts w:ascii="Arial" w:hAnsi="Arial" w:cs="Arial"/>
          <w:color w:val="000000"/>
          <w:sz w:val="24"/>
          <w:szCs w:val="24"/>
        </w:rPr>
      </w:pPr>
      <w:r w:rsidRPr="00C90212">
        <w:rPr>
          <w:rFonts w:ascii="Arial" w:hAnsi="Arial" w:cs="Arial"/>
          <w:color w:val="000000"/>
          <w:sz w:val="24"/>
          <w:szCs w:val="24"/>
        </w:rPr>
        <w:t>Principle 5: Work in a multi-agency and co-operative way, record decisions appropriately and review progress regularly</w:t>
      </w:r>
    </w:p>
    <w:p w:rsidRPr="00C90212" w:rsidR="00181C6A" w:rsidP="00BF6C37" w:rsidRDefault="00181C6A" w14:paraId="5C284214" w14:textId="77777777">
      <w:pPr>
        <w:pStyle w:val="ListParagraph"/>
        <w:numPr>
          <w:ilvl w:val="0"/>
          <w:numId w:val="39"/>
        </w:numPr>
        <w:autoSpaceDE w:val="0"/>
        <w:autoSpaceDN w:val="0"/>
        <w:adjustRightInd w:val="0"/>
        <w:spacing w:after="0" w:line="240" w:lineRule="auto"/>
        <w:jc w:val="both"/>
        <w:rPr>
          <w:rFonts w:ascii="Arial" w:hAnsi="Arial" w:cs="Arial"/>
          <w:color w:val="000000"/>
          <w:sz w:val="24"/>
          <w:szCs w:val="24"/>
        </w:rPr>
      </w:pPr>
      <w:r w:rsidRPr="00C90212">
        <w:rPr>
          <w:rFonts w:ascii="Arial" w:hAnsi="Arial" w:cs="Arial"/>
          <w:color w:val="000000"/>
          <w:sz w:val="24"/>
          <w:szCs w:val="24"/>
        </w:rPr>
        <w:t>Principle 6: Be supported by leaders or managers to achieve the desired outcomes for the individual</w:t>
      </w:r>
    </w:p>
    <w:p w:rsidRPr="00BF0E63" w:rsidR="00181C6A" w:rsidP="00181C6A" w:rsidRDefault="00181C6A" w14:paraId="0F7BEC95" w14:textId="77777777">
      <w:pPr>
        <w:pStyle w:val="ListParagraph"/>
        <w:spacing w:after="0" w:line="240" w:lineRule="auto"/>
        <w:jc w:val="both"/>
        <w:rPr>
          <w:rFonts w:ascii="Arial" w:hAnsi="Arial" w:cs="Arial"/>
          <w:sz w:val="24"/>
          <w:szCs w:val="24"/>
        </w:rPr>
      </w:pPr>
    </w:p>
    <w:p w:rsidRPr="00BF0E63" w:rsidR="00181C6A" w:rsidP="00BF6C37" w:rsidRDefault="00181C6A" w14:paraId="202FD883" w14:textId="77777777">
      <w:pPr>
        <w:pStyle w:val="ListParagraph"/>
        <w:numPr>
          <w:ilvl w:val="1"/>
          <w:numId w:val="3"/>
        </w:numPr>
        <w:tabs>
          <w:tab w:val="left" w:pos="567"/>
        </w:tabs>
        <w:spacing w:after="0" w:line="240" w:lineRule="auto"/>
        <w:ind w:left="567" w:hanging="567"/>
        <w:rPr>
          <w:rFonts w:ascii="Arial" w:hAnsi="Arial" w:cs="Arial"/>
          <w:sz w:val="24"/>
          <w:szCs w:val="24"/>
        </w:rPr>
      </w:pPr>
      <w:r w:rsidRPr="00BF0E63">
        <w:rPr>
          <w:rFonts w:ascii="Arial" w:hAnsi="Arial" w:eastAsia="Times New Roman" w:cs="Arial"/>
          <w:sz w:val="24"/>
          <w:szCs w:val="24"/>
          <w:lang w:eastAsia="en-GB"/>
        </w:rPr>
        <w:t>This</w:t>
      </w:r>
      <w:r w:rsidRPr="00BF0E63">
        <w:rPr>
          <w:rFonts w:ascii="Arial" w:hAnsi="Arial" w:cs="Arial"/>
          <w:sz w:val="24"/>
          <w:szCs w:val="24"/>
        </w:rPr>
        <w:t xml:space="preserve"> Policy applies to all staff and volunteers working in the school including school governors. It recognises that Learning Support Assistants, Agency staff, Supervisors, Caretakers, Business Support as well as Teachers or any other </w:t>
      </w:r>
      <w:r w:rsidRPr="00BF0E63">
        <w:rPr>
          <w:rFonts w:ascii="Arial" w:hAnsi="Arial" w:cs="Arial"/>
          <w:sz w:val="24"/>
          <w:szCs w:val="24"/>
        </w:rPr>
        <w:lastRenderedPageBreak/>
        <w:t xml:space="preserve">staff or volunteers can be the first point of disclosure for a learner. </w:t>
      </w:r>
      <w:proofErr w:type="gramStart"/>
      <w:r w:rsidRPr="00BF0E63">
        <w:rPr>
          <w:rFonts w:ascii="Arial" w:hAnsi="Arial" w:cs="Arial"/>
          <w:sz w:val="24"/>
          <w:szCs w:val="24"/>
        </w:rPr>
        <w:t>As a consequence</w:t>
      </w:r>
      <w:proofErr w:type="gramEnd"/>
      <w:r w:rsidRPr="00BF0E63">
        <w:rPr>
          <w:rFonts w:ascii="Arial" w:hAnsi="Arial" w:cs="Arial"/>
          <w:sz w:val="24"/>
          <w:szCs w:val="24"/>
        </w:rPr>
        <w:t xml:space="preserve">, everyone working in an education setting, whether employed by the local authority or otherwise, who </w:t>
      </w:r>
      <w:proofErr w:type="gramStart"/>
      <w:r w:rsidRPr="00BF0E63">
        <w:rPr>
          <w:rFonts w:ascii="Arial" w:hAnsi="Arial" w:cs="Arial"/>
          <w:sz w:val="24"/>
          <w:szCs w:val="24"/>
        </w:rPr>
        <w:t>comes into contact with</w:t>
      </w:r>
      <w:proofErr w:type="gramEnd"/>
      <w:r w:rsidRPr="00BF0E63">
        <w:rPr>
          <w:rFonts w:ascii="Arial" w:hAnsi="Arial" w:cs="Arial"/>
          <w:sz w:val="24"/>
          <w:szCs w:val="24"/>
        </w:rPr>
        <w:t xml:space="preserve"> children and their families has a role in safeguarding children.  They should</w:t>
      </w:r>
      <w:r w:rsidRPr="00BF0E63">
        <w:rPr>
          <w:rFonts w:ascii="Arial" w:hAnsi="Arial" w:cs="Arial"/>
          <w:color w:val="000000" w:themeColor="text1"/>
          <w:sz w:val="24"/>
          <w:szCs w:val="24"/>
        </w:rPr>
        <w:t>:</w:t>
      </w:r>
    </w:p>
    <w:p w:rsidRPr="00BF0E63" w:rsidR="00181C6A" w:rsidP="00181C6A" w:rsidRDefault="00181C6A" w14:paraId="6691DEE6" w14:textId="77777777">
      <w:pPr>
        <w:pStyle w:val="ListParagraph"/>
        <w:spacing w:after="0" w:line="240" w:lineRule="auto"/>
        <w:jc w:val="both"/>
        <w:rPr>
          <w:rFonts w:ascii="Arial" w:hAnsi="Arial" w:cs="Arial"/>
          <w:color w:val="000000"/>
          <w:sz w:val="24"/>
          <w:szCs w:val="24"/>
        </w:rPr>
      </w:pPr>
    </w:p>
    <w:p w:rsidRPr="00BF0E63" w:rsidR="00181C6A" w:rsidP="00BF6C37" w:rsidRDefault="00181C6A" w14:paraId="0520F812"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color w:val="000000"/>
          <w:sz w:val="24"/>
          <w:szCs w:val="24"/>
        </w:rPr>
      </w:pPr>
      <w:r>
        <w:rPr>
          <w:rFonts w:ascii="Arial" w:hAnsi="Arial" w:cs="Arial"/>
          <w:color w:val="000000"/>
          <w:sz w:val="24"/>
          <w:szCs w:val="24"/>
        </w:rPr>
        <w:t>b</w:t>
      </w:r>
      <w:r w:rsidRPr="00BF0E63">
        <w:rPr>
          <w:rFonts w:ascii="Arial" w:hAnsi="Arial" w:cs="Arial"/>
          <w:color w:val="000000"/>
          <w:sz w:val="24"/>
          <w:szCs w:val="24"/>
        </w:rPr>
        <w:t>e aware of the signs that a learner has been neglected or abused</w:t>
      </w:r>
      <w:r>
        <w:rPr>
          <w:rFonts w:ascii="Arial" w:hAnsi="Arial" w:cs="Arial"/>
          <w:color w:val="000000"/>
          <w:sz w:val="24"/>
          <w:szCs w:val="24"/>
        </w:rPr>
        <w:t>;</w:t>
      </w:r>
    </w:p>
    <w:p w:rsidRPr="00BF0E63" w:rsidR="00181C6A" w:rsidP="00BF6C37" w:rsidRDefault="00181C6A" w14:paraId="5CD98E33"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color w:val="000000"/>
          <w:sz w:val="24"/>
          <w:szCs w:val="24"/>
        </w:rPr>
      </w:pPr>
      <w:r>
        <w:rPr>
          <w:rFonts w:ascii="Arial" w:hAnsi="Arial" w:cs="Arial"/>
          <w:color w:val="000000"/>
          <w:sz w:val="24"/>
          <w:szCs w:val="24"/>
        </w:rPr>
        <w:t>l</w:t>
      </w:r>
      <w:r w:rsidRPr="00BF0E63">
        <w:rPr>
          <w:rFonts w:ascii="Arial" w:hAnsi="Arial" w:cs="Arial"/>
          <w:color w:val="000000"/>
          <w:sz w:val="24"/>
          <w:szCs w:val="24"/>
        </w:rPr>
        <w:t>isten to learners who tell them about abuse</w:t>
      </w:r>
      <w:r>
        <w:rPr>
          <w:rFonts w:ascii="Arial" w:hAnsi="Arial" w:cs="Arial"/>
          <w:color w:val="000000"/>
          <w:sz w:val="24"/>
          <w:szCs w:val="24"/>
        </w:rPr>
        <w:t xml:space="preserve"> and consider pupil voice in all aspects of safeguarding;</w:t>
      </w:r>
    </w:p>
    <w:p w:rsidRPr="00BF0E63" w:rsidR="00181C6A" w:rsidP="00BF6C37" w:rsidRDefault="00181C6A" w14:paraId="21311531"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color w:val="000000"/>
          <w:sz w:val="24"/>
          <w:szCs w:val="24"/>
        </w:rPr>
      </w:pPr>
      <w:r>
        <w:rPr>
          <w:rFonts w:ascii="Arial" w:hAnsi="Arial" w:cs="Arial"/>
          <w:color w:val="000000"/>
          <w:sz w:val="24"/>
          <w:szCs w:val="24"/>
        </w:rPr>
        <w:t>r</w:t>
      </w:r>
      <w:r w:rsidRPr="00BF0E63">
        <w:rPr>
          <w:rFonts w:ascii="Arial" w:hAnsi="Arial" w:cs="Arial"/>
          <w:color w:val="000000"/>
          <w:sz w:val="24"/>
          <w:szCs w:val="24"/>
        </w:rPr>
        <w:t>eport concerns effectively and in line with procedure</w:t>
      </w:r>
      <w:r>
        <w:rPr>
          <w:rFonts w:ascii="Arial" w:hAnsi="Arial" w:cs="Arial"/>
          <w:color w:val="000000"/>
          <w:sz w:val="24"/>
          <w:szCs w:val="24"/>
        </w:rPr>
        <w:t>.</w:t>
      </w:r>
    </w:p>
    <w:p w:rsidRPr="00BF0E63" w:rsidR="00181C6A" w:rsidP="00181C6A" w:rsidRDefault="00181C6A" w14:paraId="7306CA65" w14:textId="77777777">
      <w:pPr>
        <w:pStyle w:val="ListParagraph"/>
        <w:spacing w:line="240" w:lineRule="auto"/>
        <w:ind w:left="851"/>
        <w:jc w:val="both"/>
        <w:rPr>
          <w:rFonts w:ascii="Arial" w:hAnsi="Arial" w:cs="Arial"/>
          <w:sz w:val="24"/>
          <w:szCs w:val="24"/>
        </w:rPr>
      </w:pPr>
    </w:p>
    <w:p w:rsidRPr="00BF0E63" w:rsidR="00181C6A" w:rsidP="00BF6C37" w:rsidRDefault="00181C6A" w14:paraId="668F7D79" w14:textId="77777777">
      <w:pPr>
        <w:pStyle w:val="ListParagraph"/>
        <w:numPr>
          <w:ilvl w:val="1"/>
          <w:numId w:val="3"/>
        </w:numPr>
        <w:tabs>
          <w:tab w:val="left" w:pos="567"/>
        </w:tabs>
        <w:spacing w:after="0" w:line="240" w:lineRule="auto"/>
        <w:ind w:left="567" w:hanging="567"/>
        <w:rPr>
          <w:rFonts w:ascii="Arial" w:hAnsi="Arial" w:cs="Arial"/>
          <w:sz w:val="24"/>
          <w:szCs w:val="24"/>
        </w:rPr>
      </w:pPr>
      <w:r w:rsidRPr="00BF0E63">
        <w:rPr>
          <w:rFonts w:ascii="Arial" w:hAnsi="Arial" w:eastAsia="Times New Roman" w:cs="Arial"/>
          <w:sz w:val="24"/>
          <w:szCs w:val="24"/>
          <w:lang w:eastAsia="en-GB"/>
        </w:rPr>
        <w:t>The</w:t>
      </w:r>
      <w:r w:rsidRPr="00BF0E63">
        <w:rPr>
          <w:rFonts w:ascii="Arial" w:hAnsi="Arial" w:cs="Arial"/>
          <w:sz w:val="24"/>
          <w:szCs w:val="24"/>
        </w:rPr>
        <w:t xml:space="preserve"> school acknowledges that children are amongst the most vulnerable in society. Therefore, adults in positions of trust have a duty to ensure that the rights of children and young people to protection from abuse are taken seriously. Effective action should be taken in response to any signs of abuse or neglect, to ensure that children are safeguarded in the widest sense of health and wellbeing.</w:t>
      </w:r>
    </w:p>
    <w:p w:rsidRPr="00BF0E63" w:rsidR="00181C6A" w:rsidP="00181C6A" w:rsidRDefault="00181C6A" w14:paraId="29CD83AB" w14:textId="77777777">
      <w:pPr>
        <w:pStyle w:val="ListParagraph"/>
        <w:tabs>
          <w:tab w:val="left" w:pos="567"/>
        </w:tabs>
        <w:spacing w:after="0" w:line="240" w:lineRule="auto"/>
        <w:ind w:left="0"/>
        <w:jc w:val="both"/>
        <w:rPr>
          <w:rFonts w:ascii="Arial" w:hAnsi="Arial" w:cs="Arial"/>
          <w:sz w:val="24"/>
          <w:szCs w:val="24"/>
        </w:rPr>
      </w:pPr>
    </w:p>
    <w:p w:rsidRPr="00BF0E63" w:rsidR="00181C6A" w:rsidP="00181C6A" w:rsidRDefault="00181C6A" w14:paraId="4C410280" w14:textId="77777777">
      <w:pPr>
        <w:spacing w:after="0" w:line="240" w:lineRule="auto"/>
        <w:ind w:left="567" w:hanging="567"/>
        <w:rPr>
          <w:rFonts w:ascii="Arial" w:hAnsi="Arial" w:eastAsia="Calibri" w:cs="Arial"/>
          <w:sz w:val="24"/>
          <w:szCs w:val="24"/>
          <w:lang w:val="en-US"/>
        </w:rPr>
      </w:pPr>
      <w:r w:rsidRPr="00BF0E63">
        <w:rPr>
          <w:rFonts w:ascii="Arial" w:hAnsi="Arial" w:eastAsia="Calibri" w:cs="Arial"/>
          <w:b/>
          <w:bCs/>
          <w:sz w:val="24"/>
          <w:szCs w:val="24"/>
          <w:lang w:val="en-US"/>
        </w:rPr>
        <w:t>1</w:t>
      </w:r>
      <w:r w:rsidRPr="00BF0E63">
        <w:rPr>
          <w:rFonts w:ascii="Arial" w:hAnsi="Arial" w:eastAsia="Times New Roman" w:cs="Arial"/>
          <w:b/>
          <w:bCs/>
          <w:sz w:val="24"/>
          <w:szCs w:val="24"/>
          <w:lang w:eastAsia="en-GB"/>
        </w:rPr>
        <w:t>.8</w:t>
      </w:r>
      <w:r>
        <w:rPr>
          <w:rFonts w:ascii="Arial" w:hAnsi="Arial" w:eastAsia="Times New Roman" w:cs="Arial"/>
          <w:sz w:val="24"/>
          <w:szCs w:val="24"/>
          <w:lang w:eastAsia="en-GB"/>
        </w:rPr>
        <w:tab/>
      </w:r>
      <w:r w:rsidRPr="00BF0E63">
        <w:rPr>
          <w:rFonts w:ascii="Arial" w:hAnsi="Arial" w:eastAsia="Calibri" w:cs="Arial"/>
          <w:sz w:val="24"/>
          <w:szCs w:val="24"/>
          <w:lang w:val="en-US"/>
        </w:rPr>
        <w:t xml:space="preserve">Schools have a legal duty of care for the health, safety, security and wellbeing of their pupils and staff </w:t>
      </w:r>
      <w:r w:rsidRPr="008C14D1">
        <w:rPr>
          <w:rFonts w:ascii="Arial" w:hAnsi="Arial" w:eastAsia="Calibri" w:cs="Arial"/>
          <w:sz w:val="24"/>
          <w:szCs w:val="24"/>
          <w:lang w:val="en-US"/>
        </w:rPr>
        <w:t>always</w:t>
      </w:r>
      <w:r w:rsidRPr="00BF0E63">
        <w:rPr>
          <w:rFonts w:ascii="Arial" w:hAnsi="Arial" w:eastAsia="Calibri" w:cs="Arial"/>
          <w:sz w:val="24"/>
          <w:szCs w:val="24"/>
          <w:lang w:val="en-US"/>
        </w:rPr>
        <w:t xml:space="preserve">.  This duty of care incorporates the duty to safeguard all pupils from subjection to any form of harm, abuse or neglect.  It is the responsibility of the </w:t>
      </w:r>
      <w:r>
        <w:rPr>
          <w:rFonts w:ascii="Arial" w:hAnsi="Arial" w:eastAsia="Calibri" w:cs="Arial"/>
          <w:sz w:val="24"/>
          <w:szCs w:val="24"/>
          <w:lang w:val="en-US"/>
        </w:rPr>
        <w:t>g</w:t>
      </w:r>
      <w:r w:rsidRPr="00BF0E63">
        <w:rPr>
          <w:rFonts w:ascii="Arial" w:hAnsi="Arial" w:eastAsia="Calibri" w:cs="Arial"/>
          <w:sz w:val="24"/>
          <w:szCs w:val="24"/>
          <w:lang w:val="en-US"/>
        </w:rPr>
        <w:t xml:space="preserve">overning </w:t>
      </w:r>
      <w:r>
        <w:rPr>
          <w:rFonts w:ascii="Arial" w:hAnsi="Arial" w:eastAsia="Calibri" w:cs="Arial"/>
          <w:sz w:val="24"/>
          <w:szCs w:val="24"/>
          <w:lang w:val="en-US"/>
        </w:rPr>
        <w:t>b</w:t>
      </w:r>
      <w:r w:rsidRPr="00BF0E63">
        <w:rPr>
          <w:rFonts w:ascii="Arial" w:hAnsi="Arial" w:eastAsia="Calibri" w:cs="Arial"/>
          <w:sz w:val="24"/>
          <w:szCs w:val="24"/>
          <w:lang w:val="en-US"/>
        </w:rPr>
        <w:t xml:space="preserve">ody and </w:t>
      </w:r>
      <w:r>
        <w:rPr>
          <w:rFonts w:ascii="Arial" w:hAnsi="Arial" w:eastAsia="Calibri" w:cs="Arial"/>
          <w:sz w:val="24"/>
          <w:szCs w:val="24"/>
          <w:lang w:val="en-US"/>
        </w:rPr>
        <w:t>s</w:t>
      </w:r>
      <w:r w:rsidRPr="00BF0E63">
        <w:rPr>
          <w:rFonts w:ascii="Arial" w:hAnsi="Arial" w:eastAsia="Calibri" w:cs="Arial"/>
          <w:sz w:val="24"/>
          <w:szCs w:val="24"/>
          <w:lang w:val="en-US"/>
        </w:rPr>
        <w:t xml:space="preserve">enior </w:t>
      </w:r>
      <w:r>
        <w:rPr>
          <w:rFonts w:ascii="Arial" w:hAnsi="Arial" w:eastAsia="Calibri" w:cs="Arial"/>
          <w:sz w:val="24"/>
          <w:szCs w:val="24"/>
          <w:lang w:val="en-US"/>
        </w:rPr>
        <w:t>l</w:t>
      </w:r>
      <w:r w:rsidRPr="00BF0E63">
        <w:rPr>
          <w:rFonts w:ascii="Arial" w:hAnsi="Arial" w:eastAsia="Calibri" w:cs="Arial"/>
          <w:sz w:val="24"/>
          <w:szCs w:val="24"/>
          <w:lang w:val="en-US"/>
        </w:rPr>
        <w:t xml:space="preserve">eaders to ensure that this duty </w:t>
      </w:r>
      <w:proofErr w:type="gramStart"/>
      <w:r w:rsidRPr="00BF0E63">
        <w:rPr>
          <w:rFonts w:ascii="Arial" w:hAnsi="Arial" w:eastAsia="Calibri" w:cs="Arial"/>
          <w:sz w:val="24"/>
          <w:szCs w:val="24"/>
          <w:lang w:val="en-US"/>
        </w:rPr>
        <w:t>is uncompromised at all times</w:t>
      </w:r>
      <w:proofErr w:type="gramEnd"/>
      <w:r w:rsidRPr="00BF0E63">
        <w:rPr>
          <w:rFonts w:ascii="Arial" w:hAnsi="Arial" w:eastAsia="Calibri" w:cs="Arial"/>
          <w:sz w:val="24"/>
          <w:szCs w:val="24"/>
          <w:lang w:val="en-US"/>
        </w:rPr>
        <w:t xml:space="preserve">. </w:t>
      </w:r>
    </w:p>
    <w:p w:rsidRPr="00BF0E63" w:rsidR="00181C6A" w:rsidP="00181C6A" w:rsidRDefault="00181C6A" w14:paraId="7509B7FF" w14:textId="77777777">
      <w:pPr>
        <w:spacing w:after="0" w:line="240" w:lineRule="auto"/>
        <w:ind w:left="567"/>
        <w:rPr>
          <w:rFonts w:ascii="Arial" w:hAnsi="Arial" w:eastAsia="Calibri" w:cs="Arial"/>
          <w:sz w:val="24"/>
          <w:szCs w:val="24"/>
          <w:lang w:val="en-US"/>
        </w:rPr>
      </w:pPr>
    </w:p>
    <w:p w:rsidRPr="00BF0E63" w:rsidR="00181C6A" w:rsidP="00181C6A" w:rsidRDefault="00181C6A" w14:paraId="10E4A721" w14:textId="77777777">
      <w:pPr>
        <w:spacing w:after="0" w:line="240" w:lineRule="auto"/>
        <w:ind w:left="567"/>
        <w:rPr>
          <w:rFonts w:ascii="Arial" w:hAnsi="Arial" w:eastAsia="Calibri" w:cs="Arial"/>
          <w:sz w:val="24"/>
          <w:szCs w:val="24"/>
          <w:lang w:val="en-US"/>
        </w:rPr>
      </w:pPr>
      <w:r w:rsidRPr="00BF0E63">
        <w:rPr>
          <w:rFonts w:ascii="Arial" w:hAnsi="Arial" w:eastAsia="Calibri" w:cs="Arial"/>
          <w:sz w:val="24"/>
          <w:szCs w:val="24"/>
          <w:lang w:val="en-US"/>
        </w:rPr>
        <w:t xml:space="preserve">Schools must be able to demonstrate understanding and actions that contribute to the development of cohesive, resilient communities in their roles as responsible guardians. They need to have arrangements in place </w:t>
      </w:r>
      <w:proofErr w:type="gramStart"/>
      <w:r w:rsidRPr="00BF0E63">
        <w:rPr>
          <w:rFonts w:ascii="Arial" w:hAnsi="Arial" w:eastAsia="Calibri" w:cs="Arial"/>
          <w:sz w:val="24"/>
          <w:szCs w:val="24"/>
          <w:lang w:val="en-US"/>
        </w:rPr>
        <w:t>for ensuring</w:t>
      </w:r>
      <w:proofErr w:type="gramEnd"/>
      <w:r w:rsidRPr="00BF0E63">
        <w:rPr>
          <w:rFonts w:ascii="Arial" w:hAnsi="Arial" w:eastAsia="Calibri" w:cs="Arial"/>
          <w:sz w:val="24"/>
          <w:szCs w:val="24"/>
          <w:lang w:val="en-US"/>
        </w:rPr>
        <w:t xml:space="preserve"> the safety and wellbeing of all learners. </w:t>
      </w:r>
    </w:p>
    <w:p w:rsidRPr="00BF0E63" w:rsidR="00181C6A" w:rsidP="00181C6A" w:rsidRDefault="00181C6A" w14:paraId="2EEC4946" w14:textId="77777777">
      <w:pPr>
        <w:pStyle w:val="ListParagraph"/>
        <w:spacing w:after="0" w:line="240" w:lineRule="auto"/>
        <w:ind w:left="360"/>
        <w:jc w:val="both"/>
        <w:rPr>
          <w:rFonts w:ascii="Arial" w:hAnsi="Arial" w:eastAsia="Calibri" w:cs="Arial"/>
          <w:sz w:val="24"/>
          <w:szCs w:val="24"/>
          <w:lang w:val="en-US"/>
        </w:rPr>
      </w:pPr>
    </w:p>
    <w:p w:rsidRPr="00BF0E63" w:rsidR="00181C6A" w:rsidP="00BF6C37" w:rsidRDefault="00181C6A" w14:paraId="39C3C351" w14:textId="77777777">
      <w:pPr>
        <w:pStyle w:val="ListParagraph"/>
        <w:numPr>
          <w:ilvl w:val="0"/>
          <w:numId w:val="2"/>
        </w:numPr>
        <w:spacing w:after="0" w:line="240" w:lineRule="auto"/>
        <w:ind w:left="567" w:hanging="567"/>
        <w:jc w:val="both"/>
        <w:rPr>
          <w:rFonts w:ascii="Arial" w:hAnsi="Arial" w:eastAsia="Calibri" w:cs="Arial"/>
          <w:b/>
          <w:bCs/>
          <w:sz w:val="24"/>
          <w:szCs w:val="24"/>
          <w:lang w:val="en-US"/>
        </w:rPr>
      </w:pPr>
      <w:r w:rsidRPr="00BF0E63">
        <w:rPr>
          <w:rFonts w:ascii="Arial" w:hAnsi="Arial" w:eastAsia="Calibri" w:cs="Arial"/>
          <w:b/>
          <w:bCs/>
          <w:sz w:val="24"/>
          <w:szCs w:val="24"/>
          <w:lang w:val="en-US"/>
        </w:rPr>
        <w:t xml:space="preserve">School </w:t>
      </w:r>
      <w:r>
        <w:rPr>
          <w:rFonts w:ascii="Arial" w:hAnsi="Arial" w:eastAsia="Calibri" w:cs="Arial"/>
          <w:b/>
          <w:bCs/>
          <w:sz w:val="24"/>
          <w:szCs w:val="24"/>
          <w:lang w:val="en-US"/>
        </w:rPr>
        <w:t>s</w:t>
      </w:r>
      <w:r w:rsidRPr="00BF0E63">
        <w:rPr>
          <w:rFonts w:ascii="Arial" w:hAnsi="Arial" w:eastAsia="Calibri" w:cs="Arial"/>
          <w:b/>
          <w:bCs/>
          <w:sz w:val="24"/>
          <w:szCs w:val="24"/>
          <w:lang w:val="en-US"/>
        </w:rPr>
        <w:t xml:space="preserve">afeguarding </w:t>
      </w:r>
      <w:r>
        <w:rPr>
          <w:rFonts w:ascii="Arial" w:hAnsi="Arial" w:eastAsia="Calibri" w:cs="Arial"/>
          <w:b/>
          <w:bCs/>
          <w:sz w:val="24"/>
          <w:szCs w:val="24"/>
          <w:lang w:val="en-US"/>
        </w:rPr>
        <w:t>p</w:t>
      </w:r>
      <w:r w:rsidRPr="00BF0E63">
        <w:rPr>
          <w:rFonts w:ascii="Arial" w:hAnsi="Arial" w:eastAsia="Calibri" w:cs="Arial"/>
          <w:b/>
          <w:bCs/>
          <w:sz w:val="24"/>
          <w:szCs w:val="24"/>
          <w:lang w:val="en-US"/>
        </w:rPr>
        <w:t>olicy</w:t>
      </w:r>
    </w:p>
    <w:p w:rsidRPr="00BF0E63" w:rsidR="00181C6A" w:rsidP="00181C6A" w:rsidRDefault="00181C6A" w14:paraId="2628DFCE" w14:textId="77777777">
      <w:pPr>
        <w:spacing w:after="0" w:line="240" w:lineRule="auto"/>
        <w:jc w:val="both"/>
        <w:rPr>
          <w:rFonts w:ascii="Arial" w:hAnsi="Arial" w:eastAsia="Calibri" w:cs="Arial"/>
          <w:b/>
          <w:bCs/>
          <w:sz w:val="24"/>
          <w:szCs w:val="24"/>
          <w:lang w:val="en-US"/>
        </w:rPr>
      </w:pPr>
    </w:p>
    <w:p w:rsidRPr="00BF0E63" w:rsidR="00181C6A" w:rsidP="00181C6A" w:rsidRDefault="00181C6A" w14:paraId="091EB276" w14:textId="6DCBBE5E">
      <w:pPr>
        <w:spacing w:after="0" w:line="240" w:lineRule="auto"/>
        <w:ind w:left="567" w:hanging="567"/>
        <w:rPr>
          <w:rFonts w:ascii="Arial" w:hAnsi="Arial" w:cs="Arial"/>
          <w:sz w:val="24"/>
          <w:szCs w:val="24"/>
        </w:rPr>
      </w:pPr>
      <w:r w:rsidRPr="008C14D1">
        <w:rPr>
          <w:rFonts w:ascii="Arial" w:hAnsi="Arial" w:cs="Arial"/>
          <w:b/>
          <w:bCs/>
          <w:sz w:val="24"/>
          <w:szCs w:val="24"/>
        </w:rPr>
        <w:t>2.1</w:t>
      </w:r>
      <w:r>
        <w:rPr>
          <w:rFonts w:ascii="Arial" w:hAnsi="Arial" w:cs="Arial"/>
          <w:sz w:val="24"/>
          <w:szCs w:val="24"/>
        </w:rPr>
        <w:tab/>
        <w:t>O</w:t>
      </w:r>
      <w:r w:rsidRPr="00BF0E63">
        <w:rPr>
          <w:rFonts w:ascii="Arial" w:hAnsi="Arial" w:cs="Arial"/>
          <w:sz w:val="24"/>
          <w:szCs w:val="24"/>
        </w:rPr>
        <w:t>ur school/setting recognises that a Safeguarding Policy requires a broader view than that of the traditional Child Protection Policy. This guidance is compliant with Keeping Learner</w:t>
      </w:r>
      <w:r>
        <w:rPr>
          <w:rFonts w:ascii="Arial" w:hAnsi="Arial" w:cs="Arial"/>
          <w:sz w:val="24"/>
          <w:szCs w:val="24"/>
        </w:rPr>
        <w:t>s</w:t>
      </w:r>
      <w:r w:rsidRPr="00BF0E63">
        <w:rPr>
          <w:rFonts w:ascii="Arial" w:hAnsi="Arial" w:cs="Arial"/>
          <w:sz w:val="24"/>
          <w:szCs w:val="24"/>
        </w:rPr>
        <w:t xml:space="preserve"> Safe (March 2022) and Wales Safeguarding Procedures. This policy applies to all educational settings including schools and Education Other Than at School Provisions (EOTAS). The aim of this document is to promote the protection and welfare of all children. Throughout the entirety of this document children are recognised as anyone under the age of 18. The term children in this policy may also be used for post-16 and post-18 learners who continue to attend full-time education.</w:t>
      </w:r>
    </w:p>
    <w:p w:rsidRPr="00BF0E63" w:rsidR="00181C6A" w:rsidP="00181C6A" w:rsidRDefault="00181C6A" w14:paraId="79B11D6C" w14:textId="77777777">
      <w:pPr>
        <w:spacing w:after="0" w:line="240" w:lineRule="auto"/>
        <w:ind w:left="357"/>
        <w:jc w:val="both"/>
        <w:rPr>
          <w:rFonts w:ascii="Arial" w:hAnsi="Arial" w:cs="Arial"/>
          <w:sz w:val="24"/>
          <w:szCs w:val="24"/>
        </w:rPr>
      </w:pPr>
    </w:p>
    <w:p w:rsidRPr="00BF0E63" w:rsidR="00181C6A" w:rsidP="00181C6A" w:rsidRDefault="00181C6A" w14:paraId="1AC2C028" w14:textId="77777777">
      <w:pPr>
        <w:spacing w:after="0" w:line="240" w:lineRule="auto"/>
        <w:ind w:left="567"/>
        <w:jc w:val="both"/>
        <w:rPr>
          <w:rFonts w:ascii="Arial" w:hAnsi="Arial" w:cs="Arial"/>
          <w:sz w:val="24"/>
          <w:szCs w:val="24"/>
        </w:rPr>
      </w:pPr>
      <w:r w:rsidRPr="00BF0E63">
        <w:rPr>
          <w:rFonts w:ascii="Arial" w:hAnsi="Arial" w:cs="Arial"/>
          <w:sz w:val="24"/>
          <w:szCs w:val="24"/>
        </w:rPr>
        <w:t xml:space="preserve">This document should be read in conjunction with the Wales Safeguarding Procedures, Keeping Learners Safe and other school policies. Additionally, staff should be familiar with the Local Authorities’ key policies, in particular: </w:t>
      </w:r>
    </w:p>
    <w:p w:rsidRPr="00BF0E63" w:rsidR="00181C6A" w:rsidP="00181C6A" w:rsidRDefault="00181C6A" w14:paraId="3C528530" w14:textId="77777777">
      <w:pPr>
        <w:spacing w:after="0" w:line="240" w:lineRule="auto"/>
        <w:ind w:left="357"/>
        <w:jc w:val="both"/>
        <w:rPr>
          <w:rFonts w:ascii="Arial" w:hAnsi="Arial" w:cs="Arial"/>
          <w:sz w:val="24"/>
          <w:szCs w:val="24"/>
        </w:rPr>
      </w:pPr>
    </w:p>
    <w:p w:rsidR="00181C6A" w:rsidP="00BF6C37" w:rsidRDefault="00181C6A" w14:paraId="44CC674A"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sz w:val="24"/>
          <w:szCs w:val="24"/>
        </w:rPr>
      </w:pPr>
      <w:r w:rsidRPr="00BF0E63">
        <w:rPr>
          <w:rFonts w:ascii="Arial" w:hAnsi="Arial" w:cs="Arial"/>
          <w:sz w:val="24"/>
          <w:szCs w:val="24"/>
        </w:rPr>
        <w:t>The Corporate Safeguarding Policy</w:t>
      </w:r>
    </w:p>
    <w:p w:rsidRPr="00BF0E63" w:rsidR="00181C6A" w:rsidP="00BF6C37" w:rsidRDefault="00181C6A" w14:paraId="70A36E74"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sz w:val="24"/>
          <w:szCs w:val="24"/>
        </w:rPr>
      </w:pPr>
      <w:r w:rsidRPr="00BF0E63">
        <w:rPr>
          <w:rFonts w:ascii="Arial" w:hAnsi="Arial" w:cs="Arial"/>
          <w:sz w:val="24"/>
          <w:szCs w:val="24"/>
        </w:rPr>
        <w:t xml:space="preserve">The Code of Conduct </w:t>
      </w:r>
    </w:p>
    <w:p w:rsidR="00181C6A" w:rsidP="00BF6C37" w:rsidRDefault="00181C6A" w14:paraId="48D1398C"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sz w:val="24"/>
          <w:szCs w:val="24"/>
        </w:rPr>
      </w:pPr>
      <w:r w:rsidRPr="00BF0E63">
        <w:rPr>
          <w:rFonts w:ascii="Arial" w:hAnsi="Arial" w:cs="Arial"/>
          <w:sz w:val="24"/>
          <w:szCs w:val="24"/>
        </w:rPr>
        <w:t xml:space="preserve">The Whistle Blowing Policy </w:t>
      </w:r>
    </w:p>
    <w:p w:rsidRPr="00BF0E63" w:rsidR="00181C6A" w:rsidP="00BF6C37" w:rsidRDefault="00181C6A" w14:paraId="1D998ECC"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sz w:val="24"/>
          <w:szCs w:val="24"/>
        </w:rPr>
      </w:pPr>
      <w:r w:rsidRPr="00BF0E63">
        <w:rPr>
          <w:rFonts w:ascii="Arial" w:hAnsi="Arial" w:cs="Arial"/>
          <w:sz w:val="24"/>
          <w:szCs w:val="24"/>
        </w:rPr>
        <w:lastRenderedPageBreak/>
        <w:t>The Social Media Policy</w:t>
      </w:r>
    </w:p>
    <w:p w:rsidRPr="00BF0E63" w:rsidR="00181C6A" w:rsidP="00181C6A" w:rsidRDefault="00181C6A" w14:paraId="2707E0E8" w14:textId="77777777">
      <w:pPr>
        <w:spacing w:after="0" w:line="240" w:lineRule="auto"/>
        <w:ind w:firstLine="720"/>
        <w:jc w:val="both"/>
        <w:rPr>
          <w:rFonts w:ascii="Arial" w:hAnsi="Arial" w:cs="Arial"/>
          <w:sz w:val="24"/>
          <w:szCs w:val="24"/>
        </w:rPr>
      </w:pPr>
    </w:p>
    <w:p w:rsidRPr="00BF0E63" w:rsidR="00181C6A" w:rsidP="00181C6A" w:rsidRDefault="00181C6A" w14:paraId="744BF1FB" w14:textId="3C531695">
      <w:pPr>
        <w:spacing w:after="0" w:line="240" w:lineRule="auto"/>
        <w:ind w:left="567"/>
        <w:jc w:val="both"/>
        <w:rPr>
          <w:rFonts w:ascii="Arial" w:hAnsi="Arial" w:cs="Arial"/>
          <w:sz w:val="24"/>
          <w:szCs w:val="24"/>
        </w:rPr>
      </w:pPr>
      <w:r w:rsidRPr="00BF0E63">
        <w:rPr>
          <w:rFonts w:ascii="Arial" w:hAnsi="Arial" w:cs="Arial"/>
          <w:sz w:val="24"/>
          <w:szCs w:val="24"/>
        </w:rPr>
        <w:t xml:space="preserve">The local authority hosts safeguarding information pages on their website </w:t>
      </w:r>
      <w:r w:rsidRPr="000250AD">
        <w:rPr>
          <w:rFonts w:ascii="Arial" w:hAnsi="Arial" w:cs="Arial"/>
          <w:sz w:val="24"/>
          <w:szCs w:val="24"/>
        </w:rPr>
        <w:t>to</w:t>
      </w:r>
      <w:r w:rsidRPr="00BF0E63">
        <w:rPr>
          <w:rFonts w:ascii="Arial" w:hAnsi="Arial" w:cs="Arial"/>
          <w:sz w:val="24"/>
          <w:szCs w:val="24"/>
        </w:rPr>
        <w:t xml:space="preserve"> provide information to the </w:t>
      </w:r>
      <w:proofErr w:type="gramStart"/>
      <w:r w:rsidRPr="00BF0E63">
        <w:rPr>
          <w:rFonts w:ascii="Arial" w:hAnsi="Arial" w:cs="Arial"/>
          <w:sz w:val="24"/>
          <w:szCs w:val="24"/>
        </w:rPr>
        <w:t>general public</w:t>
      </w:r>
      <w:proofErr w:type="gramEnd"/>
      <w:r w:rsidRPr="00BF0E63">
        <w:rPr>
          <w:rFonts w:ascii="Arial" w:hAnsi="Arial" w:cs="Arial"/>
          <w:sz w:val="24"/>
          <w:szCs w:val="24"/>
        </w:rPr>
        <w:t xml:space="preserve">. </w:t>
      </w:r>
      <w:r>
        <w:rPr>
          <w:rFonts w:ascii="Arial" w:hAnsi="Arial" w:cs="Arial"/>
          <w:sz w:val="24"/>
          <w:szCs w:val="24"/>
        </w:rPr>
        <w:t xml:space="preserve">The link for the </w:t>
      </w:r>
      <w:r w:rsidRPr="00BF0E63">
        <w:rPr>
          <w:rFonts w:ascii="Arial" w:hAnsi="Arial" w:cs="Arial"/>
          <w:sz w:val="24"/>
          <w:szCs w:val="24"/>
        </w:rPr>
        <w:t>Cwm Taf Morgannwg Safeguarding Board</w:t>
      </w:r>
      <w:r>
        <w:rPr>
          <w:rFonts w:ascii="Arial" w:hAnsi="Arial" w:cs="Arial"/>
          <w:sz w:val="24"/>
          <w:szCs w:val="24"/>
        </w:rPr>
        <w:t xml:space="preserve"> is below</w:t>
      </w:r>
      <w:r w:rsidRPr="00BF0E63">
        <w:rPr>
          <w:rFonts w:ascii="Arial" w:hAnsi="Arial" w:cs="Arial"/>
          <w:sz w:val="24"/>
          <w:szCs w:val="24"/>
        </w:rPr>
        <w:t>.</w:t>
      </w:r>
    </w:p>
    <w:p w:rsidRPr="00BF0E63" w:rsidR="00181C6A" w:rsidP="00181C6A" w:rsidRDefault="00181C6A" w14:paraId="208F11E3" w14:textId="77777777">
      <w:pPr>
        <w:spacing w:after="0" w:line="240" w:lineRule="auto"/>
        <w:jc w:val="both"/>
        <w:rPr>
          <w:rFonts w:ascii="Arial" w:hAnsi="Arial" w:cs="Arial"/>
          <w:sz w:val="24"/>
          <w:szCs w:val="24"/>
        </w:rPr>
      </w:pPr>
    </w:p>
    <w:p w:rsidRPr="00BF0E63" w:rsidR="00181C6A" w:rsidP="00181C6A" w:rsidRDefault="00181C6A" w14:paraId="2BADF3EE" w14:textId="77777777">
      <w:pPr>
        <w:ind w:left="567"/>
        <w:jc w:val="both"/>
        <w:rPr>
          <w:rFonts w:ascii="Arial" w:hAnsi="Arial" w:cs="Arial"/>
          <w:sz w:val="24"/>
          <w:szCs w:val="24"/>
        </w:rPr>
      </w:pPr>
      <w:r w:rsidRPr="00BF0E63">
        <w:rPr>
          <w:rFonts w:ascii="Arial" w:hAnsi="Arial" w:cs="Arial"/>
          <w:sz w:val="24"/>
          <w:szCs w:val="24"/>
        </w:rPr>
        <w:t xml:space="preserve"> </w:t>
      </w:r>
      <w:hyperlink w:history="1" r:id="rId7">
        <w:r w:rsidRPr="00BF0E63">
          <w:rPr>
            <w:rStyle w:val="Hyperlink"/>
            <w:rFonts w:ascii="Arial" w:hAnsi="Arial" w:cs="Arial"/>
            <w:sz w:val="24"/>
            <w:szCs w:val="24"/>
          </w:rPr>
          <w:t>www.cwmtafmorgannwgsafeguardingboard.co.uk</w:t>
        </w:r>
      </w:hyperlink>
      <w:r w:rsidRPr="00BF0E63">
        <w:rPr>
          <w:rFonts w:ascii="Arial" w:hAnsi="Arial" w:cs="Arial"/>
          <w:sz w:val="24"/>
          <w:szCs w:val="24"/>
        </w:rPr>
        <w:t xml:space="preserve"> </w:t>
      </w:r>
    </w:p>
    <w:p w:rsidR="00181C6A" w:rsidP="00181C6A" w:rsidRDefault="00181C6A" w14:paraId="2F34F53B" w14:textId="77777777">
      <w:pPr>
        <w:spacing w:after="0" w:line="240" w:lineRule="auto"/>
        <w:ind w:left="567"/>
        <w:rPr>
          <w:rFonts w:ascii="Arial" w:hAnsi="Arial" w:cs="Arial"/>
          <w:sz w:val="24"/>
          <w:szCs w:val="24"/>
        </w:rPr>
      </w:pPr>
      <w:r w:rsidRPr="00BF0E63">
        <w:rPr>
          <w:rFonts w:ascii="Arial" w:hAnsi="Arial" w:cs="Arial"/>
          <w:sz w:val="24"/>
          <w:szCs w:val="24"/>
        </w:rPr>
        <w:t xml:space="preserve">Additional sources of information can be accessed via links provided in Appendix 1. </w:t>
      </w:r>
    </w:p>
    <w:p w:rsidRPr="00BF0E63" w:rsidR="00181C6A" w:rsidP="00181C6A" w:rsidRDefault="00181C6A" w14:paraId="1DB0A4DD" w14:textId="77777777">
      <w:pPr>
        <w:spacing w:after="0" w:line="240" w:lineRule="auto"/>
        <w:ind w:left="567"/>
        <w:rPr>
          <w:rFonts w:ascii="Arial" w:hAnsi="Arial" w:cs="Arial"/>
          <w:sz w:val="24"/>
          <w:szCs w:val="24"/>
        </w:rPr>
      </w:pPr>
    </w:p>
    <w:p w:rsidR="00181C6A" w:rsidP="00181C6A" w:rsidRDefault="00181C6A" w14:paraId="1CB17041" w14:textId="77777777">
      <w:pPr>
        <w:spacing w:after="0" w:line="240" w:lineRule="auto"/>
        <w:ind w:left="567"/>
        <w:rPr>
          <w:rFonts w:ascii="Arial" w:hAnsi="Arial" w:cs="Arial"/>
          <w:sz w:val="24"/>
          <w:szCs w:val="24"/>
        </w:rPr>
      </w:pPr>
      <w:r w:rsidRPr="00BF0E63">
        <w:rPr>
          <w:rFonts w:ascii="Arial" w:hAnsi="Arial" w:cs="Arial"/>
          <w:sz w:val="24"/>
          <w:szCs w:val="24"/>
        </w:rPr>
        <w:t xml:space="preserve">It is important for all staff, volunteers, contractors and </w:t>
      </w:r>
      <w:r>
        <w:rPr>
          <w:rFonts w:ascii="Arial" w:hAnsi="Arial" w:cs="Arial"/>
          <w:sz w:val="24"/>
          <w:szCs w:val="24"/>
        </w:rPr>
        <w:t xml:space="preserve">school  </w:t>
      </w:r>
      <w:r w:rsidRPr="00BF0E63">
        <w:rPr>
          <w:rFonts w:ascii="Arial" w:hAnsi="Arial" w:cs="Arial"/>
          <w:sz w:val="24"/>
          <w:szCs w:val="24"/>
        </w:rPr>
        <w:t>governors/management committee members to remember:</w:t>
      </w:r>
    </w:p>
    <w:p w:rsidRPr="00BF0E63" w:rsidR="00181C6A" w:rsidP="00181C6A" w:rsidRDefault="00181C6A" w14:paraId="5E2C2968" w14:textId="77777777">
      <w:pPr>
        <w:spacing w:after="0" w:line="240" w:lineRule="auto"/>
        <w:ind w:left="567"/>
        <w:jc w:val="both"/>
        <w:rPr>
          <w:rFonts w:ascii="Arial" w:hAnsi="Arial" w:cs="Arial"/>
          <w:sz w:val="24"/>
          <w:szCs w:val="24"/>
        </w:rPr>
      </w:pPr>
    </w:p>
    <w:p w:rsidR="00181C6A" w:rsidP="00181C6A" w:rsidRDefault="00181C6A" w14:paraId="5F3D52AC" w14:textId="5A962479">
      <w:pPr>
        <w:spacing w:after="0" w:line="240" w:lineRule="auto"/>
        <w:ind w:left="567"/>
        <w:rPr>
          <w:rFonts w:ascii="Arial" w:hAnsi="Arial" w:cs="Arial"/>
          <w:sz w:val="24"/>
          <w:szCs w:val="24"/>
        </w:rPr>
      </w:pPr>
      <w:r w:rsidRPr="00BF0E63">
        <w:rPr>
          <w:rFonts w:ascii="Arial" w:hAnsi="Arial" w:cs="Arial"/>
          <w:b/>
          <w:bCs/>
          <w:sz w:val="24"/>
          <w:szCs w:val="24"/>
        </w:rPr>
        <w:t>IT IS NOT</w:t>
      </w:r>
      <w:r w:rsidRPr="00BF0E63">
        <w:rPr>
          <w:rFonts w:ascii="Arial" w:hAnsi="Arial" w:cs="Arial"/>
          <w:sz w:val="24"/>
          <w:szCs w:val="24"/>
        </w:rPr>
        <w:t xml:space="preserve"> the responsibility of any employee, volunteer, contractor or Governor/Management Committee Member to determine whether abuse or neglect is </w:t>
      </w:r>
      <w:proofErr w:type="gramStart"/>
      <w:r w:rsidRPr="00BF0E63">
        <w:rPr>
          <w:rFonts w:ascii="Arial" w:hAnsi="Arial" w:cs="Arial"/>
          <w:sz w:val="24"/>
          <w:szCs w:val="24"/>
        </w:rPr>
        <w:t>actually taking</w:t>
      </w:r>
      <w:proofErr w:type="gramEnd"/>
      <w:r w:rsidRPr="00BF0E63">
        <w:rPr>
          <w:rFonts w:ascii="Arial" w:hAnsi="Arial" w:cs="Arial"/>
          <w:sz w:val="24"/>
          <w:szCs w:val="24"/>
        </w:rPr>
        <w:t xml:space="preserve"> place. However, </w:t>
      </w:r>
      <w:r w:rsidRPr="00BF0E63">
        <w:rPr>
          <w:rFonts w:ascii="Arial" w:hAnsi="Arial" w:cs="Arial"/>
          <w:b/>
          <w:bCs/>
          <w:sz w:val="24"/>
          <w:szCs w:val="24"/>
        </w:rPr>
        <w:t>IT IS</w:t>
      </w:r>
      <w:r w:rsidRPr="00BF0E63">
        <w:rPr>
          <w:rFonts w:ascii="Arial" w:hAnsi="Arial" w:cs="Arial"/>
          <w:sz w:val="24"/>
          <w:szCs w:val="24"/>
        </w:rPr>
        <w:t xml:space="preserve"> the responsibility of any employee, volunteer, contractor or Governor/Management Committee Member to take the</w:t>
      </w:r>
      <w:r w:rsidRPr="00BF0E63">
        <w:rPr>
          <w:rFonts w:ascii="Arial" w:hAnsi="Arial" w:cs="Arial"/>
          <w:color w:val="FF0000"/>
          <w:sz w:val="24"/>
          <w:szCs w:val="24"/>
        </w:rPr>
        <w:t xml:space="preserve"> </w:t>
      </w:r>
      <w:r w:rsidRPr="00BF0E63">
        <w:rPr>
          <w:rFonts w:ascii="Arial" w:hAnsi="Arial" w:cs="Arial"/>
          <w:sz w:val="24"/>
          <w:szCs w:val="24"/>
        </w:rPr>
        <w:t>actions set out in this policy if they are concerned that a</w:t>
      </w:r>
      <w:r>
        <w:rPr>
          <w:rFonts w:ascii="Arial" w:hAnsi="Arial" w:cs="Arial"/>
          <w:sz w:val="24"/>
          <w:szCs w:val="24"/>
        </w:rPr>
        <w:t>ny child</w:t>
      </w:r>
      <w:r w:rsidRPr="00BF0E63">
        <w:rPr>
          <w:rFonts w:ascii="Arial" w:hAnsi="Arial" w:cs="Arial"/>
          <w:sz w:val="24"/>
          <w:szCs w:val="24"/>
        </w:rPr>
        <w:t xml:space="preserve"> may be at risk of or has suffered harm and/or neglect. This also includes harm by criminal exploitation, child sexual exploitation, radicalisation, female genital mutilation, or modern slavery. </w:t>
      </w:r>
    </w:p>
    <w:p w:rsidRPr="00BF0E63" w:rsidR="00181C6A" w:rsidP="00181C6A" w:rsidRDefault="00181C6A" w14:paraId="4E996CCC" w14:textId="77777777">
      <w:pPr>
        <w:spacing w:after="0" w:line="240" w:lineRule="auto"/>
        <w:ind w:left="567"/>
        <w:rPr>
          <w:rFonts w:ascii="Arial" w:hAnsi="Arial" w:cs="Arial"/>
          <w:sz w:val="24"/>
          <w:szCs w:val="24"/>
        </w:rPr>
      </w:pPr>
    </w:p>
    <w:p w:rsidR="00181C6A" w:rsidP="00181C6A" w:rsidRDefault="00181C6A" w14:paraId="1E299396" w14:textId="77777777">
      <w:pPr>
        <w:tabs>
          <w:tab w:val="left" w:pos="567"/>
        </w:tabs>
        <w:spacing w:after="0" w:line="240" w:lineRule="auto"/>
        <w:jc w:val="both"/>
        <w:rPr>
          <w:rFonts w:ascii="Arial" w:hAnsi="Arial" w:cs="Arial"/>
          <w:sz w:val="24"/>
          <w:szCs w:val="24"/>
        </w:rPr>
      </w:pPr>
      <w:r w:rsidRPr="00BF0E63">
        <w:rPr>
          <w:rFonts w:ascii="Arial" w:hAnsi="Arial" w:cs="Arial"/>
          <w:b/>
          <w:bCs/>
          <w:sz w:val="24"/>
          <w:szCs w:val="24"/>
        </w:rPr>
        <w:t>2.2</w:t>
      </w:r>
      <w:r>
        <w:rPr>
          <w:rFonts w:ascii="Arial" w:hAnsi="Arial" w:cs="Arial"/>
          <w:sz w:val="24"/>
          <w:szCs w:val="24"/>
        </w:rPr>
        <w:tab/>
      </w:r>
      <w:r w:rsidRPr="00181C6A">
        <w:rPr>
          <w:rFonts w:ascii="Arial" w:hAnsi="Arial" w:cs="Arial"/>
          <w:color w:val="0070C0"/>
          <w:sz w:val="24"/>
          <w:szCs w:val="24"/>
        </w:rPr>
        <w:t xml:space="preserve">[Name of School] </w:t>
      </w:r>
      <w:r w:rsidRPr="00BF0E63">
        <w:rPr>
          <w:rFonts w:ascii="Arial" w:hAnsi="Arial" w:cs="Arial"/>
          <w:sz w:val="24"/>
          <w:szCs w:val="24"/>
        </w:rPr>
        <w:t xml:space="preserve">fully recognises the contribution it makes to Safeguarding </w:t>
      </w:r>
    </w:p>
    <w:p w:rsidR="00181C6A" w:rsidP="00181C6A" w:rsidRDefault="00181C6A" w14:paraId="6EEF9F8E" w14:textId="4D0227B3">
      <w:pPr>
        <w:tabs>
          <w:tab w:val="left" w:pos="567"/>
        </w:tabs>
        <w:spacing w:after="0" w:line="240" w:lineRule="auto"/>
        <w:jc w:val="both"/>
        <w:rPr>
          <w:rFonts w:ascii="Arial" w:hAnsi="Arial" w:cs="Arial"/>
          <w:sz w:val="24"/>
          <w:szCs w:val="24"/>
        </w:rPr>
      </w:pPr>
      <w:r>
        <w:rPr>
          <w:rFonts w:ascii="Arial" w:hAnsi="Arial" w:cs="Arial"/>
          <w:sz w:val="24"/>
          <w:szCs w:val="24"/>
        </w:rPr>
        <w:tab/>
      </w:r>
      <w:r w:rsidRPr="00BF0E63">
        <w:rPr>
          <w:rFonts w:ascii="Arial" w:hAnsi="Arial" w:cs="Arial"/>
          <w:sz w:val="24"/>
          <w:szCs w:val="24"/>
        </w:rPr>
        <w:t xml:space="preserve">Children and supports the </w:t>
      </w:r>
      <w:r>
        <w:rPr>
          <w:rFonts w:ascii="Arial" w:hAnsi="Arial" w:cs="Arial"/>
          <w:sz w:val="24"/>
          <w:szCs w:val="24"/>
        </w:rPr>
        <w:t xml:space="preserve"> six principles</w:t>
      </w:r>
      <w:r w:rsidRPr="00BF0E63">
        <w:rPr>
          <w:rFonts w:ascii="Arial" w:hAnsi="Arial" w:cs="Arial"/>
          <w:sz w:val="24"/>
          <w:szCs w:val="24"/>
        </w:rPr>
        <w:t xml:space="preserve"> as stated in Section 1.5. </w:t>
      </w:r>
    </w:p>
    <w:p w:rsidRPr="00BF0E63" w:rsidR="00181C6A" w:rsidP="00181C6A" w:rsidRDefault="00181C6A" w14:paraId="79C8F56E" w14:textId="77777777">
      <w:pPr>
        <w:tabs>
          <w:tab w:val="left" w:pos="567"/>
        </w:tabs>
        <w:spacing w:after="0" w:line="240" w:lineRule="auto"/>
        <w:jc w:val="both"/>
        <w:rPr>
          <w:rFonts w:ascii="Arial" w:hAnsi="Arial" w:cs="Arial"/>
          <w:sz w:val="24"/>
          <w:szCs w:val="24"/>
        </w:rPr>
      </w:pPr>
    </w:p>
    <w:p w:rsidR="00181C6A" w:rsidP="00181C6A" w:rsidRDefault="00181C6A" w14:paraId="2D7C7E10" w14:textId="154AA6F5">
      <w:pPr>
        <w:tabs>
          <w:tab w:val="left" w:pos="851"/>
        </w:tabs>
        <w:spacing w:after="0" w:line="240" w:lineRule="auto"/>
        <w:ind w:left="567" w:hanging="567"/>
        <w:jc w:val="both"/>
        <w:rPr>
          <w:rFonts w:ascii="Arial" w:hAnsi="Arial" w:cs="Arial"/>
          <w:sz w:val="24"/>
          <w:szCs w:val="24"/>
        </w:rPr>
      </w:pPr>
      <w:r w:rsidRPr="00BF0E63">
        <w:rPr>
          <w:rFonts w:ascii="Arial" w:hAnsi="Arial" w:cs="Arial"/>
          <w:b/>
          <w:bCs/>
          <w:sz w:val="24"/>
          <w:szCs w:val="24"/>
        </w:rPr>
        <w:t>2.3</w:t>
      </w:r>
      <w:r>
        <w:rPr>
          <w:rFonts w:ascii="Arial" w:hAnsi="Arial" w:cs="Arial"/>
          <w:sz w:val="24"/>
          <w:szCs w:val="24"/>
        </w:rPr>
        <w:tab/>
      </w:r>
      <w:r w:rsidRPr="00BF0E63">
        <w:rPr>
          <w:rFonts w:ascii="Arial" w:hAnsi="Arial" w:cs="Arial"/>
          <w:sz w:val="24"/>
          <w:szCs w:val="24"/>
        </w:rPr>
        <w:t xml:space="preserve">All </w:t>
      </w:r>
      <w:r>
        <w:rPr>
          <w:rFonts w:ascii="Arial" w:hAnsi="Arial" w:cs="Arial"/>
          <w:sz w:val="24"/>
          <w:szCs w:val="24"/>
        </w:rPr>
        <w:t>school staff and volunteers</w:t>
      </w:r>
      <w:r w:rsidRPr="00BF0E63">
        <w:rPr>
          <w:rFonts w:ascii="Arial" w:hAnsi="Arial" w:cs="Arial"/>
          <w:sz w:val="24"/>
          <w:szCs w:val="24"/>
        </w:rPr>
        <w:t xml:space="preserve"> on school site must be aware of the School’s Safeguarding Policy as any adult can be the first point of disclosure for a child. The </w:t>
      </w:r>
      <w:r>
        <w:rPr>
          <w:rFonts w:ascii="Arial" w:hAnsi="Arial" w:cs="Arial"/>
          <w:sz w:val="24"/>
          <w:szCs w:val="24"/>
        </w:rPr>
        <w:t>h</w:t>
      </w:r>
      <w:r w:rsidRPr="00BF0E63">
        <w:rPr>
          <w:rFonts w:ascii="Arial" w:hAnsi="Arial" w:cs="Arial"/>
          <w:sz w:val="24"/>
          <w:szCs w:val="24"/>
        </w:rPr>
        <w:t>eadteacher/</w:t>
      </w:r>
      <w:r>
        <w:rPr>
          <w:rFonts w:ascii="Arial" w:hAnsi="Arial" w:cs="Arial"/>
          <w:sz w:val="24"/>
          <w:szCs w:val="24"/>
        </w:rPr>
        <w:t>s</w:t>
      </w:r>
      <w:r w:rsidRPr="00BF0E63">
        <w:rPr>
          <w:rFonts w:ascii="Arial" w:hAnsi="Arial" w:cs="Arial"/>
          <w:sz w:val="24"/>
          <w:szCs w:val="24"/>
        </w:rPr>
        <w:t xml:space="preserve">etting </w:t>
      </w:r>
      <w:r>
        <w:rPr>
          <w:rFonts w:ascii="Arial" w:hAnsi="Arial" w:cs="Arial"/>
          <w:sz w:val="24"/>
          <w:szCs w:val="24"/>
        </w:rPr>
        <w:t>l</w:t>
      </w:r>
      <w:r w:rsidRPr="00BF0E63">
        <w:rPr>
          <w:rFonts w:ascii="Arial" w:hAnsi="Arial" w:cs="Arial"/>
          <w:sz w:val="24"/>
          <w:szCs w:val="24"/>
        </w:rPr>
        <w:t xml:space="preserve">eader requires a signature (with date) from all </w:t>
      </w:r>
      <w:r>
        <w:rPr>
          <w:rFonts w:ascii="Arial" w:hAnsi="Arial" w:cs="Arial"/>
          <w:sz w:val="24"/>
          <w:szCs w:val="24"/>
        </w:rPr>
        <w:t xml:space="preserve">school </w:t>
      </w:r>
      <w:r w:rsidRPr="00BF0E63">
        <w:rPr>
          <w:rFonts w:ascii="Arial" w:hAnsi="Arial" w:cs="Arial"/>
          <w:sz w:val="24"/>
          <w:szCs w:val="24"/>
        </w:rPr>
        <w:t>staff to indicate that they have read this document.</w:t>
      </w:r>
      <w:r>
        <w:rPr>
          <w:rFonts w:ascii="Arial" w:hAnsi="Arial" w:cs="Arial"/>
          <w:sz w:val="24"/>
          <w:szCs w:val="24"/>
        </w:rPr>
        <w:t xml:space="preserve"> This can be electronically signed. </w:t>
      </w:r>
      <w:proofErr w:type="gramStart"/>
      <w:r>
        <w:rPr>
          <w:rFonts w:ascii="Arial" w:hAnsi="Arial" w:cs="Arial"/>
          <w:sz w:val="24"/>
          <w:szCs w:val="24"/>
        </w:rPr>
        <w:t>Additionally</w:t>
      </w:r>
      <w:proofErr w:type="gramEnd"/>
      <w:r>
        <w:rPr>
          <w:rFonts w:ascii="Arial" w:hAnsi="Arial" w:cs="Arial"/>
          <w:sz w:val="24"/>
          <w:szCs w:val="24"/>
        </w:rPr>
        <w:t xml:space="preserve"> adults on school site can be signposted to the school website to view the School Safeguarding Policy.</w:t>
      </w:r>
    </w:p>
    <w:p w:rsidR="00181C6A" w:rsidP="00181C6A" w:rsidRDefault="00181C6A" w14:paraId="1BFD0475" w14:textId="77777777">
      <w:pPr>
        <w:tabs>
          <w:tab w:val="left" w:pos="851"/>
        </w:tabs>
        <w:spacing w:after="0" w:line="240" w:lineRule="auto"/>
        <w:ind w:left="567" w:hanging="567"/>
        <w:jc w:val="both"/>
        <w:rPr>
          <w:rFonts w:ascii="Arial" w:hAnsi="Arial" w:cs="Arial"/>
          <w:sz w:val="24"/>
          <w:szCs w:val="24"/>
        </w:rPr>
      </w:pPr>
    </w:p>
    <w:p w:rsidR="00181C6A" w:rsidP="00181C6A" w:rsidRDefault="00181C6A" w14:paraId="54A0AB68" w14:textId="77777777">
      <w:pPr>
        <w:tabs>
          <w:tab w:val="left" w:pos="851"/>
        </w:tabs>
        <w:spacing w:after="0" w:line="240" w:lineRule="auto"/>
        <w:ind w:left="567" w:hanging="567"/>
        <w:jc w:val="both"/>
        <w:rPr>
          <w:rFonts w:ascii="Arial" w:hAnsi="Arial" w:cs="Arial"/>
          <w:sz w:val="24"/>
          <w:szCs w:val="24"/>
        </w:rPr>
      </w:pPr>
    </w:p>
    <w:p w:rsidRPr="006E4C6D" w:rsidR="00181C6A" w:rsidP="00181C6A" w:rsidRDefault="00181C6A" w14:paraId="32DCA9BF" w14:textId="77777777">
      <w:pPr>
        <w:spacing w:before="100" w:beforeAutospacing="1" w:after="100" w:afterAutospacing="1" w:line="300" w:lineRule="atLeast"/>
        <w:rPr>
          <w:rFonts w:ascii="Arial" w:hAnsi="Arial" w:cs="Arial"/>
          <w:sz w:val="24"/>
          <w:szCs w:val="24"/>
        </w:rPr>
      </w:pPr>
      <w:r w:rsidRPr="006E4C6D">
        <w:rPr>
          <w:rFonts w:ascii="Arial" w:hAnsi="Arial" w:cs="Arial"/>
          <w:b/>
          <w:bCs/>
          <w:sz w:val="24"/>
          <w:szCs w:val="24"/>
          <w:lang w:eastAsia="en-GB"/>
        </w:rPr>
        <w:t>Trauma-Informed Safeguarding Approach</w:t>
      </w:r>
    </w:p>
    <w:p w:rsidRPr="006E4C6D" w:rsidR="00181C6A" w:rsidP="00181C6A" w:rsidRDefault="00181C6A" w14:paraId="5668CC9E" w14:textId="77777777">
      <w:pPr>
        <w:tabs>
          <w:tab w:val="left" w:pos="851"/>
        </w:tabs>
        <w:spacing w:after="0" w:line="240" w:lineRule="auto"/>
        <w:ind w:left="567" w:hanging="567"/>
        <w:jc w:val="both"/>
        <w:rPr>
          <w:rFonts w:ascii="Arial" w:hAnsi="Arial" w:cs="Arial"/>
          <w:b/>
          <w:bCs/>
          <w:sz w:val="24"/>
          <w:szCs w:val="24"/>
        </w:rPr>
      </w:pPr>
      <w:r w:rsidRPr="006E4C6D">
        <w:rPr>
          <w:rFonts w:ascii="Arial" w:hAnsi="Arial" w:cs="Arial"/>
          <w:b/>
          <w:bCs/>
          <w:sz w:val="24"/>
          <w:szCs w:val="24"/>
        </w:rPr>
        <w:t>2.4</w:t>
      </w:r>
      <w:r>
        <w:rPr>
          <w:rFonts w:ascii="Arial" w:hAnsi="Arial" w:cs="Arial"/>
          <w:b/>
          <w:bCs/>
          <w:sz w:val="24"/>
          <w:szCs w:val="24"/>
        </w:rPr>
        <w:tab/>
      </w:r>
      <w:r w:rsidRPr="006E4C6D">
        <w:rPr>
          <w:rFonts w:ascii="Arial" w:hAnsi="Arial" w:cs="Arial"/>
          <w:sz w:val="24"/>
          <w:szCs w:val="24"/>
          <w:lang w:eastAsia="en-GB"/>
        </w:rPr>
        <w:t>The school recognises that adverse childhood experiences, trauma, and significant life events can have a profound impact on a child's emotional wellbeing, behaviour, learning, and relationships. We are committed to adopting a trauma-informed approach to safeguarding, which seeks to understand the impact of trauma and respond to children and young people with empathy, consistency, and respect.</w:t>
      </w:r>
    </w:p>
    <w:p w:rsidR="00181C6A" w:rsidP="00181C6A" w:rsidRDefault="00181C6A" w14:paraId="0D7EA723" w14:textId="77777777">
      <w:pPr>
        <w:tabs>
          <w:tab w:val="left" w:pos="851"/>
        </w:tabs>
        <w:spacing w:after="0" w:line="240" w:lineRule="auto"/>
        <w:ind w:left="567" w:hanging="567"/>
        <w:jc w:val="both"/>
        <w:rPr>
          <w:rFonts w:ascii="Arial" w:hAnsi="Arial" w:cs="Arial"/>
          <w:sz w:val="24"/>
          <w:szCs w:val="24"/>
        </w:rPr>
      </w:pPr>
    </w:p>
    <w:p w:rsidRPr="00977BD6" w:rsidR="00181C6A" w:rsidP="00181C6A" w:rsidRDefault="00181C6A" w14:paraId="4EDEA61B" w14:textId="77777777">
      <w:pPr>
        <w:spacing w:before="100" w:beforeAutospacing="1" w:after="100" w:afterAutospacing="1" w:line="300" w:lineRule="atLeast"/>
        <w:ind w:left="567" w:hanging="567"/>
        <w:rPr>
          <w:rFonts w:ascii="Arial" w:hAnsi="Arial" w:cs="Arial"/>
          <w:b/>
          <w:bCs/>
          <w:sz w:val="24"/>
          <w:szCs w:val="24"/>
        </w:rPr>
      </w:pPr>
      <w:r w:rsidRPr="006E4C6D">
        <w:rPr>
          <w:rFonts w:ascii="Arial" w:hAnsi="Arial" w:cs="Arial"/>
          <w:b/>
          <w:bCs/>
          <w:sz w:val="24"/>
          <w:szCs w:val="24"/>
        </w:rPr>
        <w:t>2.5</w:t>
      </w:r>
      <w:r>
        <w:rPr>
          <w:rFonts w:ascii="Arial" w:hAnsi="Arial" w:cs="Arial"/>
          <w:b/>
          <w:bCs/>
          <w:sz w:val="24"/>
          <w:szCs w:val="24"/>
        </w:rPr>
        <w:tab/>
      </w:r>
      <w:r w:rsidRPr="00977BD6">
        <w:rPr>
          <w:rFonts w:ascii="Arial" w:hAnsi="Arial" w:cs="Arial"/>
          <w:sz w:val="24"/>
          <w:szCs w:val="24"/>
          <w:lang w:eastAsia="en-GB"/>
        </w:rPr>
        <w:t>The school recognise that behaviours which may be perceived as challenging</w:t>
      </w:r>
      <w:r>
        <w:rPr>
          <w:rFonts w:ascii="Arial" w:hAnsi="Arial" w:cs="Arial"/>
          <w:sz w:val="24"/>
          <w:szCs w:val="24"/>
          <w:lang w:eastAsia="en-GB"/>
        </w:rPr>
        <w:t xml:space="preserve">           </w:t>
      </w:r>
      <w:r w:rsidRPr="00977BD6">
        <w:rPr>
          <w:rFonts w:ascii="Arial" w:hAnsi="Arial" w:cs="Arial"/>
          <w:sz w:val="24"/>
          <w:szCs w:val="24"/>
          <w:lang w:eastAsia="en-GB"/>
        </w:rPr>
        <w:t xml:space="preserve">can often be a communication of unmet need, distress, or past experiences. Staff are trained to consider the underlying causes of behaviour, build trusted </w:t>
      </w:r>
      <w:r w:rsidRPr="00977BD6">
        <w:rPr>
          <w:rFonts w:ascii="Arial" w:hAnsi="Arial" w:cs="Arial"/>
          <w:sz w:val="24"/>
          <w:szCs w:val="24"/>
          <w:lang w:eastAsia="en-GB"/>
        </w:rPr>
        <w:lastRenderedPageBreak/>
        <w:t>and supportive relationships, and provide appropriate support that promotes safety, resilience, and recovery. Our safeguarding practice is child-centred and aims to create an environment where all pupils feel safe, valued, heard, and supporte</w:t>
      </w:r>
      <w:r>
        <w:rPr>
          <w:rFonts w:ascii="Arial" w:hAnsi="Arial" w:cs="Arial"/>
          <w:sz w:val="24"/>
          <w:szCs w:val="24"/>
          <w:lang w:eastAsia="en-GB"/>
        </w:rPr>
        <w:t>d.</w:t>
      </w:r>
    </w:p>
    <w:p w:rsidR="00181C6A" w:rsidP="00181C6A" w:rsidRDefault="00181C6A" w14:paraId="4E974315" w14:textId="77777777">
      <w:pPr>
        <w:spacing w:before="100" w:beforeAutospacing="1" w:after="100" w:afterAutospacing="1" w:line="300" w:lineRule="atLeast"/>
        <w:ind w:left="567" w:hanging="567"/>
      </w:pPr>
      <w:r>
        <w:rPr>
          <w:rFonts w:ascii="Arial" w:hAnsi="Arial" w:cs="Arial"/>
          <w:b/>
          <w:bCs/>
          <w:sz w:val="24"/>
          <w:szCs w:val="24"/>
        </w:rPr>
        <w:t>2.6</w:t>
      </w:r>
      <w:r>
        <w:rPr>
          <w:rFonts w:ascii="Arial" w:hAnsi="Arial" w:cs="Arial"/>
          <w:b/>
          <w:bCs/>
          <w:sz w:val="24"/>
          <w:szCs w:val="24"/>
        </w:rPr>
        <w:tab/>
      </w:r>
      <w:r w:rsidRPr="00977BD6">
        <w:rPr>
          <w:rFonts w:ascii="Arial" w:hAnsi="Arial" w:cs="Arial"/>
          <w:sz w:val="24"/>
          <w:szCs w:val="24"/>
          <w:lang w:eastAsia="en-GB"/>
        </w:rPr>
        <w:t>Through early identification, effective multi-agency working, and a culture of understanding and inclusion, we strive to minimise re-traumatisation and ensure that safeguarding responses take account of the individual experiences, strengths, and needs of each child.</w:t>
      </w:r>
    </w:p>
    <w:p w:rsidRPr="006E4C6D" w:rsidR="00181C6A" w:rsidP="00181C6A" w:rsidRDefault="00181C6A" w14:paraId="1BF55E57" w14:textId="77777777">
      <w:pPr>
        <w:tabs>
          <w:tab w:val="left" w:pos="851"/>
        </w:tabs>
        <w:spacing w:after="0" w:line="240" w:lineRule="auto"/>
        <w:jc w:val="both"/>
        <w:rPr>
          <w:rFonts w:ascii="Arial" w:hAnsi="Arial" w:cs="Arial"/>
          <w:b/>
          <w:bCs/>
          <w:sz w:val="24"/>
          <w:szCs w:val="24"/>
        </w:rPr>
      </w:pPr>
    </w:p>
    <w:p w:rsidRPr="00BF0E63" w:rsidR="00181C6A" w:rsidP="00181C6A" w:rsidRDefault="00181C6A" w14:paraId="2F30DDB0" w14:textId="77777777">
      <w:pPr>
        <w:spacing w:after="0" w:line="240" w:lineRule="auto"/>
        <w:ind w:left="567" w:hanging="567"/>
        <w:jc w:val="both"/>
        <w:rPr>
          <w:rFonts w:ascii="Arial" w:hAnsi="Arial" w:cs="Arial"/>
          <w:b/>
          <w:bCs/>
          <w:sz w:val="24"/>
          <w:szCs w:val="24"/>
        </w:rPr>
      </w:pPr>
      <w:r w:rsidRPr="00BF0E63">
        <w:rPr>
          <w:rFonts w:ascii="Arial" w:hAnsi="Arial" w:cs="Arial"/>
          <w:b/>
          <w:bCs/>
          <w:sz w:val="24"/>
          <w:szCs w:val="24"/>
        </w:rPr>
        <w:t xml:space="preserve">3.  </w:t>
      </w:r>
      <w:r>
        <w:rPr>
          <w:rFonts w:ascii="Arial" w:hAnsi="Arial" w:cs="Arial"/>
          <w:b/>
          <w:bCs/>
          <w:sz w:val="24"/>
          <w:szCs w:val="24"/>
        </w:rPr>
        <w:tab/>
      </w:r>
      <w:r w:rsidRPr="00BF0E63">
        <w:rPr>
          <w:rFonts w:ascii="Arial" w:hAnsi="Arial" w:cs="Arial"/>
          <w:b/>
          <w:bCs/>
          <w:sz w:val="24"/>
          <w:szCs w:val="24"/>
        </w:rPr>
        <w:t>Prevention</w:t>
      </w:r>
    </w:p>
    <w:p w:rsidRPr="00BF0E63" w:rsidR="00181C6A" w:rsidP="00181C6A" w:rsidRDefault="00181C6A" w14:paraId="00B5779E" w14:textId="77777777">
      <w:pPr>
        <w:spacing w:after="0" w:line="240" w:lineRule="auto"/>
        <w:jc w:val="both"/>
        <w:rPr>
          <w:rFonts w:ascii="Arial" w:hAnsi="Arial" w:cs="Arial"/>
          <w:b/>
          <w:bCs/>
          <w:sz w:val="24"/>
          <w:szCs w:val="24"/>
        </w:rPr>
      </w:pPr>
    </w:p>
    <w:p w:rsidRPr="00BF0E63" w:rsidR="00181C6A" w:rsidP="00181C6A" w:rsidRDefault="00181C6A" w14:paraId="4CBA913C" w14:textId="77777777">
      <w:pPr>
        <w:spacing w:after="0" w:line="240" w:lineRule="auto"/>
        <w:jc w:val="both"/>
        <w:rPr>
          <w:rFonts w:ascii="Arial" w:hAnsi="Arial" w:cs="Arial"/>
          <w:b/>
          <w:bCs/>
          <w:sz w:val="24"/>
          <w:szCs w:val="24"/>
        </w:rPr>
      </w:pPr>
      <w:r w:rsidRPr="00BF0E63">
        <w:rPr>
          <w:rFonts w:ascii="Arial" w:hAnsi="Arial" w:cs="Arial"/>
          <w:b/>
          <w:bCs/>
          <w:sz w:val="24"/>
          <w:szCs w:val="24"/>
        </w:rPr>
        <w:t xml:space="preserve">Ethos, </w:t>
      </w:r>
      <w:r>
        <w:rPr>
          <w:rFonts w:ascii="Arial" w:hAnsi="Arial" w:cs="Arial"/>
          <w:b/>
          <w:bCs/>
          <w:sz w:val="24"/>
          <w:szCs w:val="24"/>
        </w:rPr>
        <w:t>c</w:t>
      </w:r>
      <w:r w:rsidRPr="00BF0E63">
        <w:rPr>
          <w:rFonts w:ascii="Arial" w:hAnsi="Arial" w:cs="Arial"/>
          <w:b/>
          <w:bCs/>
          <w:sz w:val="24"/>
          <w:szCs w:val="24"/>
        </w:rPr>
        <w:t xml:space="preserve">ulture and </w:t>
      </w:r>
      <w:r>
        <w:rPr>
          <w:rFonts w:ascii="Arial" w:hAnsi="Arial" w:cs="Arial"/>
          <w:b/>
          <w:bCs/>
          <w:sz w:val="24"/>
          <w:szCs w:val="24"/>
        </w:rPr>
        <w:t>c</w:t>
      </w:r>
      <w:r w:rsidRPr="00BF0E63">
        <w:rPr>
          <w:rFonts w:ascii="Arial" w:hAnsi="Arial" w:cs="Arial"/>
          <w:b/>
          <w:bCs/>
          <w:sz w:val="24"/>
          <w:szCs w:val="24"/>
        </w:rPr>
        <w:t>urriculum</w:t>
      </w:r>
    </w:p>
    <w:p w:rsidRPr="00BF0E63" w:rsidR="00181C6A" w:rsidP="00181C6A" w:rsidRDefault="00181C6A" w14:paraId="2C62846A" w14:textId="77777777">
      <w:pPr>
        <w:spacing w:after="0" w:line="240" w:lineRule="auto"/>
        <w:jc w:val="both"/>
        <w:rPr>
          <w:rFonts w:ascii="Arial" w:hAnsi="Arial" w:cs="Arial"/>
          <w:b/>
          <w:bCs/>
          <w:sz w:val="24"/>
          <w:szCs w:val="24"/>
        </w:rPr>
      </w:pPr>
      <w:r w:rsidRPr="00BF0E63">
        <w:rPr>
          <w:rFonts w:ascii="Arial" w:hAnsi="Arial" w:cs="Arial"/>
          <w:b/>
          <w:bCs/>
          <w:sz w:val="24"/>
          <w:szCs w:val="24"/>
        </w:rPr>
        <w:t xml:space="preserve"> </w:t>
      </w:r>
    </w:p>
    <w:p w:rsidRPr="00BF0E63" w:rsidR="00181C6A" w:rsidP="00181C6A" w:rsidRDefault="00181C6A" w14:paraId="5A7E9EBD" w14:textId="77777777">
      <w:pPr>
        <w:spacing w:after="0" w:line="240" w:lineRule="auto"/>
        <w:ind w:left="567" w:hanging="567"/>
        <w:rPr>
          <w:rFonts w:ascii="Arial" w:hAnsi="Arial" w:cs="Arial"/>
          <w:sz w:val="24"/>
          <w:szCs w:val="24"/>
        </w:rPr>
      </w:pPr>
      <w:r w:rsidRPr="00BF0E63">
        <w:rPr>
          <w:rFonts w:ascii="Arial" w:hAnsi="Arial" w:cs="Arial"/>
          <w:b/>
          <w:bCs/>
          <w:sz w:val="24"/>
          <w:szCs w:val="24"/>
        </w:rPr>
        <w:t>3.1</w:t>
      </w:r>
      <w:r>
        <w:rPr>
          <w:rFonts w:ascii="Arial" w:hAnsi="Arial" w:cs="Arial"/>
          <w:sz w:val="24"/>
          <w:szCs w:val="24"/>
        </w:rPr>
        <w:tab/>
      </w:r>
      <w:r w:rsidRPr="00BF0E63">
        <w:rPr>
          <w:rFonts w:ascii="Arial" w:hAnsi="Arial" w:cs="Arial"/>
          <w:sz w:val="24"/>
          <w:szCs w:val="24"/>
        </w:rPr>
        <w:t>We recognise that high self-esteem, confidence, supportive friends and good lines of communication with a trusted adult helps to safeguard pupils. The school will therefore:</w:t>
      </w:r>
    </w:p>
    <w:p w:rsidRPr="00BF0E63" w:rsidR="00181C6A" w:rsidP="00181C6A" w:rsidRDefault="00181C6A" w14:paraId="469C9665" w14:textId="77777777">
      <w:pPr>
        <w:spacing w:after="0" w:line="240" w:lineRule="auto"/>
        <w:rPr>
          <w:rFonts w:ascii="Arial" w:hAnsi="Arial" w:cs="Arial"/>
          <w:sz w:val="24"/>
          <w:szCs w:val="24"/>
        </w:rPr>
      </w:pPr>
    </w:p>
    <w:p w:rsidRPr="00BF0E63" w:rsidR="00181C6A" w:rsidP="00BF6C37" w:rsidRDefault="00181C6A" w14:paraId="00428373" w14:textId="77777777">
      <w:pPr>
        <w:pStyle w:val="ListParagraph"/>
        <w:numPr>
          <w:ilvl w:val="0"/>
          <w:numId w:val="16"/>
        </w:numPr>
        <w:tabs>
          <w:tab w:val="clear" w:pos="1440"/>
          <w:tab w:val="num" w:pos="1134"/>
        </w:tabs>
        <w:autoSpaceDE w:val="0"/>
        <w:autoSpaceDN w:val="0"/>
        <w:adjustRightInd w:val="0"/>
        <w:spacing w:after="0" w:line="240" w:lineRule="auto"/>
        <w:ind w:left="1134" w:hanging="425"/>
        <w:rPr>
          <w:rFonts w:ascii="Arial" w:hAnsi="Arial" w:cs="Arial"/>
          <w:sz w:val="24"/>
          <w:szCs w:val="24"/>
        </w:rPr>
      </w:pPr>
      <w:r>
        <w:rPr>
          <w:rFonts w:ascii="Arial" w:hAnsi="Arial" w:cs="Arial"/>
          <w:sz w:val="24"/>
          <w:szCs w:val="24"/>
        </w:rPr>
        <w:t>e</w:t>
      </w:r>
      <w:r w:rsidRPr="00BF0E63">
        <w:rPr>
          <w:rFonts w:ascii="Arial" w:hAnsi="Arial" w:cs="Arial"/>
          <w:sz w:val="24"/>
          <w:szCs w:val="24"/>
        </w:rPr>
        <w:t xml:space="preserve">stablish and maintain an ethos where </w:t>
      </w:r>
      <w:r>
        <w:rPr>
          <w:rFonts w:ascii="Arial" w:hAnsi="Arial" w:cs="Arial"/>
          <w:sz w:val="24"/>
          <w:szCs w:val="24"/>
        </w:rPr>
        <w:t xml:space="preserve">pupil voice is central to all aspects of school life, </w:t>
      </w:r>
      <w:r w:rsidRPr="00BF0E63">
        <w:rPr>
          <w:rFonts w:ascii="Arial" w:hAnsi="Arial" w:cs="Arial"/>
          <w:sz w:val="24"/>
          <w:szCs w:val="24"/>
        </w:rPr>
        <w:t>children feel secure and are encouraged to talk and are listened to</w:t>
      </w:r>
      <w:r>
        <w:rPr>
          <w:rFonts w:ascii="Arial" w:hAnsi="Arial" w:cs="Arial"/>
          <w:sz w:val="24"/>
          <w:szCs w:val="24"/>
        </w:rPr>
        <w:t>;</w:t>
      </w:r>
    </w:p>
    <w:p w:rsidRPr="00BF0E63" w:rsidR="00181C6A" w:rsidP="00BF6C37" w:rsidRDefault="00181C6A" w14:paraId="12B995B1" w14:textId="77777777">
      <w:pPr>
        <w:pStyle w:val="ListParagraph"/>
        <w:numPr>
          <w:ilvl w:val="0"/>
          <w:numId w:val="16"/>
        </w:numPr>
        <w:tabs>
          <w:tab w:val="clear" w:pos="1440"/>
          <w:tab w:val="num" w:pos="1134"/>
        </w:tabs>
        <w:autoSpaceDE w:val="0"/>
        <w:autoSpaceDN w:val="0"/>
        <w:adjustRightInd w:val="0"/>
        <w:spacing w:after="0" w:line="240" w:lineRule="auto"/>
        <w:ind w:left="1134" w:hanging="425"/>
        <w:rPr>
          <w:rFonts w:ascii="Arial" w:hAnsi="Arial" w:cs="Arial"/>
          <w:sz w:val="24"/>
          <w:szCs w:val="24"/>
        </w:rPr>
      </w:pPr>
      <w:r>
        <w:rPr>
          <w:rFonts w:ascii="Arial" w:hAnsi="Arial" w:cs="Arial"/>
          <w:sz w:val="24"/>
          <w:szCs w:val="24"/>
        </w:rPr>
        <w:t>e</w:t>
      </w:r>
      <w:r w:rsidRPr="00BF0E63">
        <w:rPr>
          <w:rFonts w:ascii="Arial" w:hAnsi="Arial" w:cs="Arial"/>
          <w:sz w:val="24"/>
          <w:szCs w:val="24"/>
        </w:rPr>
        <w:t>nsure children know that there are adults in the school whom they can approach if they are worried or in difficulty</w:t>
      </w:r>
      <w:r>
        <w:rPr>
          <w:rFonts w:ascii="Arial" w:hAnsi="Arial" w:cs="Arial"/>
          <w:sz w:val="24"/>
          <w:szCs w:val="24"/>
        </w:rPr>
        <w:t>;</w:t>
      </w:r>
    </w:p>
    <w:p w:rsidRPr="00BF0E63" w:rsidR="00181C6A" w:rsidP="00BF6C37" w:rsidRDefault="00181C6A" w14:paraId="74B062A4" w14:textId="77777777">
      <w:pPr>
        <w:pStyle w:val="ListParagraph"/>
        <w:numPr>
          <w:ilvl w:val="0"/>
          <w:numId w:val="16"/>
        </w:numPr>
        <w:tabs>
          <w:tab w:val="clear" w:pos="1440"/>
          <w:tab w:val="num" w:pos="1134"/>
        </w:tabs>
        <w:autoSpaceDE w:val="0"/>
        <w:autoSpaceDN w:val="0"/>
        <w:adjustRightInd w:val="0"/>
        <w:spacing w:after="0" w:line="240" w:lineRule="auto"/>
        <w:ind w:left="1134" w:hanging="425"/>
        <w:rPr>
          <w:rFonts w:ascii="Arial" w:hAnsi="Arial" w:cs="Arial"/>
          <w:sz w:val="24"/>
          <w:szCs w:val="24"/>
        </w:rPr>
      </w:pPr>
      <w:r>
        <w:rPr>
          <w:rFonts w:ascii="Arial" w:hAnsi="Arial" w:cs="Arial"/>
          <w:sz w:val="24"/>
          <w:szCs w:val="24"/>
        </w:rPr>
        <w:t>i</w:t>
      </w:r>
      <w:r w:rsidRPr="00BF0E63">
        <w:rPr>
          <w:rFonts w:ascii="Arial" w:hAnsi="Arial" w:cs="Arial"/>
          <w:sz w:val="24"/>
          <w:szCs w:val="24"/>
        </w:rPr>
        <w:t>nclude in the curriculum, activities and opportunities for Health and Wellbeing and Relationship and Sexuality Education (HWE/RSE) which equip children with the skills they need to stay safe from abuse or exploitation, both in their own communities and the cyber community, and to know to whom to turn for help</w:t>
      </w:r>
      <w:r>
        <w:rPr>
          <w:rFonts w:ascii="Arial" w:hAnsi="Arial" w:cs="Arial"/>
          <w:sz w:val="24"/>
          <w:szCs w:val="24"/>
        </w:rPr>
        <w:t>;</w:t>
      </w:r>
    </w:p>
    <w:p w:rsidRPr="00BF0E63" w:rsidR="00181C6A" w:rsidP="00BF6C37" w:rsidRDefault="00181C6A" w14:paraId="2DC536C1" w14:textId="77777777">
      <w:pPr>
        <w:pStyle w:val="ListParagraph"/>
        <w:numPr>
          <w:ilvl w:val="0"/>
          <w:numId w:val="16"/>
        </w:numPr>
        <w:tabs>
          <w:tab w:val="clear" w:pos="1440"/>
          <w:tab w:val="num" w:pos="1134"/>
        </w:tabs>
        <w:autoSpaceDE w:val="0"/>
        <w:autoSpaceDN w:val="0"/>
        <w:adjustRightInd w:val="0"/>
        <w:spacing w:after="0" w:line="240" w:lineRule="auto"/>
        <w:ind w:left="1134" w:hanging="425"/>
        <w:rPr>
          <w:rFonts w:ascii="Arial" w:hAnsi="Arial" w:cs="Arial"/>
          <w:sz w:val="24"/>
          <w:szCs w:val="24"/>
        </w:rPr>
      </w:pPr>
      <w:r>
        <w:rPr>
          <w:rFonts w:ascii="Arial" w:hAnsi="Arial" w:cs="Arial"/>
          <w:sz w:val="24"/>
          <w:szCs w:val="24"/>
        </w:rPr>
        <w:t>i</w:t>
      </w:r>
      <w:r w:rsidRPr="00BF0E63">
        <w:rPr>
          <w:rFonts w:ascii="Arial" w:hAnsi="Arial" w:cs="Arial"/>
          <w:sz w:val="24"/>
          <w:szCs w:val="24"/>
        </w:rPr>
        <w:t xml:space="preserve">nclude in the curriculum, material which will help children develop realistic     attitudes to the responsibilities of adult life, particularly </w:t>
      </w:r>
      <w:proofErr w:type="gramStart"/>
      <w:r w:rsidRPr="00BF0E63">
        <w:rPr>
          <w:rFonts w:ascii="Arial" w:hAnsi="Arial" w:cs="Arial"/>
          <w:sz w:val="24"/>
          <w:szCs w:val="24"/>
        </w:rPr>
        <w:t>with regard to</w:t>
      </w:r>
      <w:proofErr w:type="gramEnd"/>
      <w:r w:rsidRPr="00BF0E63">
        <w:rPr>
          <w:rFonts w:ascii="Arial" w:hAnsi="Arial" w:cs="Arial"/>
          <w:sz w:val="24"/>
          <w:szCs w:val="24"/>
        </w:rPr>
        <w:t xml:space="preserve"> childcare, safe relationships and parenting skills</w:t>
      </w:r>
      <w:r>
        <w:rPr>
          <w:rFonts w:ascii="Arial" w:hAnsi="Arial" w:cs="Arial"/>
          <w:sz w:val="24"/>
          <w:szCs w:val="24"/>
        </w:rPr>
        <w:t>; and</w:t>
      </w:r>
    </w:p>
    <w:p w:rsidRPr="00BF0E63" w:rsidR="00181C6A" w:rsidP="00BF6C37" w:rsidRDefault="00181C6A" w14:paraId="01D25BDD" w14:textId="77777777">
      <w:pPr>
        <w:pStyle w:val="ListParagraph"/>
        <w:numPr>
          <w:ilvl w:val="0"/>
          <w:numId w:val="16"/>
        </w:numPr>
        <w:tabs>
          <w:tab w:val="clear" w:pos="1440"/>
          <w:tab w:val="num" w:pos="1134"/>
        </w:tabs>
        <w:autoSpaceDE w:val="0"/>
        <w:autoSpaceDN w:val="0"/>
        <w:adjustRightInd w:val="0"/>
        <w:spacing w:after="0" w:line="240" w:lineRule="auto"/>
        <w:ind w:left="1134" w:hanging="425"/>
        <w:rPr>
          <w:rFonts w:ascii="Arial" w:hAnsi="Arial" w:cs="Arial"/>
          <w:sz w:val="24"/>
          <w:szCs w:val="24"/>
        </w:rPr>
      </w:pPr>
      <w:r>
        <w:rPr>
          <w:rFonts w:ascii="Arial" w:hAnsi="Arial" w:cs="Arial"/>
          <w:sz w:val="24"/>
          <w:szCs w:val="24"/>
        </w:rPr>
        <w:t>e</w:t>
      </w:r>
      <w:r w:rsidRPr="00BF0E63">
        <w:rPr>
          <w:rFonts w:ascii="Arial" w:hAnsi="Arial" w:cs="Arial"/>
          <w:sz w:val="24"/>
          <w:szCs w:val="24"/>
        </w:rPr>
        <w:t xml:space="preserve">xercise our duty as a school/setting to identify vulnerable pupils and keep pupils safe from the dangers of radicalisation and all forms of extremism. </w:t>
      </w:r>
    </w:p>
    <w:p w:rsidRPr="00BF0E63" w:rsidR="00181C6A" w:rsidP="00181C6A" w:rsidRDefault="00181C6A" w14:paraId="7E1AE747" w14:textId="77777777">
      <w:pPr>
        <w:spacing w:after="0" w:line="240" w:lineRule="auto"/>
        <w:jc w:val="both"/>
        <w:rPr>
          <w:rFonts w:ascii="Arial" w:hAnsi="Arial" w:cs="Arial"/>
          <w:b/>
          <w:bCs/>
          <w:sz w:val="24"/>
          <w:szCs w:val="24"/>
        </w:rPr>
      </w:pPr>
    </w:p>
    <w:p w:rsidRPr="00BF0E63" w:rsidR="00181C6A" w:rsidP="00181C6A" w:rsidRDefault="00181C6A" w14:paraId="69277F43" w14:textId="77777777">
      <w:pPr>
        <w:spacing w:after="0" w:line="240" w:lineRule="auto"/>
        <w:jc w:val="both"/>
        <w:rPr>
          <w:rFonts w:ascii="Arial" w:hAnsi="Arial" w:cs="Arial"/>
          <w:b/>
          <w:bCs/>
          <w:sz w:val="24"/>
          <w:szCs w:val="24"/>
        </w:rPr>
      </w:pPr>
      <w:r w:rsidRPr="00BF0E63">
        <w:rPr>
          <w:rFonts w:ascii="Arial" w:hAnsi="Arial" w:cs="Arial"/>
          <w:b/>
          <w:bCs/>
          <w:sz w:val="24"/>
          <w:szCs w:val="24"/>
        </w:rPr>
        <w:t xml:space="preserve">Ethical </w:t>
      </w:r>
      <w:r>
        <w:rPr>
          <w:rFonts w:ascii="Arial" w:hAnsi="Arial" w:cs="Arial"/>
          <w:b/>
          <w:bCs/>
          <w:sz w:val="24"/>
          <w:szCs w:val="24"/>
        </w:rPr>
        <w:t>s</w:t>
      </w:r>
      <w:r w:rsidRPr="00BF0E63">
        <w:rPr>
          <w:rFonts w:ascii="Arial" w:hAnsi="Arial" w:cs="Arial"/>
          <w:b/>
          <w:bCs/>
          <w:sz w:val="24"/>
          <w:szCs w:val="24"/>
        </w:rPr>
        <w:t xml:space="preserve">tandards </w:t>
      </w:r>
    </w:p>
    <w:p w:rsidRPr="00BF0E63" w:rsidR="00181C6A" w:rsidP="00181C6A" w:rsidRDefault="00181C6A" w14:paraId="2B4A1079" w14:textId="77777777">
      <w:pPr>
        <w:spacing w:after="0" w:line="240" w:lineRule="auto"/>
        <w:jc w:val="both"/>
        <w:rPr>
          <w:rFonts w:ascii="Arial" w:hAnsi="Arial" w:cs="Arial"/>
          <w:b/>
          <w:bCs/>
          <w:sz w:val="24"/>
          <w:szCs w:val="24"/>
        </w:rPr>
      </w:pPr>
    </w:p>
    <w:p w:rsidR="00181C6A" w:rsidP="00181C6A" w:rsidRDefault="00181C6A" w14:paraId="5366B158" w14:textId="77777777">
      <w:pPr>
        <w:spacing w:after="0" w:line="240" w:lineRule="auto"/>
        <w:ind w:left="567" w:hanging="567"/>
        <w:rPr>
          <w:rFonts w:ascii="Arial" w:hAnsi="Arial" w:cs="Arial"/>
          <w:sz w:val="24"/>
          <w:szCs w:val="24"/>
        </w:rPr>
      </w:pPr>
      <w:r w:rsidRPr="00BF0E63">
        <w:rPr>
          <w:rFonts w:ascii="Arial" w:hAnsi="Arial" w:cs="Arial"/>
          <w:b/>
          <w:bCs/>
          <w:sz w:val="24"/>
          <w:szCs w:val="24"/>
        </w:rPr>
        <w:t>3.2</w:t>
      </w:r>
      <w:r>
        <w:rPr>
          <w:rFonts w:ascii="Arial" w:hAnsi="Arial" w:cs="Arial"/>
          <w:sz w:val="24"/>
          <w:szCs w:val="24"/>
        </w:rPr>
        <w:tab/>
      </w:r>
      <w:r w:rsidRPr="00BF0E63">
        <w:rPr>
          <w:rFonts w:ascii="Arial" w:hAnsi="Arial" w:cs="Arial"/>
          <w:sz w:val="24"/>
          <w:szCs w:val="24"/>
        </w:rPr>
        <w:t xml:space="preserve">All staff are clear regarding the importance of their role and responsibilities </w:t>
      </w:r>
      <w:proofErr w:type="gramStart"/>
      <w:r w:rsidRPr="00BF0E63">
        <w:rPr>
          <w:rFonts w:ascii="Arial" w:hAnsi="Arial" w:cs="Arial"/>
          <w:sz w:val="24"/>
          <w:szCs w:val="24"/>
        </w:rPr>
        <w:t>in regard to</w:t>
      </w:r>
      <w:proofErr w:type="gramEnd"/>
      <w:r w:rsidRPr="00BF0E63">
        <w:rPr>
          <w:rFonts w:ascii="Arial" w:hAnsi="Arial" w:cs="Arial"/>
          <w:sz w:val="24"/>
          <w:szCs w:val="24"/>
        </w:rPr>
        <w:t xml:space="preserve"> modelling appropriate behaviour and ensuring children feel supported. All adults in school hold a position of trust and must be clear that their professional and personal behaviour should not impact negatively upon the pupils, the school or the school community in any way. Guidance </w:t>
      </w:r>
      <w:proofErr w:type="gramStart"/>
      <w:r w:rsidRPr="00BF0E63">
        <w:rPr>
          <w:rFonts w:ascii="Arial" w:hAnsi="Arial" w:cs="Arial"/>
          <w:sz w:val="24"/>
          <w:szCs w:val="24"/>
        </w:rPr>
        <w:t>with regard to</w:t>
      </w:r>
      <w:proofErr w:type="gramEnd"/>
      <w:r w:rsidRPr="00BF0E63">
        <w:rPr>
          <w:rFonts w:ascii="Arial" w:hAnsi="Arial" w:cs="Arial"/>
          <w:sz w:val="24"/>
          <w:szCs w:val="24"/>
        </w:rPr>
        <w:t xml:space="preserve"> ethical standards is given in Appendix 2. </w:t>
      </w:r>
    </w:p>
    <w:p w:rsidR="00181C6A" w:rsidP="00181C6A" w:rsidRDefault="00181C6A" w14:paraId="65013394" w14:textId="77777777">
      <w:pPr>
        <w:spacing w:after="0" w:line="240" w:lineRule="auto"/>
        <w:ind w:left="567" w:hanging="567"/>
        <w:rPr>
          <w:rFonts w:ascii="Arial" w:hAnsi="Arial" w:cs="Arial"/>
          <w:sz w:val="24"/>
          <w:szCs w:val="24"/>
        </w:rPr>
      </w:pPr>
    </w:p>
    <w:p w:rsidR="00181C6A" w:rsidP="00181C6A" w:rsidRDefault="00181C6A" w14:paraId="6CC3C553" w14:textId="77777777">
      <w:pPr>
        <w:spacing w:after="0" w:line="240" w:lineRule="auto"/>
        <w:ind w:left="567" w:hanging="567"/>
        <w:rPr>
          <w:rFonts w:ascii="Arial" w:hAnsi="Arial" w:cs="Arial"/>
          <w:sz w:val="24"/>
          <w:szCs w:val="24"/>
        </w:rPr>
      </w:pPr>
    </w:p>
    <w:p w:rsidR="00181C6A" w:rsidP="00181C6A" w:rsidRDefault="00181C6A" w14:paraId="25AE706F" w14:textId="77777777">
      <w:pPr>
        <w:spacing w:after="0" w:line="240" w:lineRule="auto"/>
        <w:ind w:left="567" w:hanging="567"/>
        <w:rPr>
          <w:rFonts w:ascii="Arial" w:hAnsi="Arial" w:cs="Arial"/>
          <w:sz w:val="24"/>
          <w:szCs w:val="24"/>
        </w:rPr>
      </w:pPr>
    </w:p>
    <w:p w:rsidRPr="00C90212" w:rsidR="00181C6A" w:rsidP="00181C6A" w:rsidRDefault="00181C6A" w14:paraId="301C28A5" w14:textId="77777777">
      <w:pPr>
        <w:spacing w:after="0" w:line="240" w:lineRule="auto"/>
        <w:ind w:left="567" w:hanging="567"/>
        <w:rPr>
          <w:rFonts w:ascii="Arial" w:hAnsi="Arial" w:cs="Arial"/>
          <w:b/>
          <w:bCs/>
          <w:sz w:val="24"/>
          <w:szCs w:val="24"/>
        </w:rPr>
      </w:pPr>
      <w:r w:rsidRPr="00C90212">
        <w:rPr>
          <w:rFonts w:ascii="Arial" w:hAnsi="Arial" w:cs="Arial"/>
          <w:b/>
          <w:bCs/>
          <w:sz w:val="24"/>
          <w:szCs w:val="24"/>
        </w:rPr>
        <w:lastRenderedPageBreak/>
        <w:t>Pupil Voice</w:t>
      </w:r>
    </w:p>
    <w:p w:rsidR="00181C6A" w:rsidP="00181C6A" w:rsidRDefault="00181C6A" w14:paraId="434FFF02" w14:textId="77777777">
      <w:pPr>
        <w:spacing w:after="0" w:line="240" w:lineRule="auto"/>
        <w:ind w:left="567" w:hanging="567"/>
        <w:rPr>
          <w:rFonts w:ascii="Arial" w:hAnsi="Arial" w:cs="Arial"/>
          <w:sz w:val="24"/>
          <w:szCs w:val="24"/>
        </w:rPr>
      </w:pPr>
    </w:p>
    <w:p w:rsidR="00181C6A" w:rsidP="00181C6A" w:rsidRDefault="00181C6A" w14:paraId="6EF6CAFD" w14:textId="77777777">
      <w:pPr>
        <w:spacing w:after="0" w:line="240" w:lineRule="auto"/>
        <w:ind w:left="567" w:hanging="567"/>
        <w:rPr>
          <w:rFonts w:ascii="Arial" w:hAnsi="Arial" w:cs="Arial"/>
          <w:sz w:val="24"/>
          <w:szCs w:val="24"/>
        </w:rPr>
      </w:pPr>
      <w:r>
        <w:rPr>
          <w:rFonts w:ascii="Arial" w:hAnsi="Arial" w:cs="Arial"/>
          <w:sz w:val="24"/>
          <w:szCs w:val="24"/>
        </w:rPr>
        <w:t>3.3</w:t>
      </w:r>
      <w:r>
        <w:rPr>
          <w:rFonts w:ascii="Arial" w:hAnsi="Arial" w:cs="Arial"/>
          <w:sz w:val="24"/>
          <w:szCs w:val="24"/>
        </w:rPr>
        <w:tab/>
        <w:t>We will ensure that we create an environment where children feel listened to, supported and involved in decisions affecting them. By creating a culture of openness, listening and inclusion we will ensure that children can raise and discuss any concerns and these will be taken seriously and acted upon appropriately.</w:t>
      </w:r>
    </w:p>
    <w:p w:rsidR="00181C6A" w:rsidP="00181C6A" w:rsidRDefault="00181C6A" w14:paraId="0CD62EE5" w14:textId="77777777">
      <w:pPr>
        <w:spacing w:after="0" w:line="240" w:lineRule="auto"/>
        <w:ind w:left="567" w:hanging="567"/>
        <w:rPr>
          <w:rFonts w:ascii="Arial" w:hAnsi="Arial" w:cs="Arial"/>
          <w:sz w:val="24"/>
          <w:szCs w:val="24"/>
        </w:rPr>
      </w:pPr>
    </w:p>
    <w:p w:rsidRPr="00BF0E63" w:rsidR="00181C6A" w:rsidP="00181C6A" w:rsidRDefault="00181C6A" w14:paraId="0FD1B8B9" w14:textId="77777777">
      <w:pPr>
        <w:spacing w:after="0" w:line="240" w:lineRule="auto"/>
        <w:ind w:left="567" w:hanging="567"/>
        <w:rPr>
          <w:rFonts w:ascii="Arial" w:hAnsi="Arial" w:cs="Arial"/>
          <w:sz w:val="24"/>
          <w:szCs w:val="24"/>
        </w:rPr>
      </w:pPr>
      <w:r>
        <w:rPr>
          <w:rFonts w:ascii="Arial" w:hAnsi="Arial" w:cs="Arial"/>
          <w:sz w:val="24"/>
          <w:szCs w:val="24"/>
        </w:rPr>
        <w:t>3.4</w:t>
      </w:r>
      <w:r>
        <w:rPr>
          <w:rFonts w:ascii="Arial" w:hAnsi="Arial" w:cs="Arial"/>
          <w:sz w:val="24"/>
          <w:szCs w:val="24"/>
        </w:rPr>
        <w:tab/>
        <w:t xml:space="preserve">We have </w:t>
      </w:r>
      <w:proofErr w:type="gramStart"/>
      <w:r>
        <w:rPr>
          <w:rFonts w:ascii="Arial" w:hAnsi="Arial" w:cs="Arial"/>
          <w:sz w:val="24"/>
          <w:szCs w:val="24"/>
        </w:rPr>
        <w:t>a number of</w:t>
      </w:r>
      <w:proofErr w:type="gramEnd"/>
      <w:r>
        <w:rPr>
          <w:rFonts w:ascii="Arial" w:hAnsi="Arial" w:cs="Arial"/>
          <w:sz w:val="24"/>
          <w:szCs w:val="24"/>
        </w:rPr>
        <w:t xml:space="preserve"> forums where general concerns can be raised by </w:t>
      </w:r>
      <w:proofErr w:type="gramStart"/>
      <w:r>
        <w:rPr>
          <w:rFonts w:ascii="Arial" w:hAnsi="Arial" w:cs="Arial"/>
          <w:sz w:val="24"/>
          <w:szCs w:val="24"/>
        </w:rPr>
        <w:t>pupils</w:t>
      </w:r>
      <w:proofErr w:type="gramEnd"/>
      <w:r>
        <w:rPr>
          <w:rFonts w:ascii="Arial" w:hAnsi="Arial" w:cs="Arial"/>
          <w:sz w:val="24"/>
          <w:szCs w:val="24"/>
        </w:rPr>
        <w:t xml:space="preserve"> and we will display information around the school so that pupils are aware who they can talk to </w:t>
      </w:r>
      <w:proofErr w:type="gramStart"/>
      <w:r>
        <w:rPr>
          <w:rFonts w:ascii="Arial" w:hAnsi="Arial" w:cs="Arial"/>
          <w:sz w:val="24"/>
          <w:szCs w:val="24"/>
        </w:rPr>
        <w:t>in the event that</w:t>
      </w:r>
      <w:proofErr w:type="gramEnd"/>
      <w:r>
        <w:rPr>
          <w:rFonts w:ascii="Arial" w:hAnsi="Arial" w:cs="Arial"/>
          <w:sz w:val="24"/>
          <w:szCs w:val="24"/>
        </w:rPr>
        <w:t xml:space="preserve"> they have any concerns including those of a safeguarding nature. </w:t>
      </w:r>
    </w:p>
    <w:p w:rsidRPr="00BF0E63" w:rsidR="00181C6A" w:rsidP="00181C6A" w:rsidRDefault="00181C6A" w14:paraId="7BA84727" w14:textId="77777777">
      <w:pPr>
        <w:spacing w:after="0" w:line="240" w:lineRule="auto"/>
        <w:jc w:val="both"/>
        <w:rPr>
          <w:rFonts w:ascii="Arial" w:hAnsi="Arial" w:cs="Arial"/>
          <w:b/>
          <w:bCs/>
          <w:sz w:val="24"/>
          <w:szCs w:val="24"/>
        </w:rPr>
      </w:pPr>
    </w:p>
    <w:p w:rsidRPr="00BF0E63" w:rsidR="00181C6A" w:rsidP="00181C6A" w:rsidRDefault="00181C6A" w14:paraId="01BE9AFC" w14:textId="77777777">
      <w:pPr>
        <w:spacing w:after="0" w:line="240" w:lineRule="auto"/>
        <w:jc w:val="both"/>
        <w:rPr>
          <w:rFonts w:ascii="Arial" w:hAnsi="Arial" w:cs="Arial"/>
          <w:b/>
          <w:bCs/>
          <w:sz w:val="24"/>
          <w:szCs w:val="24"/>
        </w:rPr>
      </w:pPr>
      <w:r w:rsidRPr="00BF0E63">
        <w:rPr>
          <w:rFonts w:ascii="Arial" w:hAnsi="Arial" w:cs="Arial"/>
          <w:b/>
          <w:bCs/>
          <w:sz w:val="24"/>
          <w:szCs w:val="24"/>
        </w:rPr>
        <w:t xml:space="preserve">Effective </w:t>
      </w:r>
      <w:r>
        <w:rPr>
          <w:rFonts w:ascii="Arial" w:hAnsi="Arial" w:cs="Arial"/>
          <w:b/>
          <w:bCs/>
          <w:sz w:val="24"/>
          <w:szCs w:val="24"/>
        </w:rPr>
        <w:t>p</w:t>
      </w:r>
      <w:r w:rsidRPr="00BF0E63">
        <w:rPr>
          <w:rFonts w:ascii="Arial" w:hAnsi="Arial" w:cs="Arial"/>
          <w:b/>
          <w:bCs/>
          <w:sz w:val="24"/>
          <w:szCs w:val="24"/>
        </w:rPr>
        <w:t xml:space="preserve">artnership </w:t>
      </w:r>
      <w:r>
        <w:rPr>
          <w:rFonts w:ascii="Arial" w:hAnsi="Arial" w:cs="Arial"/>
          <w:b/>
          <w:bCs/>
          <w:sz w:val="24"/>
          <w:szCs w:val="24"/>
        </w:rPr>
        <w:t>w</w:t>
      </w:r>
      <w:r w:rsidRPr="00BF0E63">
        <w:rPr>
          <w:rFonts w:ascii="Arial" w:hAnsi="Arial" w:cs="Arial"/>
          <w:b/>
          <w:bCs/>
          <w:sz w:val="24"/>
          <w:szCs w:val="24"/>
        </w:rPr>
        <w:t xml:space="preserve">orking with </w:t>
      </w:r>
      <w:r>
        <w:rPr>
          <w:rFonts w:ascii="Arial" w:hAnsi="Arial" w:cs="Arial"/>
          <w:b/>
          <w:bCs/>
          <w:sz w:val="24"/>
          <w:szCs w:val="24"/>
        </w:rPr>
        <w:t>p</w:t>
      </w:r>
      <w:r w:rsidRPr="00BF0E63">
        <w:rPr>
          <w:rFonts w:ascii="Arial" w:hAnsi="Arial" w:cs="Arial"/>
          <w:b/>
          <w:bCs/>
          <w:sz w:val="24"/>
          <w:szCs w:val="24"/>
        </w:rPr>
        <w:t>arents</w:t>
      </w:r>
      <w:r>
        <w:rPr>
          <w:rFonts w:ascii="Arial" w:hAnsi="Arial" w:cs="Arial"/>
          <w:b/>
          <w:bCs/>
          <w:sz w:val="24"/>
          <w:szCs w:val="24"/>
        </w:rPr>
        <w:t>/carers</w:t>
      </w:r>
    </w:p>
    <w:p w:rsidRPr="00BF0E63" w:rsidR="00181C6A" w:rsidP="00181C6A" w:rsidRDefault="00181C6A" w14:paraId="084C53BF" w14:textId="77777777">
      <w:pPr>
        <w:spacing w:after="0" w:line="240" w:lineRule="auto"/>
        <w:jc w:val="both"/>
        <w:rPr>
          <w:rFonts w:ascii="Arial" w:hAnsi="Arial" w:cs="Arial"/>
          <w:sz w:val="24"/>
          <w:szCs w:val="24"/>
        </w:rPr>
      </w:pPr>
    </w:p>
    <w:p w:rsidRPr="00495C60" w:rsidR="00181C6A" w:rsidP="00181C6A" w:rsidRDefault="00181C6A" w14:paraId="73358194" w14:textId="68E39BCD">
      <w:pPr>
        <w:spacing w:after="0" w:line="240" w:lineRule="auto"/>
        <w:ind w:left="567" w:hanging="567"/>
        <w:rPr>
          <w:rFonts w:ascii="Arial" w:hAnsi="Arial" w:cs="Arial"/>
          <w:sz w:val="24"/>
          <w:szCs w:val="24"/>
        </w:rPr>
      </w:pPr>
      <w:r w:rsidRPr="00BF0E63">
        <w:rPr>
          <w:rFonts w:ascii="Arial" w:hAnsi="Arial" w:cs="Arial"/>
          <w:b/>
          <w:bCs/>
          <w:sz w:val="24"/>
          <w:szCs w:val="24"/>
        </w:rPr>
        <w:t>3.</w:t>
      </w:r>
      <w:r>
        <w:rPr>
          <w:rFonts w:ascii="Arial" w:hAnsi="Arial" w:cs="Arial"/>
          <w:b/>
          <w:bCs/>
          <w:sz w:val="24"/>
          <w:szCs w:val="24"/>
        </w:rPr>
        <w:t>5</w:t>
      </w:r>
      <w:r>
        <w:rPr>
          <w:rFonts w:ascii="Arial" w:hAnsi="Arial" w:cs="Arial"/>
          <w:sz w:val="24"/>
          <w:szCs w:val="24"/>
        </w:rPr>
        <w:tab/>
      </w:r>
      <w:r w:rsidRPr="00BF0E63">
        <w:rPr>
          <w:rFonts w:ascii="Arial" w:hAnsi="Arial" w:cs="Arial"/>
          <w:sz w:val="24"/>
          <w:szCs w:val="24"/>
        </w:rPr>
        <w:t xml:space="preserve">As a school we recognise the importance of working in partnership with parents/carers to avoid foreseeable risks to children and to work with families in ways which build resilience and strengths. </w:t>
      </w:r>
      <w:r w:rsidRPr="000250AD">
        <w:rPr>
          <w:rFonts w:ascii="Arial" w:hAnsi="Arial" w:cs="Arial"/>
          <w:sz w:val="24"/>
          <w:szCs w:val="24"/>
        </w:rPr>
        <w:t>To</w:t>
      </w:r>
      <w:r w:rsidRPr="00495C60">
        <w:rPr>
          <w:rFonts w:ascii="Arial" w:hAnsi="Arial" w:cs="Arial"/>
          <w:sz w:val="24"/>
          <w:szCs w:val="24"/>
        </w:rPr>
        <w:t xml:space="preserve"> ensure that parents and carers </w:t>
      </w:r>
      <w:proofErr w:type="gramStart"/>
      <w:r w:rsidRPr="00495C60">
        <w:rPr>
          <w:rFonts w:ascii="Arial" w:hAnsi="Arial" w:cs="Arial"/>
          <w:sz w:val="24"/>
          <w:szCs w:val="24"/>
        </w:rPr>
        <w:t>have an understanding of</w:t>
      </w:r>
      <w:proofErr w:type="gramEnd"/>
      <w:r w:rsidRPr="00495C60">
        <w:rPr>
          <w:rFonts w:ascii="Arial" w:hAnsi="Arial" w:cs="Arial"/>
          <w:sz w:val="24"/>
          <w:szCs w:val="24"/>
        </w:rPr>
        <w:t xml:space="preserve"> the responsibility placed on the school and staff for child protection, the school </w:t>
      </w:r>
      <w:r>
        <w:rPr>
          <w:rFonts w:ascii="Arial" w:hAnsi="Arial" w:cs="Arial"/>
          <w:sz w:val="24"/>
          <w:szCs w:val="24"/>
        </w:rPr>
        <w:t xml:space="preserve">will </w:t>
      </w:r>
      <w:r w:rsidRPr="00495C60">
        <w:rPr>
          <w:rFonts w:ascii="Arial" w:hAnsi="Arial" w:cs="Arial"/>
          <w:sz w:val="24"/>
          <w:szCs w:val="24"/>
        </w:rPr>
        <w:t>ensure that parents</w:t>
      </w:r>
      <w:r>
        <w:rPr>
          <w:rFonts w:ascii="Arial" w:hAnsi="Arial" w:cs="Arial"/>
          <w:sz w:val="24"/>
          <w:szCs w:val="24"/>
        </w:rPr>
        <w:t>/carers</w:t>
      </w:r>
      <w:r w:rsidRPr="00495C60">
        <w:rPr>
          <w:rFonts w:ascii="Arial" w:hAnsi="Arial" w:cs="Arial"/>
          <w:sz w:val="24"/>
          <w:szCs w:val="24"/>
        </w:rPr>
        <w:t xml:space="preserve"> have access to the </w:t>
      </w:r>
      <w:r>
        <w:rPr>
          <w:rFonts w:ascii="Arial" w:hAnsi="Arial" w:cs="Arial"/>
          <w:sz w:val="24"/>
          <w:szCs w:val="24"/>
        </w:rPr>
        <w:t>S</w:t>
      </w:r>
      <w:r w:rsidRPr="00495C60">
        <w:rPr>
          <w:rFonts w:ascii="Arial" w:hAnsi="Arial" w:cs="Arial"/>
          <w:sz w:val="24"/>
          <w:szCs w:val="24"/>
        </w:rPr>
        <w:t xml:space="preserve">chool </w:t>
      </w:r>
      <w:r>
        <w:rPr>
          <w:rFonts w:ascii="Arial" w:hAnsi="Arial" w:cs="Arial"/>
          <w:sz w:val="24"/>
          <w:szCs w:val="24"/>
        </w:rPr>
        <w:t>Safeguarding P</w:t>
      </w:r>
      <w:r w:rsidRPr="00495C60">
        <w:rPr>
          <w:rFonts w:ascii="Arial" w:hAnsi="Arial" w:cs="Arial"/>
          <w:sz w:val="24"/>
          <w:szCs w:val="24"/>
        </w:rPr>
        <w:t xml:space="preserve">olicy on the school webpage. We recognise that children reside in </w:t>
      </w:r>
      <w:r>
        <w:rPr>
          <w:rFonts w:ascii="Arial" w:hAnsi="Arial" w:cs="Arial"/>
          <w:sz w:val="24"/>
          <w:szCs w:val="24"/>
        </w:rPr>
        <w:t xml:space="preserve">different family settings </w:t>
      </w:r>
      <w:r w:rsidRPr="00495C60">
        <w:rPr>
          <w:rFonts w:ascii="Arial" w:hAnsi="Arial" w:cs="Arial"/>
          <w:sz w:val="24"/>
          <w:szCs w:val="24"/>
        </w:rPr>
        <w:t xml:space="preserve"> and the terms parents and carers will be used to describe those with whom the child resides. The school will always keep clear records and pay due regard to the arrangements for parental responsibility for each child. </w:t>
      </w:r>
    </w:p>
    <w:p w:rsidRPr="00495C60" w:rsidR="00181C6A" w:rsidP="00181C6A" w:rsidRDefault="00181C6A" w14:paraId="66B90EA1" w14:textId="77777777">
      <w:pPr>
        <w:spacing w:after="0" w:line="240" w:lineRule="auto"/>
        <w:ind w:left="567" w:hanging="567"/>
        <w:rPr>
          <w:rFonts w:ascii="Arial" w:hAnsi="Arial" w:cs="Arial"/>
          <w:sz w:val="24"/>
          <w:szCs w:val="24"/>
        </w:rPr>
      </w:pPr>
    </w:p>
    <w:p w:rsidRPr="00495C60" w:rsidR="00181C6A" w:rsidP="00181C6A" w:rsidRDefault="00181C6A" w14:paraId="64731B91" w14:textId="7EDCF8B0">
      <w:pPr>
        <w:spacing w:after="0" w:line="240" w:lineRule="auto"/>
        <w:ind w:left="567" w:hanging="567"/>
        <w:rPr>
          <w:rFonts w:ascii="Arial" w:hAnsi="Arial" w:cs="Arial"/>
          <w:sz w:val="24"/>
          <w:szCs w:val="24"/>
        </w:rPr>
      </w:pPr>
      <w:r w:rsidRPr="00495C60">
        <w:rPr>
          <w:rFonts w:ascii="Arial" w:hAnsi="Arial" w:cs="Arial"/>
          <w:b/>
          <w:bCs/>
          <w:sz w:val="24"/>
          <w:szCs w:val="24"/>
        </w:rPr>
        <w:t>3.</w:t>
      </w:r>
      <w:r>
        <w:rPr>
          <w:rFonts w:ascii="Arial" w:hAnsi="Arial" w:cs="Arial"/>
          <w:b/>
          <w:bCs/>
          <w:sz w:val="24"/>
          <w:szCs w:val="24"/>
        </w:rPr>
        <w:t>6</w:t>
      </w:r>
      <w:r>
        <w:rPr>
          <w:rFonts w:ascii="Arial" w:hAnsi="Arial" w:cs="Arial"/>
          <w:sz w:val="24"/>
          <w:szCs w:val="24"/>
        </w:rPr>
        <w:tab/>
      </w:r>
      <w:r w:rsidRPr="00495C60">
        <w:rPr>
          <w:rFonts w:ascii="Arial" w:hAnsi="Arial" w:cs="Arial"/>
          <w:sz w:val="24"/>
          <w:szCs w:val="24"/>
        </w:rPr>
        <w:t xml:space="preserve">Whilst the school has a robust system of risk assessment in place for issues within school, risks outside the school gates must be managed in partnership with good communication. Parents/carers are required to make their wishes for the release or collection of their children explicit to the school in writing. </w:t>
      </w:r>
    </w:p>
    <w:p w:rsidRPr="00495C60" w:rsidR="00181C6A" w:rsidP="00181C6A" w:rsidRDefault="00181C6A" w14:paraId="2EF564CA" w14:textId="77777777">
      <w:pPr>
        <w:spacing w:after="0" w:line="240" w:lineRule="auto"/>
        <w:ind w:left="567" w:hanging="567"/>
        <w:rPr>
          <w:rFonts w:ascii="Arial" w:hAnsi="Arial" w:cs="Arial"/>
          <w:sz w:val="24"/>
          <w:szCs w:val="24"/>
        </w:rPr>
      </w:pPr>
    </w:p>
    <w:p w:rsidRPr="00495C60" w:rsidR="00181C6A" w:rsidP="00181C6A" w:rsidRDefault="00181C6A" w14:paraId="17286E6E" w14:textId="7E3D6362">
      <w:pPr>
        <w:spacing w:after="0" w:line="240" w:lineRule="auto"/>
        <w:ind w:left="567" w:hanging="567"/>
        <w:rPr>
          <w:rFonts w:ascii="Arial" w:hAnsi="Arial" w:cs="Arial"/>
          <w:sz w:val="24"/>
          <w:szCs w:val="24"/>
        </w:rPr>
      </w:pPr>
      <w:r w:rsidRPr="00495C60">
        <w:rPr>
          <w:rFonts w:ascii="Arial" w:hAnsi="Arial" w:cs="Arial"/>
          <w:b/>
          <w:bCs/>
          <w:sz w:val="24"/>
          <w:szCs w:val="24"/>
        </w:rPr>
        <w:t>3.</w:t>
      </w:r>
      <w:r>
        <w:rPr>
          <w:rFonts w:ascii="Arial" w:hAnsi="Arial" w:cs="Arial"/>
          <w:b/>
          <w:bCs/>
          <w:sz w:val="24"/>
          <w:szCs w:val="24"/>
        </w:rPr>
        <w:t>7</w:t>
      </w:r>
      <w:r>
        <w:rPr>
          <w:rFonts w:ascii="Arial" w:hAnsi="Arial" w:cs="Arial"/>
          <w:sz w:val="24"/>
          <w:szCs w:val="24"/>
        </w:rPr>
        <w:tab/>
      </w:r>
      <w:r w:rsidRPr="00495C60">
        <w:rPr>
          <w:rFonts w:ascii="Arial" w:hAnsi="Arial" w:cs="Arial"/>
          <w:sz w:val="24"/>
          <w:szCs w:val="24"/>
        </w:rPr>
        <w:t>The Royal Society for the Prevention of Accidents and the NSPCC both recommend that no one under 16 years of age should be left to care for a younger child. Whilst there is no minimum age set in law, our school will implement suggested guidance and not routinely release younger children who require collection to anyone under the age of 16. Individual requests to consider a variation to this policy will be considered on its merits and clearly recorded; a parental signature will be required. Without an appropriate authorising signed request, the school will adhere to the guidance as listed above.</w:t>
      </w:r>
    </w:p>
    <w:p w:rsidRPr="00495C60" w:rsidR="00181C6A" w:rsidP="00181C6A" w:rsidRDefault="00181C6A" w14:paraId="05212BA9" w14:textId="77777777">
      <w:pPr>
        <w:spacing w:after="0" w:line="240" w:lineRule="auto"/>
        <w:jc w:val="both"/>
        <w:rPr>
          <w:rFonts w:ascii="Arial" w:hAnsi="Arial" w:cs="Arial"/>
          <w:sz w:val="24"/>
          <w:szCs w:val="24"/>
        </w:rPr>
      </w:pPr>
    </w:p>
    <w:p w:rsidRPr="00495C60" w:rsidR="00181C6A" w:rsidP="00181C6A" w:rsidRDefault="00181C6A" w14:paraId="6494A0A0" w14:textId="77777777">
      <w:p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4. </w:t>
      </w:r>
      <w:r>
        <w:rPr>
          <w:rFonts w:ascii="Arial" w:hAnsi="Arial" w:cs="Arial"/>
          <w:b/>
          <w:bCs/>
          <w:sz w:val="24"/>
          <w:szCs w:val="24"/>
        </w:rPr>
        <w:tab/>
      </w:r>
      <w:r w:rsidRPr="00495C60">
        <w:rPr>
          <w:rFonts w:ascii="Arial" w:hAnsi="Arial" w:cs="Arial"/>
          <w:b/>
          <w:bCs/>
          <w:sz w:val="24"/>
          <w:szCs w:val="24"/>
        </w:rPr>
        <w:t xml:space="preserve">Procedures </w:t>
      </w:r>
    </w:p>
    <w:p w:rsidRPr="00495C60" w:rsidR="00181C6A" w:rsidP="00181C6A" w:rsidRDefault="00181C6A" w14:paraId="34E2F6BD" w14:textId="77777777">
      <w:pPr>
        <w:spacing w:after="0" w:line="240" w:lineRule="auto"/>
        <w:jc w:val="both"/>
        <w:rPr>
          <w:rFonts w:ascii="Arial" w:hAnsi="Arial" w:cs="Arial"/>
          <w:b/>
          <w:bCs/>
          <w:sz w:val="24"/>
          <w:szCs w:val="24"/>
        </w:rPr>
      </w:pPr>
    </w:p>
    <w:p w:rsidRPr="00495C60" w:rsidR="00181C6A" w:rsidP="00BF6C37" w:rsidRDefault="00181C6A" w14:paraId="0220779F" w14:textId="141A92BA">
      <w:pPr>
        <w:pStyle w:val="ListParagraph"/>
        <w:numPr>
          <w:ilvl w:val="1"/>
          <w:numId w:val="23"/>
        </w:numPr>
        <w:spacing w:after="0" w:line="240" w:lineRule="auto"/>
        <w:ind w:left="567" w:hanging="567"/>
        <w:rPr>
          <w:rFonts w:ascii="Arial" w:hAnsi="Arial" w:cs="Arial"/>
          <w:sz w:val="24"/>
          <w:szCs w:val="24"/>
        </w:rPr>
      </w:pPr>
      <w:r w:rsidRPr="00495C60">
        <w:rPr>
          <w:rFonts w:ascii="Arial" w:hAnsi="Arial" w:cs="Arial"/>
          <w:sz w:val="24"/>
          <w:szCs w:val="24"/>
        </w:rPr>
        <w:t xml:space="preserve">As noted in the Keeping Learners Safe guidance the school </w:t>
      </w:r>
      <w:r>
        <w:rPr>
          <w:rFonts w:ascii="Arial" w:hAnsi="Arial" w:cs="Arial"/>
          <w:sz w:val="24"/>
          <w:szCs w:val="24"/>
        </w:rPr>
        <w:t xml:space="preserve">will </w:t>
      </w:r>
      <w:r w:rsidRPr="00495C60">
        <w:rPr>
          <w:rFonts w:ascii="Arial" w:hAnsi="Arial" w:cs="Arial"/>
          <w:sz w:val="24"/>
          <w:szCs w:val="24"/>
        </w:rPr>
        <w:t xml:space="preserve">designate a specific governor for safeguarding who will oversee the School’s Safeguarding Policy and practice and provide a supporting link for the </w:t>
      </w:r>
      <w:r>
        <w:rPr>
          <w:rFonts w:ascii="Arial" w:hAnsi="Arial" w:cs="Arial"/>
          <w:sz w:val="24"/>
          <w:szCs w:val="24"/>
        </w:rPr>
        <w:t>d</w:t>
      </w:r>
      <w:r w:rsidRPr="00495C60">
        <w:rPr>
          <w:rFonts w:ascii="Arial" w:hAnsi="Arial" w:cs="Arial"/>
          <w:sz w:val="24"/>
          <w:szCs w:val="24"/>
        </w:rPr>
        <w:t xml:space="preserve">esignated </w:t>
      </w:r>
      <w:r>
        <w:rPr>
          <w:rFonts w:ascii="Arial" w:hAnsi="Arial" w:cs="Arial"/>
          <w:sz w:val="24"/>
          <w:szCs w:val="24"/>
        </w:rPr>
        <w:t>s</w:t>
      </w:r>
      <w:r w:rsidRPr="00495C60">
        <w:rPr>
          <w:rFonts w:ascii="Arial" w:hAnsi="Arial" w:cs="Arial"/>
          <w:sz w:val="24"/>
          <w:szCs w:val="24"/>
        </w:rPr>
        <w:t xml:space="preserve">enior </w:t>
      </w:r>
      <w:r>
        <w:rPr>
          <w:rFonts w:ascii="Arial" w:hAnsi="Arial" w:cs="Arial"/>
          <w:sz w:val="24"/>
          <w:szCs w:val="24"/>
        </w:rPr>
        <w:t>p</w:t>
      </w:r>
      <w:r w:rsidRPr="00495C60">
        <w:rPr>
          <w:rFonts w:ascii="Arial" w:hAnsi="Arial" w:cs="Arial"/>
          <w:sz w:val="24"/>
          <w:szCs w:val="24"/>
        </w:rPr>
        <w:t xml:space="preserve">eople for </w:t>
      </w:r>
      <w:r>
        <w:rPr>
          <w:rFonts w:ascii="Arial" w:hAnsi="Arial" w:cs="Arial"/>
          <w:sz w:val="24"/>
          <w:szCs w:val="24"/>
        </w:rPr>
        <w:t>s</w:t>
      </w:r>
      <w:r w:rsidRPr="00495C60">
        <w:rPr>
          <w:rFonts w:ascii="Arial" w:hAnsi="Arial" w:cs="Arial"/>
          <w:sz w:val="24"/>
          <w:szCs w:val="24"/>
        </w:rPr>
        <w:t xml:space="preserve">afeguarding. </w:t>
      </w:r>
    </w:p>
    <w:p w:rsidRPr="00495C60" w:rsidR="00181C6A" w:rsidP="00181C6A" w:rsidRDefault="00181C6A" w14:paraId="3299C2C3" w14:textId="77777777">
      <w:pPr>
        <w:pStyle w:val="ListParagraph"/>
        <w:spacing w:after="0" w:line="240" w:lineRule="auto"/>
        <w:jc w:val="both"/>
        <w:rPr>
          <w:rFonts w:ascii="Arial" w:hAnsi="Arial" w:cs="Arial"/>
          <w:sz w:val="24"/>
          <w:szCs w:val="24"/>
        </w:rPr>
      </w:pPr>
    </w:p>
    <w:p w:rsidRPr="003D1F43" w:rsidR="00181C6A" w:rsidP="00181C6A" w:rsidRDefault="00181C6A" w14:paraId="4FD18EEE" w14:textId="05452739">
      <w:pPr>
        <w:pStyle w:val="ListParagraph"/>
        <w:spacing w:after="0" w:line="240" w:lineRule="auto"/>
        <w:ind w:left="567"/>
        <w:rPr>
          <w:rFonts w:ascii="Arial" w:hAnsi="Arial" w:cs="Arial"/>
          <w:sz w:val="24"/>
          <w:szCs w:val="24"/>
        </w:rPr>
      </w:pPr>
      <w:r w:rsidRPr="00495C60">
        <w:rPr>
          <w:rFonts w:ascii="Arial" w:hAnsi="Arial" w:cs="Arial"/>
          <w:sz w:val="24"/>
          <w:szCs w:val="24"/>
        </w:rPr>
        <w:lastRenderedPageBreak/>
        <w:t xml:space="preserve">The </w:t>
      </w:r>
      <w:r>
        <w:rPr>
          <w:rFonts w:ascii="Arial" w:hAnsi="Arial" w:cs="Arial"/>
          <w:sz w:val="24"/>
          <w:szCs w:val="24"/>
        </w:rPr>
        <w:t>d</w:t>
      </w:r>
      <w:r w:rsidRPr="00495C60">
        <w:rPr>
          <w:rFonts w:ascii="Arial" w:hAnsi="Arial" w:cs="Arial"/>
          <w:sz w:val="24"/>
          <w:szCs w:val="24"/>
        </w:rPr>
        <w:t xml:space="preserve">esignated </w:t>
      </w:r>
      <w:r>
        <w:rPr>
          <w:rFonts w:ascii="Arial" w:hAnsi="Arial" w:cs="Arial"/>
          <w:sz w:val="24"/>
          <w:szCs w:val="24"/>
        </w:rPr>
        <w:t>school g</w:t>
      </w:r>
      <w:r w:rsidRPr="00495C60">
        <w:rPr>
          <w:rFonts w:ascii="Arial" w:hAnsi="Arial" w:cs="Arial"/>
          <w:sz w:val="24"/>
          <w:szCs w:val="24"/>
        </w:rPr>
        <w:t>overnors’ responsibilities will also include ensuring that the Governing Body/Management Committee undertake an annual review of the School’s Safeguarding Policy and procedures and how the school’s safeguarding duties have been discharged</w:t>
      </w:r>
      <w:r>
        <w:rPr>
          <w:rFonts w:ascii="Arial" w:hAnsi="Arial" w:cs="Arial"/>
          <w:sz w:val="24"/>
          <w:szCs w:val="24"/>
        </w:rPr>
        <w:t xml:space="preserve">. </w:t>
      </w:r>
      <w:r w:rsidRPr="00FB7471">
        <w:rPr>
          <w:rFonts w:ascii="Arial" w:hAnsi="Arial" w:cs="Arial"/>
          <w:sz w:val="24"/>
          <w:szCs w:val="24"/>
        </w:rPr>
        <w:t>All school governors are recognised by the National Safeguarding Standards as Group F practitioners. As Group F practitioners</w:t>
      </w:r>
      <w:r>
        <w:rPr>
          <w:rFonts w:ascii="Arial" w:hAnsi="Arial" w:cs="Arial"/>
          <w:sz w:val="24"/>
          <w:szCs w:val="24"/>
        </w:rPr>
        <w:t>, our governors</w:t>
      </w:r>
      <w:r w:rsidRPr="00FB7471">
        <w:rPr>
          <w:rFonts w:ascii="Arial" w:hAnsi="Arial" w:cs="Arial"/>
          <w:sz w:val="24"/>
          <w:szCs w:val="24"/>
        </w:rPr>
        <w:t xml:space="preserve"> are required to complete the Group A safeguarding training within six months of starting as a governor.</w:t>
      </w:r>
      <w:r>
        <w:rPr>
          <w:rFonts w:ascii="Arial" w:hAnsi="Arial" w:cs="Arial"/>
          <w:sz w:val="24"/>
          <w:szCs w:val="24"/>
        </w:rPr>
        <w:t xml:space="preserve"> </w:t>
      </w:r>
      <w:r w:rsidRPr="00FB7471">
        <w:rPr>
          <w:rFonts w:ascii="Arial" w:hAnsi="Arial" w:cs="Arial"/>
          <w:sz w:val="24"/>
          <w:szCs w:val="24"/>
        </w:rPr>
        <w:t xml:space="preserve">They should also complete relevant </w:t>
      </w:r>
      <w:r>
        <w:rPr>
          <w:rFonts w:ascii="Arial" w:hAnsi="Arial" w:cs="Arial"/>
          <w:sz w:val="24"/>
          <w:szCs w:val="24"/>
        </w:rPr>
        <w:t xml:space="preserve">safeguarding </w:t>
      </w:r>
      <w:r w:rsidRPr="00FB7471">
        <w:rPr>
          <w:rFonts w:ascii="Arial" w:hAnsi="Arial" w:cs="Arial"/>
          <w:sz w:val="24"/>
          <w:szCs w:val="24"/>
        </w:rPr>
        <w:t xml:space="preserve">training linked to their role </w:t>
      </w:r>
      <w:r>
        <w:rPr>
          <w:rFonts w:ascii="Arial" w:hAnsi="Arial" w:cs="Arial"/>
          <w:sz w:val="24"/>
          <w:szCs w:val="24"/>
        </w:rPr>
        <w:t xml:space="preserve">as </w:t>
      </w:r>
      <w:r w:rsidRPr="00FB7471">
        <w:rPr>
          <w:rFonts w:ascii="Arial" w:hAnsi="Arial" w:cs="Arial"/>
          <w:sz w:val="24"/>
          <w:szCs w:val="24"/>
        </w:rPr>
        <w:t>a governor. In addition to this</w:t>
      </w:r>
      <w:r>
        <w:rPr>
          <w:rFonts w:ascii="Arial" w:hAnsi="Arial" w:cs="Arial"/>
          <w:sz w:val="24"/>
          <w:szCs w:val="24"/>
        </w:rPr>
        <w:t>, our</w:t>
      </w:r>
      <w:r w:rsidRPr="00FB7471">
        <w:rPr>
          <w:rFonts w:ascii="Arial" w:hAnsi="Arial" w:cs="Arial"/>
          <w:sz w:val="24"/>
          <w:szCs w:val="24"/>
        </w:rPr>
        <w:t xml:space="preserve"> Chair of Governors and</w:t>
      </w:r>
      <w:r>
        <w:rPr>
          <w:rFonts w:ascii="Arial" w:hAnsi="Arial" w:cs="Arial"/>
          <w:sz w:val="24"/>
          <w:szCs w:val="24"/>
        </w:rPr>
        <w:t>/or</w:t>
      </w:r>
      <w:r w:rsidRPr="00FB7471">
        <w:rPr>
          <w:rFonts w:ascii="Arial" w:hAnsi="Arial" w:cs="Arial"/>
          <w:sz w:val="24"/>
          <w:szCs w:val="24"/>
        </w:rPr>
        <w:t xml:space="preserve"> the Designated Governor for Safeguarding </w:t>
      </w:r>
      <w:r>
        <w:rPr>
          <w:rFonts w:ascii="Arial" w:hAnsi="Arial" w:cs="Arial"/>
          <w:sz w:val="24"/>
          <w:szCs w:val="24"/>
        </w:rPr>
        <w:t xml:space="preserve">will </w:t>
      </w:r>
      <w:r w:rsidRPr="00FB7471">
        <w:rPr>
          <w:rFonts w:ascii="Arial" w:hAnsi="Arial" w:cs="Arial"/>
          <w:sz w:val="24"/>
          <w:szCs w:val="24"/>
        </w:rPr>
        <w:t xml:space="preserve"> complete relevant bespoke training (such as the VAWDASV leadership series), Part 5 Managing Allegations Against Staff/ Professional Concerns as well as learning and development such as corporate parenting.  They will also publicise training amongst their governing body and encourage their colleague’s attendance as safeguarding is everyone’s business.</w:t>
      </w:r>
    </w:p>
    <w:p w:rsidRPr="00495C60" w:rsidR="00181C6A" w:rsidP="00181C6A" w:rsidRDefault="00181C6A" w14:paraId="35651402" w14:textId="77777777">
      <w:pPr>
        <w:pStyle w:val="ListParagraph"/>
        <w:spacing w:after="0" w:line="240" w:lineRule="auto"/>
        <w:ind w:left="567"/>
        <w:rPr>
          <w:rFonts w:ascii="Arial" w:hAnsi="Arial" w:cs="Arial"/>
          <w:sz w:val="24"/>
          <w:szCs w:val="24"/>
        </w:rPr>
      </w:pPr>
    </w:p>
    <w:p w:rsidRPr="00181C6A" w:rsidR="00181C6A" w:rsidP="00181C6A" w:rsidRDefault="00181C6A" w14:paraId="01BD5883" w14:textId="77777777">
      <w:pPr>
        <w:pStyle w:val="ListParagraph"/>
        <w:spacing w:after="0" w:line="240" w:lineRule="auto"/>
        <w:ind w:left="567"/>
        <w:rPr>
          <w:rFonts w:ascii="Arial" w:hAnsi="Arial" w:cs="Arial"/>
          <w:color w:val="0070C0"/>
          <w:sz w:val="24"/>
          <w:szCs w:val="24"/>
        </w:rPr>
      </w:pPr>
      <w:r w:rsidRPr="00495C60">
        <w:rPr>
          <w:rFonts w:ascii="Arial" w:hAnsi="Arial" w:cs="Arial"/>
          <w:sz w:val="24"/>
          <w:szCs w:val="24"/>
        </w:rPr>
        <w:t xml:space="preserve">The </w:t>
      </w:r>
      <w:r w:rsidRPr="00181C6A">
        <w:rPr>
          <w:rFonts w:ascii="Arial" w:hAnsi="Arial" w:cs="Arial"/>
          <w:color w:val="0070C0"/>
          <w:sz w:val="24"/>
          <w:szCs w:val="24"/>
        </w:rPr>
        <w:t>[name of school]</w:t>
      </w:r>
      <w:r w:rsidRPr="00495C60">
        <w:rPr>
          <w:rFonts w:ascii="Arial" w:hAnsi="Arial" w:cs="Arial"/>
          <w:sz w:val="24"/>
          <w:szCs w:val="24"/>
        </w:rPr>
        <w:t xml:space="preserve"> Safeguarding Governor is </w:t>
      </w:r>
      <w:r w:rsidRPr="00181C6A">
        <w:rPr>
          <w:rFonts w:ascii="Arial" w:hAnsi="Arial" w:cs="Arial"/>
          <w:color w:val="0070C0"/>
          <w:sz w:val="24"/>
          <w:szCs w:val="24"/>
        </w:rPr>
        <w:t>[name and contact details]</w:t>
      </w:r>
    </w:p>
    <w:p w:rsidRPr="00495C60" w:rsidR="00181C6A" w:rsidP="00181C6A" w:rsidRDefault="00181C6A" w14:paraId="57F94D84" w14:textId="77777777">
      <w:pPr>
        <w:pStyle w:val="ListParagraph"/>
        <w:spacing w:after="0" w:line="240" w:lineRule="auto"/>
        <w:jc w:val="both"/>
        <w:rPr>
          <w:rFonts w:ascii="Arial" w:hAnsi="Arial" w:cs="Arial"/>
          <w:sz w:val="24"/>
          <w:szCs w:val="24"/>
        </w:rPr>
      </w:pPr>
    </w:p>
    <w:p w:rsidRPr="00495C60" w:rsidR="00181C6A" w:rsidP="00181C6A" w:rsidRDefault="00181C6A" w14:paraId="121F9614" w14:textId="77777777">
      <w:pPr>
        <w:pStyle w:val="ListParagraph"/>
        <w:spacing w:after="0" w:line="240" w:lineRule="auto"/>
        <w:ind w:left="0"/>
        <w:jc w:val="both"/>
        <w:rPr>
          <w:rFonts w:ascii="Arial" w:hAnsi="Arial" w:cs="Arial"/>
          <w:b/>
          <w:bCs/>
          <w:sz w:val="24"/>
          <w:szCs w:val="24"/>
        </w:rPr>
      </w:pPr>
      <w:r w:rsidRPr="00495C60">
        <w:rPr>
          <w:rFonts w:ascii="Arial" w:hAnsi="Arial" w:cs="Arial"/>
          <w:b/>
          <w:bCs/>
          <w:sz w:val="24"/>
          <w:szCs w:val="24"/>
        </w:rPr>
        <w:t xml:space="preserve">The </w:t>
      </w:r>
      <w:r>
        <w:rPr>
          <w:rFonts w:ascii="Arial" w:hAnsi="Arial" w:cs="Arial"/>
          <w:b/>
          <w:bCs/>
          <w:sz w:val="24"/>
          <w:szCs w:val="24"/>
        </w:rPr>
        <w:t>d</w:t>
      </w:r>
      <w:r w:rsidRPr="00495C60">
        <w:rPr>
          <w:rFonts w:ascii="Arial" w:hAnsi="Arial" w:cs="Arial"/>
          <w:b/>
          <w:bCs/>
          <w:sz w:val="24"/>
          <w:szCs w:val="24"/>
        </w:rPr>
        <w:t>esignated</w:t>
      </w:r>
      <w:r w:rsidRPr="00495C60">
        <w:rPr>
          <w:rFonts w:ascii="Arial" w:hAnsi="Arial" w:cs="Arial"/>
          <w:b/>
          <w:bCs/>
          <w:strike/>
          <w:sz w:val="24"/>
          <w:szCs w:val="24"/>
        </w:rPr>
        <w:t xml:space="preserve"> </w:t>
      </w:r>
      <w:r>
        <w:rPr>
          <w:rFonts w:ascii="Arial" w:hAnsi="Arial" w:cs="Arial"/>
          <w:b/>
          <w:bCs/>
          <w:sz w:val="24"/>
          <w:szCs w:val="24"/>
        </w:rPr>
        <w:t>s</w:t>
      </w:r>
      <w:r w:rsidRPr="00495C60">
        <w:rPr>
          <w:rFonts w:ascii="Arial" w:hAnsi="Arial" w:cs="Arial"/>
          <w:b/>
          <w:bCs/>
          <w:sz w:val="24"/>
          <w:szCs w:val="24"/>
        </w:rPr>
        <w:t xml:space="preserve">afeguarding </w:t>
      </w:r>
      <w:r>
        <w:rPr>
          <w:rFonts w:ascii="Arial" w:hAnsi="Arial" w:cs="Arial"/>
          <w:b/>
          <w:bCs/>
          <w:sz w:val="24"/>
          <w:szCs w:val="24"/>
        </w:rPr>
        <w:t>p</w:t>
      </w:r>
      <w:r w:rsidRPr="00495C60">
        <w:rPr>
          <w:rFonts w:ascii="Arial" w:hAnsi="Arial" w:cs="Arial"/>
          <w:b/>
          <w:bCs/>
          <w:sz w:val="24"/>
          <w:szCs w:val="24"/>
        </w:rPr>
        <w:t>erson</w:t>
      </w:r>
    </w:p>
    <w:p w:rsidRPr="00495C60" w:rsidR="00181C6A" w:rsidP="00181C6A" w:rsidRDefault="00181C6A" w14:paraId="60CD2E91" w14:textId="77777777">
      <w:pPr>
        <w:pStyle w:val="ListParagraph"/>
        <w:spacing w:after="0" w:line="240" w:lineRule="auto"/>
        <w:jc w:val="both"/>
        <w:rPr>
          <w:rFonts w:ascii="Arial" w:hAnsi="Arial" w:cs="Arial"/>
          <w:sz w:val="24"/>
          <w:szCs w:val="24"/>
        </w:rPr>
      </w:pPr>
    </w:p>
    <w:p w:rsidRPr="00495C60" w:rsidR="00181C6A" w:rsidP="00181C6A" w:rsidRDefault="00181C6A" w14:paraId="3A805E72" w14:textId="77777777">
      <w:pPr>
        <w:spacing w:after="0" w:line="240" w:lineRule="auto"/>
        <w:ind w:left="567" w:hanging="567"/>
        <w:jc w:val="both"/>
        <w:rPr>
          <w:rFonts w:ascii="Arial" w:hAnsi="Arial" w:cs="Arial"/>
          <w:sz w:val="24"/>
          <w:szCs w:val="24"/>
        </w:rPr>
      </w:pPr>
      <w:r w:rsidRPr="00495C60">
        <w:rPr>
          <w:rFonts w:ascii="Arial" w:hAnsi="Arial" w:cs="Arial"/>
          <w:b/>
          <w:bCs/>
          <w:sz w:val="24"/>
          <w:szCs w:val="24"/>
        </w:rPr>
        <w:t>4.2</w:t>
      </w:r>
      <w:r>
        <w:rPr>
          <w:rFonts w:ascii="Arial" w:hAnsi="Arial" w:cs="Arial"/>
          <w:sz w:val="24"/>
          <w:szCs w:val="24"/>
        </w:rPr>
        <w:tab/>
      </w:r>
      <w:r w:rsidRPr="00495C60">
        <w:rPr>
          <w:rFonts w:ascii="Arial" w:hAnsi="Arial" w:cs="Arial"/>
          <w:sz w:val="24"/>
          <w:szCs w:val="24"/>
        </w:rPr>
        <w:t xml:space="preserve">We will follow the Welsh Government Guidance for Keeping Learners Safe, the Wales Safeguarding Procedures and all local protocols in relation to safeguarding that have been endorsed by the Cwm Taf Morgannwg Safeguarding Board. </w:t>
      </w:r>
    </w:p>
    <w:p w:rsidRPr="00495C60" w:rsidR="00181C6A" w:rsidP="00181C6A" w:rsidRDefault="00181C6A" w14:paraId="69B41939" w14:textId="77777777">
      <w:pPr>
        <w:pStyle w:val="ListParagraph"/>
        <w:spacing w:after="0" w:line="240" w:lineRule="auto"/>
        <w:jc w:val="both"/>
        <w:rPr>
          <w:rFonts w:ascii="Arial" w:hAnsi="Arial" w:cs="Arial"/>
          <w:sz w:val="24"/>
          <w:szCs w:val="24"/>
        </w:rPr>
      </w:pPr>
    </w:p>
    <w:p w:rsidRPr="00495C60" w:rsidR="00181C6A" w:rsidP="00181C6A" w:rsidRDefault="00181C6A" w14:paraId="3D38896E" w14:textId="43063FD7">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4.3</w:t>
      </w:r>
      <w:r>
        <w:rPr>
          <w:rFonts w:ascii="Arial" w:hAnsi="Arial" w:cs="Arial"/>
          <w:sz w:val="24"/>
          <w:szCs w:val="24"/>
        </w:rPr>
        <w:tab/>
      </w:r>
      <w:bookmarkStart w:name="_Hlk204592075" w:id="3"/>
      <w:r>
        <w:rPr>
          <w:rFonts w:ascii="Arial" w:hAnsi="Arial" w:cs="Arial"/>
          <w:sz w:val="24"/>
          <w:szCs w:val="24"/>
        </w:rPr>
        <w:t>We</w:t>
      </w:r>
      <w:r w:rsidRPr="00495C60">
        <w:rPr>
          <w:rFonts w:ascii="Arial" w:hAnsi="Arial" w:cs="Arial"/>
          <w:sz w:val="24"/>
          <w:szCs w:val="24"/>
        </w:rPr>
        <w:t xml:space="preserve"> will ensure</w:t>
      </w:r>
      <w:r>
        <w:rPr>
          <w:rFonts w:ascii="Arial" w:hAnsi="Arial" w:cs="Arial"/>
          <w:sz w:val="24"/>
          <w:szCs w:val="24"/>
        </w:rPr>
        <w:t xml:space="preserve"> we have</w:t>
      </w:r>
      <w:r w:rsidRPr="00495C60">
        <w:rPr>
          <w:rFonts w:ascii="Arial" w:hAnsi="Arial" w:cs="Arial"/>
          <w:sz w:val="24"/>
          <w:szCs w:val="24"/>
        </w:rPr>
        <w:t xml:space="preserve">  a Designated Safeguarding Person (DSP), who has undertaken safeguarding training in accordance with their level of responsibility, plus identify clear arrangements for a substitute in the DSP’s absence (see Appendix 7). These arrangements will be replicated for Children Looked </w:t>
      </w:r>
      <w:proofErr w:type="gramStart"/>
      <w:r w:rsidRPr="00495C60">
        <w:rPr>
          <w:rFonts w:ascii="Arial" w:hAnsi="Arial" w:cs="Arial"/>
          <w:sz w:val="24"/>
          <w:szCs w:val="24"/>
        </w:rPr>
        <w:t>After,</w:t>
      </w:r>
      <w:proofErr w:type="gramEnd"/>
      <w:r w:rsidRPr="00495C60">
        <w:rPr>
          <w:rFonts w:ascii="Arial" w:hAnsi="Arial" w:cs="Arial"/>
          <w:sz w:val="24"/>
          <w:szCs w:val="24"/>
        </w:rPr>
        <w:t xml:space="preserve"> the roles are definably different but may be undertaken by the same person.  </w:t>
      </w:r>
      <w:r w:rsidRPr="00181C6A">
        <w:rPr>
          <w:rFonts w:ascii="Arial" w:hAnsi="Arial" w:cs="Arial"/>
          <w:color w:val="0070C0"/>
          <w:sz w:val="24"/>
          <w:szCs w:val="24"/>
        </w:rPr>
        <w:t xml:space="preserve">[Name of school] </w:t>
      </w:r>
      <w:r w:rsidRPr="00495C60">
        <w:rPr>
          <w:rFonts w:ascii="Arial" w:hAnsi="Arial" w:cs="Arial"/>
          <w:sz w:val="24"/>
          <w:szCs w:val="24"/>
        </w:rPr>
        <w:t xml:space="preserve">will aim to have a minimum of two persons trained to fulfil the Designated Safeguarding Person (DSP) role, </w:t>
      </w:r>
      <w:r>
        <w:rPr>
          <w:rFonts w:ascii="Arial" w:hAnsi="Arial" w:cs="Arial"/>
          <w:sz w:val="24"/>
          <w:szCs w:val="24"/>
        </w:rPr>
        <w:t xml:space="preserve">which may include </w:t>
      </w:r>
      <w:r w:rsidRPr="00495C60">
        <w:rPr>
          <w:rFonts w:ascii="Arial" w:hAnsi="Arial" w:cs="Arial"/>
          <w:sz w:val="24"/>
          <w:szCs w:val="24"/>
        </w:rPr>
        <w:t xml:space="preserve">the </w:t>
      </w:r>
      <w:r>
        <w:rPr>
          <w:rFonts w:ascii="Arial" w:hAnsi="Arial" w:cs="Arial"/>
          <w:sz w:val="24"/>
          <w:szCs w:val="24"/>
        </w:rPr>
        <w:t>h</w:t>
      </w:r>
      <w:r w:rsidRPr="00495C60">
        <w:rPr>
          <w:rFonts w:ascii="Arial" w:hAnsi="Arial" w:cs="Arial"/>
          <w:sz w:val="24"/>
          <w:szCs w:val="24"/>
        </w:rPr>
        <w:t xml:space="preserve">eadteacher. At least one suitably trained member of staff must </w:t>
      </w:r>
      <w:proofErr w:type="gramStart"/>
      <w:r w:rsidRPr="00495C60">
        <w:rPr>
          <w:rFonts w:ascii="Arial" w:hAnsi="Arial" w:cs="Arial"/>
          <w:sz w:val="24"/>
          <w:szCs w:val="24"/>
        </w:rPr>
        <w:t>be contactable at all times</w:t>
      </w:r>
      <w:proofErr w:type="gramEnd"/>
      <w:r w:rsidRPr="00495C60">
        <w:rPr>
          <w:rFonts w:ascii="Arial" w:hAnsi="Arial" w:cs="Arial"/>
          <w:sz w:val="24"/>
          <w:szCs w:val="24"/>
        </w:rPr>
        <w:t xml:space="preserve"> when the school building is open.</w:t>
      </w:r>
    </w:p>
    <w:p w:rsidRPr="00495C60" w:rsidR="00181C6A" w:rsidP="00181C6A" w:rsidRDefault="00181C6A" w14:paraId="3CFD261D"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56AC089D" w14:textId="61CBF9AA">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4.4</w:t>
      </w:r>
      <w:r w:rsidRPr="00495C60">
        <w:rPr>
          <w:rFonts w:ascii="Arial" w:hAnsi="Arial" w:cs="Arial"/>
          <w:sz w:val="24"/>
          <w:szCs w:val="24"/>
        </w:rPr>
        <w:t xml:space="preserve">    Within </w:t>
      </w:r>
      <w:r w:rsidRPr="00181C6A">
        <w:rPr>
          <w:rFonts w:ascii="Arial" w:hAnsi="Arial" w:cs="Arial"/>
          <w:color w:val="0070C0"/>
          <w:sz w:val="24"/>
          <w:szCs w:val="24"/>
        </w:rPr>
        <w:t xml:space="preserve">[name of school] </w:t>
      </w:r>
      <w:r w:rsidRPr="00495C60">
        <w:rPr>
          <w:rFonts w:ascii="Arial" w:hAnsi="Arial" w:cs="Arial"/>
          <w:sz w:val="24"/>
          <w:szCs w:val="24"/>
        </w:rPr>
        <w:t xml:space="preserve">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retains overall responsibility for </w:t>
      </w:r>
      <w:r>
        <w:rPr>
          <w:rFonts w:ascii="Arial" w:hAnsi="Arial" w:cs="Arial"/>
          <w:sz w:val="24"/>
          <w:szCs w:val="24"/>
        </w:rPr>
        <w:t>s</w:t>
      </w:r>
      <w:r w:rsidRPr="00495C60">
        <w:rPr>
          <w:rFonts w:ascii="Arial" w:hAnsi="Arial" w:cs="Arial"/>
          <w:sz w:val="24"/>
          <w:szCs w:val="24"/>
        </w:rPr>
        <w:t xml:space="preserve">afeguarding. Our named DSP is </w:t>
      </w:r>
      <w:r w:rsidRPr="00181C6A">
        <w:rPr>
          <w:rFonts w:ascii="Arial" w:hAnsi="Arial" w:cs="Arial"/>
          <w:color w:val="0070C0"/>
          <w:sz w:val="24"/>
          <w:szCs w:val="24"/>
        </w:rPr>
        <w:t xml:space="preserve">[name of persons].  </w:t>
      </w:r>
      <w:r w:rsidRPr="00495C60">
        <w:rPr>
          <w:rFonts w:ascii="Arial" w:hAnsi="Arial" w:cs="Arial"/>
          <w:sz w:val="24"/>
          <w:szCs w:val="24"/>
        </w:rPr>
        <w:t xml:space="preserve">The DSP is responsible for ensuring: </w:t>
      </w:r>
    </w:p>
    <w:p w:rsidRPr="00495C60" w:rsidR="00181C6A" w:rsidP="00181C6A" w:rsidRDefault="00181C6A" w14:paraId="20D36653" w14:textId="77777777">
      <w:pPr>
        <w:pStyle w:val="ListParagraph"/>
        <w:spacing w:after="0" w:line="240" w:lineRule="auto"/>
        <w:jc w:val="both"/>
        <w:rPr>
          <w:rFonts w:ascii="Arial" w:hAnsi="Arial" w:cs="Arial"/>
          <w:sz w:val="24"/>
          <w:szCs w:val="24"/>
        </w:rPr>
      </w:pPr>
    </w:p>
    <w:p w:rsidRPr="00495C60" w:rsidR="00181C6A" w:rsidP="00BF6C37" w:rsidRDefault="00181C6A" w14:paraId="69093838"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t</w:t>
      </w:r>
      <w:r w:rsidRPr="00495C60">
        <w:rPr>
          <w:rFonts w:ascii="Arial" w:hAnsi="Arial" w:cs="Arial"/>
          <w:sz w:val="24"/>
          <w:szCs w:val="24"/>
        </w:rPr>
        <w:t>he smooth running of safeguarding processes within their school/settings</w:t>
      </w:r>
      <w:r>
        <w:rPr>
          <w:rFonts w:ascii="Arial" w:hAnsi="Arial" w:cs="Arial"/>
          <w:sz w:val="24"/>
          <w:szCs w:val="24"/>
        </w:rPr>
        <w:t>;</w:t>
      </w:r>
    </w:p>
    <w:p w:rsidRPr="00495C60" w:rsidR="00181C6A" w:rsidP="00BF6C37" w:rsidRDefault="00181C6A" w14:paraId="21BEB3C8"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t</w:t>
      </w:r>
      <w:r w:rsidRPr="00495C60">
        <w:rPr>
          <w:rFonts w:ascii="Arial" w:hAnsi="Arial" w:cs="Arial"/>
          <w:sz w:val="24"/>
          <w:szCs w:val="24"/>
        </w:rPr>
        <w:t>hat all staff are made aware of their safeguarding responsibilities as part of their induction to their employment and undertake relevant training (see Appendix 7)</w:t>
      </w:r>
      <w:r>
        <w:rPr>
          <w:rFonts w:ascii="Arial" w:hAnsi="Arial" w:cs="Arial"/>
          <w:sz w:val="24"/>
          <w:szCs w:val="24"/>
        </w:rPr>
        <w:t>;</w:t>
      </w:r>
    </w:p>
    <w:p w:rsidR="00181C6A" w:rsidP="00BF6C37" w:rsidRDefault="00181C6A" w14:paraId="2C03C7AA"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 xml:space="preserve">and </w:t>
      </w:r>
      <w:bookmarkEnd w:id="3"/>
      <w:r w:rsidRPr="00495C60">
        <w:rPr>
          <w:rFonts w:ascii="Arial" w:hAnsi="Arial" w:cs="Arial"/>
          <w:sz w:val="24"/>
          <w:szCs w:val="24"/>
        </w:rPr>
        <w:t>maintain</w:t>
      </w:r>
      <w:r>
        <w:rPr>
          <w:rFonts w:ascii="Arial" w:hAnsi="Arial" w:cs="Arial"/>
          <w:sz w:val="24"/>
          <w:szCs w:val="24"/>
        </w:rPr>
        <w:t>ing</w:t>
      </w:r>
      <w:r w:rsidRPr="00495C60">
        <w:rPr>
          <w:rFonts w:ascii="Arial" w:hAnsi="Arial" w:cs="Arial"/>
          <w:sz w:val="24"/>
          <w:szCs w:val="24"/>
        </w:rPr>
        <w:t xml:space="preserve"> a written/printable record of staff signatures/e-signatures to evidence they have received, read and understood the Safeguarding Policy</w:t>
      </w:r>
      <w:r>
        <w:rPr>
          <w:rFonts w:ascii="Arial" w:hAnsi="Arial" w:cs="Arial"/>
          <w:sz w:val="24"/>
          <w:szCs w:val="24"/>
        </w:rPr>
        <w:t>;</w:t>
      </w:r>
    </w:p>
    <w:p w:rsidRPr="00C90212" w:rsidR="00181C6A" w:rsidP="00BF6C37" w:rsidRDefault="00181C6A" w14:paraId="280F8D97" w14:textId="77777777">
      <w:pPr>
        <w:pStyle w:val="ListParagraph"/>
        <w:numPr>
          <w:ilvl w:val="0"/>
          <w:numId w:val="6"/>
        </w:numPr>
        <w:spacing w:after="0" w:line="240" w:lineRule="auto"/>
        <w:ind w:left="1134" w:hanging="425"/>
        <w:jc w:val="both"/>
        <w:rPr>
          <w:rFonts w:ascii="Arial" w:hAnsi="Arial" w:cs="Arial"/>
          <w:sz w:val="24"/>
          <w:szCs w:val="24"/>
          <w:rPrChange w:author="Gronow, Rachel" w:date="2026-09-01T11:53:00Z" w:id="4" w16du:dateUtc="2026-09-01T10:53:00Z">
            <w:rPr>
              <w:rFonts w:ascii="Arial" w:hAnsi="Arial" w:cs="Arial"/>
              <w:sz w:val="24"/>
              <w:szCs w:val="24"/>
              <w:highlight w:val="yellow"/>
            </w:rPr>
          </w:rPrChange>
        </w:rPr>
      </w:pPr>
      <w:r w:rsidRPr="00C90212">
        <w:rPr>
          <w:rFonts w:ascii="Arial" w:hAnsi="Arial" w:cs="Arial"/>
          <w:sz w:val="24"/>
          <w:szCs w:val="24"/>
          <w:rPrChange w:author="Gronow, Rachel" w:date="2026-09-01T11:53:00Z" w:id="5" w16du:dateUtc="2026-09-01T10:53:00Z">
            <w:rPr>
              <w:rFonts w:ascii="Arial" w:hAnsi="Arial" w:cs="Arial"/>
              <w:sz w:val="24"/>
              <w:szCs w:val="24"/>
              <w:highlight w:val="yellow"/>
            </w:rPr>
          </w:rPrChange>
        </w:rPr>
        <w:t>consult and co-write any referrals with the member of staff that raised the initial concern</w:t>
      </w:r>
    </w:p>
    <w:p w:rsidRPr="00495C60" w:rsidR="00181C6A" w:rsidP="00BF6C37" w:rsidRDefault="00181C6A" w14:paraId="77B7A29C"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lastRenderedPageBreak/>
        <w:t>t</w:t>
      </w:r>
      <w:r w:rsidRPr="00495C60">
        <w:rPr>
          <w:rFonts w:ascii="Arial" w:hAnsi="Arial" w:cs="Arial"/>
          <w:sz w:val="24"/>
          <w:szCs w:val="24"/>
        </w:rPr>
        <w:t xml:space="preserve">hat all staff have an annual reminder of the importance of safeguarding awareness, the procedures to follow and the expected ethical standards of behaviour of staff in relation to pupil safety and welfare. </w:t>
      </w:r>
    </w:p>
    <w:p w:rsidRPr="00495C60" w:rsidR="00181C6A" w:rsidP="00BF6C37" w:rsidRDefault="00181C6A" w14:paraId="5AE622D2"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a</w:t>
      </w:r>
      <w:r w:rsidRPr="00495C60">
        <w:rPr>
          <w:rFonts w:ascii="Arial" w:hAnsi="Arial" w:cs="Arial"/>
          <w:sz w:val="24"/>
          <w:szCs w:val="24"/>
        </w:rPr>
        <w:t>ppropriate interactions with Children’s S</w:t>
      </w:r>
      <w:r>
        <w:rPr>
          <w:rFonts w:ascii="Arial" w:hAnsi="Arial" w:cs="Arial"/>
          <w:sz w:val="24"/>
          <w:szCs w:val="24"/>
        </w:rPr>
        <w:t>ocial Care</w:t>
      </w:r>
      <w:r w:rsidRPr="00495C60">
        <w:rPr>
          <w:rFonts w:ascii="Arial" w:hAnsi="Arial" w:cs="Arial"/>
          <w:sz w:val="24"/>
          <w:szCs w:val="24"/>
        </w:rPr>
        <w:t xml:space="preserve"> and other partners with effective sharing of information</w:t>
      </w:r>
      <w:r>
        <w:rPr>
          <w:rFonts w:ascii="Arial" w:hAnsi="Arial" w:cs="Arial"/>
          <w:sz w:val="24"/>
          <w:szCs w:val="24"/>
        </w:rPr>
        <w:t>;</w:t>
      </w:r>
    </w:p>
    <w:p w:rsidRPr="00495C60" w:rsidR="00181C6A" w:rsidP="00BF6C37" w:rsidRDefault="00181C6A" w14:paraId="49D2BEB6"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t</w:t>
      </w:r>
      <w:r w:rsidRPr="00495C60">
        <w:rPr>
          <w:rFonts w:ascii="Arial" w:hAnsi="Arial" w:cs="Arial"/>
          <w:sz w:val="24"/>
          <w:szCs w:val="24"/>
        </w:rPr>
        <w:t>hat all multi-agency meetings for children are attended and that appropriate written information is shared with the meeting in accordance with timescales</w:t>
      </w:r>
      <w:r>
        <w:rPr>
          <w:rFonts w:ascii="Arial" w:hAnsi="Arial" w:cs="Arial"/>
          <w:sz w:val="24"/>
          <w:szCs w:val="24"/>
        </w:rPr>
        <w:t>;</w:t>
      </w:r>
    </w:p>
    <w:p w:rsidRPr="00495C60" w:rsidR="00181C6A" w:rsidP="00BF6C37" w:rsidRDefault="00181C6A" w14:paraId="34EB1F97"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c</w:t>
      </w:r>
      <w:r w:rsidRPr="00495C60">
        <w:rPr>
          <w:rFonts w:ascii="Arial" w:hAnsi="Arial" w:cs="Arial"/>
          <w:sz w:val="24"/>
          <w:szCs w:val="24"/>
        </w:rPr>
        <w:t>ontribute and be responsible for the school actions within children’s care and support plans</w:t>
      </w:r>
      <w:r>
        <w:rPr>
          <w:rFonts w:ascii="Arial" w:hAnsi="Arial" w:cs="Arial"/>
          <w:sz w:val="24"/>
          <w:szCs w:val="24"/>
        </w:rPr>
        <w:t>;</w:t>
      </w:r>
    </w:p>
    <w:p w:rsidRPr="00495C60" w:rsidR="00181C6A" w:rsidP="00BF6C37" w:rsidRDefault="00181C6A" w14:paraId="3B27A4AB"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t</w:t>
      </w:r>
      <w:r w:rsidRPr="00495C60">
        <w:rPr>
          <w:rFonts w:ascii="Arial" w:hAnsi="Arial" w:cs="Arial"/>
          <w:sz w:val="24"/>
          <w:szCs w:val="24"/>
        </w:rPr>
        <w:t xml:space="preserve">hat support and advice is provided to all staff </w:t>
      </w:r>
      <w:proofErr w:type="gramStart"/>
      <w:r w:rsidRPr="00495C60">
        <w:rPr>
          <w:rFonts w:ascii="Arial" w:hAnsi="Arial" w:cs="Arial"/>
          <w:sz w:val="24"/>
          <w:szCs w:val="24"/>
        </w:rPr>
        <w:t>with regard to</w:t>
      </w:r>
      <w:proofErr w:type="gramEnd"/>
      <w:r w:rsidRPr="00495C60">
        <w:rPr>
          <w:rFonts w:ascii="Arial" w:hAnsi="Arial" w:cs="Arial"/>
          <w:sz w:val="24"/>
          <w:szCs w:val="24"/>
        </w:rPr>
        <w:t xml:space="preserve"> concerns for the welfare and safety of children</w:t>
      </w:r>
      <w:r>
        <w:rPr>
          <w:rFonts w:ascii="Arial" w:hAnsi="Arial" w:cs="Arial"/>
          <w:sz w:val="24"/>
          <w:szCs w:val="24"/>
        </w:rPr>
        <w:t>;</w:t>
      </w:r>
    </w:p>
    <w:p w:rsidRPr="00495C60" w:rsidR="00181C6A" w:rsidP="00BF6C37" w:rsidRDefault="00181C6A" w14:paraId="7AE51287"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e</w:t>
      </w:r>
      <w:r w:rsidRPr="00495C60">
        <w:rPr>
          <w:rFonts w:ascii="Arial" w:hAnsi="Arial" w:cs="Arial"/>
          <w:sz w:val="24"/>
          <w:szCs w:val="24"/>
        </w:rPr>
        <w:t>nsure that child protection learning is disseminated to all staff in the school</w:t>
      </w:r>
      <w:r>
        <w:rPr>
          <w:rFonts w:ascii="Arial" w:hAnsi="Arial" w:cs="Arial"/>
          <w:sz w:val="24"/>
          <w:szCs w:val="24"/>
        </w:rPr>
        <w:t>; and</w:t>
      </w:r>
    </w:p>
    <w:p w:rsidRPr="00495C60" w:rsidR="00181C6A" w:rsidP="00BF6C37" w:rsidRDefault="00181C6A" w14:paraId="4104C027" w14:textId="77777777">
      <w:pPr>
        <w:pStyle w:val="ListParagraph"/>
        <w:numPr>
          <w:ilvl w:val="0"/>
          <w:numId w:val="6"/>
        </w:numPr>
        <w:spacing w:after="0" w:line="240" w:lineRule="auto"/>
        <w:ind w:left="1134" w:hanging="425"/>
        <w:jc w:val="both"/>
        <w:rPr>
          <w:rFonts w:ascii="Arial" w:hAnsi="Arial" w:cs="Arial"/>
          <w:color w:val="FF0000"/>
          <w:sz w:val="24"/>
          <w:szCs w:val="24"/>
        </w:rPr>
      </w:pPr>
      <w:r>
        <w:rPr>
          <w:rFonts w:ascii="Arial" w:hAnsi="Arial" w:cs="Arial"/>
          <w:sz w:val="24"/>
          <w:szCs w:val="24"/>
        </w:rPr>
        <w:t>t</w:t>
      </w:r>
      <w:r w:rsidRPr="00495C60">
        <w:rPr>
          <w:rFonts w:ascii="Arial" w:hAnsi="Arial" w:cs="Arial"/>
          <w:sz w:val="24"/>
          <w:szCs w:val="24"/>
        </w:rPr>
        <w:t>he accuracy and efficiency of children’s safeguarding records (see Section 7).</w:t>
      </w:r>
    </w:p>
    <w:p w:rsidRPr="00495C60" w:rsidR="00181C6A" w:rsidP="00181C6A" w:rsidRDefault="00181C6A" w14:paraId="6E4C5C6D" w14:textId="77777777">
      <w:pPr>
        <w:spacing w:after="0" w:line="240" w:lineRule="auto"/>
        <w:jc w:val="both"/>
        <w:rPr>
          <w:rFonts w:ascii="Arial" w:hAnsi="Arial" w:cs="Arial"/>
          <w:sz w:val="24"/>
          <w:szCs w:val="24"/>
        </w:rPr>
      </w:pPr>
    </w:p>
    <w:p w:rsidRPr="00495C60" w:rsidR="00181C6A" w:rsidP="00BF6C37" w:rsidRDefault="00181C6A" w14:paraId="0282ADA6" w14:textId="77777777">
      <w:pPr>
        <w:pStyle w:val="ListParagraph"/>
        <w:numPr>
          <w:ilvl w:val="1"/>
          <w:numId w:val="24"/>
        </w:numPr>
        <w:spacing w:after="0" w:line="240" w:lineRule="auto"/>
        <w:ind w:left="567" w:hanging="567"/>
        <w:rPr>
          <w:rFonts w:ascii="Arial" w:hAnsi="Arial" w:cs="Arial"/>
          <w:sz w:val="24"/>
          <w:szCs w:val="24"/>
        </w:rPr>
      </w:pPr>
      <w:r w:rsidRPr="00495C60">
        <w:rPr>
          <w:rFonts w:ascii="Arial" w:hAnsi="Arial" w:cs="Arial"/>
          <w:sz w:val="24"/>
          <w:szCs w:val="24"/>
        </w:rPr>
        <w:t xml:space="preserve">The school is responsible for ensuring that every member of staff and every governor/management committee member </w:t>
      </w:r>
      <w:proofErr w:type="gramStart"/>
      <w:r w:rsidRPr="00495C60">
        <w:rPr>
          <w:rFonts w:ascii="Arial" w:hAnsi="Arial" w:cs="Arial"/>
          <w:sz w:val="24"/>
          <w:szCs w:val="24"/>
        </w:rPr>
        <w:t>knows</w:t>
      </w:r>
      <w:proofErr w:type="gramEnd"/>
      <w:r w:rsidRPr="00495C60">
        <w:rPr>
          <w:rFonts w:ascii="Arial" w:hAnsi="Arial" w:cs="Arial"/>
          <w:sz w:val="24"/>
          <w:szCs w:val="24"/>
        </w:rPr>
        <w:t xml:space="preserve">: </w:t>
      </w:r>
    </w:p>
    <w:p w:rsidRPr="00495C60" w:rsidR="00181C6A" w:rsidP="00181C6A" w:rsidRDefault="00181C6A" w14:paraId="6A4C6A15" w14:textId="77777777">
      <w:pPr>
        <w:pStyle w:val="ListParagraph"/>
        <w:spacing w:after="0" w:line="240" w:lineRule="auto"/>
        <w:rPr>
          <w:rFonts w:ascii="Arial" w:hAnsi="Arial" w:cs="Arial"/>
          <w:sz w:val="24"/>
          <w:szCs w:val="24"/>
        </w:rPr>
      </w:pPr>
      <w:r w:rsidRPr="00495C60">
        <w:rPr>
          <w:rFonts w:ascii="Arial" w:hAnsi="Arial" w:cs="Arial"/>
          <w:sz w:val="24"/>
          <w:szCs w:val="24"/>
        </w:rPr>
        <w:t xml:space="preserve"> </w:t>
      </w:r>
    </w:p>
    <w:p w:rsidRPr="00495C60" w:rsidR="00181C6A" w:rsidP="00BF6C37" w:rsidRDefault="00181C6A" w14:paraId="108E8AFD" w14:textId="77777777">
      <w:pPr>
        <w:pStyle w:val="ListParagraph"/>
        <w:numPr>
          <w:ilvl w:val="0"/>
          <w:numId w:val="25"/>
        </w:numPr>
        <w:spacing w:after="0" w:line="240" w:lineRule="auto"/>
        <w:ind w:left="1134" w:hanging="425"/>
        <w:rPr>
          <w:rFonts w:ascii="Arial" w:hAnsi="Arial" w:cs="Arial"/>
          <w:sz w:val="24"/>
          <w:szCs w:val="24"/>
        </w:rPr>
      </w:pPr>
      <w:r>
        <w:rPr>
          <w:rFonts w:ascii="Arial" w:hAnsi="Arial" w:cs="Arial"/>
          <w:sz w:val="24"/>
          <w:szCs w:val="24"/>
        </w:rPr>
        <w:t>t</w:t>
      </w:r>
      <w:r w:rsidRPr="00495C60">
        <w:rPr>
          <w:rFonts w:ascii="Arial" w:hAnsi="Arial" w:cs="Arial"/>
          <w:sz w:val="24"/>
          <w:szCs w:val="24"/>
        </w:rPr>
        <w:t>he name of the lead DSP, and deputies, and their roles and responsibilities as indicated above.</w:t>
      </w:r>
    </w:p>
    <w:p w:rsidRPr="00495C60" w:rsidR="00181C6A" w:rsidP="00BF6C37" w:rsidRDefault="00181C6A" w14:paraId="4776D0D8" w14:textId="77777777">
      <w:pPr>
        <w:pStyle w:val="ListParagraph"/>
        <w:numPr>
          <w:ilvl w:val="0"/>
          <w:numId w:val="28"/>
        </w:numPr>
        <w:spacing w:after="0" w:line="240" w:lineRule="auto"/>
        <w:ind w:left="1134" w:hanging="425"/>
        <w:rPr>
          <w:rFonts w:ascii="Arial" w:hAnsi="Arial" w:cs="Arial"/>
          <w:sz w:val="24"/>
          <w:szCs w:val="24"/>
        </w:rPr>
      </w:pPr>
      <w:r>
        <w:rPr>
          <w:rFonts w:ascii="Arial" w:hAnsi="Arial" w:cs="Arial"/>
          <w:sz w:val="24"/>
          <w:szCs w:val="24"/>
        </w:rPr>
        <w:t>t</w:t>
      </w:r>
      <w:r w:rsidRPr="00495C60">
        <w:rPr>
          <w:rFonts w:ascii="Arial" w:hAnsi="Arial" w:cs="Arial"/>
          <w:sz w:val="24"/>
          <w:szCs w:val="24"/>
        </w:rPr>
        <w:t xml:space="preserve">he protocol and procedures within the school for safeguarding pupils. </w:t>
      </w:r>
    </w:p>
    <w:p w:rsidRPr="00495C60" w:rsidR="00181C6A" w:rsidP="00BF6C37" w:rsidRDefault="00181C6A" w14:paraId="3436CC81" w14:textId="77777777">
      <w:pPr>
        <w:pStyle w:val="ListParagraph"/>
        <w:numPr>
          <w:ilvl w:val="0"/>
          <w:numId w:val="28"/>
        </w:numPr>
        <w:spacing w:after="0" w:line="240" w:lineRule="auto"/>
        <w:ind w:left="1134" w:hanging="425"/>
        <w:rPr>
          <w:rFonts w:ascii="Arial" w:hAnsi="Arial" w:cs="Arial"/>
          <w:sz w:val="24"/>
          <w:szCs w:val="24"/>
        </w:rPr>
      </w:pPr>
      <w:r>
        <w:rPr>
          <w:rFonts w:ascii="Arial" w:hAnsi="Arial" w:cs="Arial"/>
          <w:sz w:val="24"/>
          <w:szCs w:val="24"/>
        </w:rPr>
        <w:t>t</w:t>
      </w:r>
      <w:r w:rsidRPr="00495C60">
        <w:rPr>
          <w:rFonts w:ascii="Arial" w:hAnsi="Arial" w:cs="Arial"/>
          <w:sz w:val="24"/>
          <w:szCs w:val="24"/>
        </w:rPr>
        <w:t>he signs and indicators of potential abuse, neglect or harm</w:t>
      </w:r>
      <w:r>
        <w:rPr>
          <w:rFonts w:ascii="Arial" w:hAnsi="Arial" w:cs="Arial"/>
          <w:sz w:val="24"/>
          <w:szCs w:val="24"/>
        </w:rPr>
        <w:t>;</w:t>
      </w:r>
      <w:r w:rsidRPr="00495C60">
        <w:rPr>
          <w:rFonts w:ascii="Arial" w:hAnsi="Arial" w:cs="Arial"/>
          <w:sz w:val="24"/>
          <w:szCs w:val="24"/>
        </w:rPr>
        <w:t xml:space="preserve"> </w:t>
      </w:r>
    </w:p>
    <w:p w:rsidRPr="00495C60" w:rsidR="00181C6A" w:rsidP="00BF6C37" w:rsidRDefault="00181C6A" w14:paraId="35504921" w14:textId="77777777">
      <w:pPr>
        <w:pStyle w:val="ListParagraph"/>
        <w:numPr>
          <w:ilvl w:val="0"/>
          <w:numId w:val="28"/>
        </w:numPr>
        <w:spacing w:after="0" w:line="240" w:lineRule="auto"/>
        <w:ind w:left="1134" w:hanging="425"/>
        <w:rPr>
          <w:rFonts w:ascii="Arial" w:hAnsi="Arial" w:cs="Arial"/>
          <w:sz w:val="24"/>
          <w:szCs w:val="24"/>
        </w:rPr>
      </w:pPr>
      <w:r>
        <w:rPr>
          <w:rFonts w:ascii="Arial" w:hAnsi="Arial" w:cs="Arial"/>
          <w:sz w:val="24"/>
          <w:szCs w:val="24"/>
        </w:rPr>
        <w:t>t</w:t>
      </w:r>
      <w:r w:rsidRPr="00495C60">
        <w:rPr>
          <w:rFonts w:ascii="Arial" w:hAnsi="Arial" w:cs="Arial"/>
          <w:sz w:val="24"/>
          <w:szCs w:val="24"/>
        </w:rPr>
        <w:t>hat they have an individual responsibility for referring child protection concerns in accordance with the Social Services and Wellbeing Act (Wales) 2014 and the Wales Safeguarding Procedures</w:t>
      </w:r>
      <w:r>
        <w:rPr>
          <w:rFonts w:ascii="Arial" w:hAnsi="Arial" w:cs="Arial"/>
          <w:sz w:val="24"/>
          <w:szCs w:val="24"/>
        </w:rPr>
        <w:t>;</w:t>
      </w:r>
      <w:r w:rsidRPr="00495C60">
        <w:rPr>
          <w:rFonts w:ascii="Arial" w:hAnsi="Arial" w:cs="Arial"/>
          <w:sz w:val="24"/>
          <w:szCs w:val="24"/>
        </w:rPr>
        <w:t xml:space="preserve"> </w:t>
      </w:r>
    </w:p>
    <w:p w:rsidRPr="00495C60" w:rsidR="00181C6A" w:rsidP="00BF6C37" w:rsidRDefault="00181C6A" w14:paraId="64124FC7" w14:textId="77777777">
      <w:pPr>
        <w:pStyle w:val="ListParagraph"/>
        <w:numPr>
          <w:ilvl w:val="0"/>
          <w:numId w:val="28"/>
        </w:numPr>
        <w:spacing w:after="0" w:line="240" w:lineRule="auto"/>
        <w:ind w:left="1134" w:hanging="425"/>
        <w:rPr>
          <w:rFonts w:ascii="Arial" w:hAnsi="Arial" w:cs="Arial"/>
          <w:sz w:val="24"/>
          <w:szCs w:val="24"/>
        </w:rPr>
      </w:pPr>
      <w:r>
        <w:rPr>
          <w:rFonts w:ascii="Arial" w:hAnsi="Arial" w:cs="Arial"/>
          <w:sz w:val="24"/>
          <w:szCs w:val="24"/>
        </w:rPr>
        <w:t>h</w:t>
      </w:r>
      <w:r w:rsidRPr="00495C60">
        <w:rPr>
          <w:rFonts w:ascii="Arial" w:hAnsi="Arial" w:cs="Arial"/>
          <w:sz w:val="24"/>
          <w:szCs w:val="24"/>
        </w:rPr>
        <w:t>ow to take forward those concerns with any deputy DSPs when the DSP is unavailable</w:t>
      </w:r>
      <w:r>
        <w:rPr>
          <w:rFonts w:ascii="Arial" w:hAnsi="Arial" w:cs="Arial"/>
          <w:sz w:val="24"/>
          <w:szCs w:val="24"/>
        </w:rPr>
        <w:t>;</w:t>
      </w:r>
      <w:r w:rsidRPr="00495C60">
        <w:rPr>
          <w:rFonts w:ascii="Arial" w:hAnsi="Arial" w:cs="Arial"/>
          <w:sz w:val="24"/>
          <w:szCs w:val="24"/>
        </w:rPr>
        <w:t xml:space="preserve"> </w:t>
      </w:r>
      <w:r>
        <w:rPr>
          <w:rFonts w:ascii="Arial" w:hAnsi="Arial" w:cs="Arial"/>
          <w:sz w:val="24"/>
          <w:szCs w:val="24"/>
        </w:rPr>
        <w:t>and</w:t>
      </w:r>
    </w:p>
    <w:p w:rsidRPr="00495C60" w:rsidR="00181C6A" w:rsidP="00BF6C37" w:rsidRDefault="00181C6A" w14:paraId="2D8B6880" w14:textId="77777777">
      <w:pPr>
        <w:pStyle w:val="ListParagraph"/>
        <w:numPr>
          <w:ilvl w:val="0"/>
          <w:numId w:val="28"/>
        </w:numPr>
        <w:spacing w:after="0" w:line="240" w:lineRule="auto"/>
        <w:ind w:left="1134" w:hanging="425"/>
        <w:rPr>
          <w:rFonts w:ascii="Arial" w:hAnsi="Arial" w:cs="Arial"/>
          <w:sz w:val="24"/>
          <w:szCs w:val="24"/>
        </w:rPr>
      </w:pPr>
      <w:r>
        <w:rPr>
          <w:rFonts w:ascii="Arial" w:hAnsi="Arial" w:cs="Arial"/>
          <w:sz w:val="24"/>
          <w:szCs w:val="24"/>
        </w:rPr>
        <w:t>t</w:t>
      </w:r>
      <w:r w:rsidRPr="00495C60">
        <w:rPr>
          <w:rFonts w:ascii="Arial" w:hAnsi="Arial" w:cs="Arial"/>
          <w:sz w:val="24"/>
          <w:szCs w:val="24"/>
        </w:rPr>
        <w:t xml:space="preserve">hat Children Looked After/Care-experienced children may continue to be vulnerable and will require a consistent level of support, care and monitoring. </w:t>
      </w:r>
    </w:p>
    <w:p w:rsidRPr="00495C60" w:rsidR="00181C6A" w:rsidP="00181C6A" w:rsidRDefault="00181C6A" w14:paraId="5834BCDB" w14:textId="77777777">
      <w:pPr>
        <w:pStyle w:val="ListParagraph"/>
        <w:spacing w:after="0" w:line="240" w:lineRule="auto"/>
        <w:jc w:val="both"/>
        <w:rPr>
          <w:rFonts w:ascii="Arial" w:hAnsi="Arial" w:cs="Arial"/>
          <w:sz w:val="24"/>
          <w:szCs w:val="24"/>
        </w:rPr>
      </w:pPr>
    </w:p>
    <w:p w:rsidRPr="00495C60" w:rsidR="00181C6A" w:rsidP="00BF6C37" w:rsidRDefault="00181C6A" w14:paraId="7A3E0CE6" w14:textId="77777777">
      <w:pPr>
        <w:pStyle w:val="ListParagraph"/>
        <w:numPr>
          <w:ilvl w:val="0"/>
          <w:numId w:val="15"/>
        </w:numPr>
        <w:spacing w:after="0" w:line="240" w:lineRule="auto"/>
        <w:ind w:left="567" w:hanging="567"/>
        <w:rPr>
          <w:rFonts w:ascii="Arial" w:hAnsi="Arial" w:cs="Arial"/>
          <w:b/>
          <w:bCs/>
          <w:sz w:val="24"/>
          <w:szCs w:val="24"/>
        </w:rPr>
      </w:pPr>
      <w:r w:rsidRPr="00495C60">
        <w:rPr>
          <w:rFonts w:ascii="Arial" w:hAnsi="Arial" w:cs="Arial"/>
          <w:b/>
          <w:bCs/>
          <w:sz w:val="24"/>
          <w:szCs w:val="24"/>
        </w:rPr>
        <w:t xml:space="preserve">Recognition: </w:t>
      </w:r>
      <w:r>
        <w:rPr>
          <w:rFonts w:ascii="Arial" w:hAnsi="Arial" w:cs="Arial"/>
          <w:b/>
          <w:bCs/>
          <w:sz w:val="24"/>
          <w:szCs w:val="24"/>
        </w:rPr>
        <w:t>d</w:t>
      </w:r>
      <w:r w:rsidRPr="00495C60">
        <w:rPr>
          <w:rFonts w:ascii="Arial" w:hAnsi="Arial" w:cs="Arial"/>
          <w:b/>
          <w:bCs/>
          <w:sz w:val="24"/>
          <w:szCs w:val="24"/>
        </w:rPr>
        <w:t xml:space="preserve">efinitions of </w:t>
      </w:r>
      <w:r>
        <w:rPr>
          <w:rFonts w:ascii="Arial" w:hAnsi="Arial" w:cs="Arial"/>
          <w:b/>
          <w:bCs/>
          <w:sz w:val="24"/>
          <w:szCs w:val="24"/>
        </w:rPr>
        <w:t>c</w:t>
      </w:r>
      <w:r w:rsidRPr="00495C60">
        <w:rPr>
          <w:rFonts w:ascii="Arial" w:hAnsi="Arial" w:cs="Arial"/>
          <w:b/>
          <w:bCs/>
          <w:sz w:val="24"/>
          <w:szCs w:val="24"/>
        </w:rPr>
        <w:t xml:space="preserve">hild </w:t>
      </w:r>
      <w:r>
        <w:rPr>
          <w:rFonts w:ascii="Arial" w:hAnsi="Arial" w:cs="Arial"/>
          <w:b/>
          <w:bCs/>
          <w:sz w:val="24"/>
          <w:szCs w:val="24"/>
        </w:rPr>
        <w:t>a</w:t>
      </w:r>
      <w:r w:rsidRPr="00495C60">
        <w:rPr>
          <w:rFonts w:ascii="Arial" w:hAnsi="Arial" w:cs="Arial"/>
          <w:b/>
          <w:bCs/>
          <w:sz w:val="24"/>
          <w:szCs w:val="24"/>
        </w:rPr>
        <w:t xml:space="preserve">buse and </w:t>
      </w:r>
      <w:r>
        <w:rPr>
          <w:rFonts w:ascii="Arial" w:hAnsi="Arial" w:cs="Arial"/>
          <w:b/>
          <w:bCs/>
          <w:sz w:val="24"/>
          <w:szCs w:val="24"/>
        </w:rPr>
        <w:t>n</w:t>
      </w:r>
      <w:r w:rsidRPr="00495C60">
        <w:rPr>
          <w:rFonts w:ascii="Arial" w:hAnsi="Arial" w:cs="Arial"/>
          <w:b/>
          <w:bCs/>
          <w:sz w:val="24"/>
          <w:szCs w:val="24"/>
        </w:rPr>
        <w:t xml:space="preserve">eglect </w:t>
      </w:r>
    </w:p>
    <w:p w:rsidRPr="00495C60" w:rsidR="00181C6A" w:rsidP="00181C6A" w:rsidRDefault="00181C6A" w14:paraId="3981D09C" w14:textId="77777777">
      <w:pPr>
        <w:pStyle w:val="ListParagraph"/>
        <w:spacing w:after="0" w:line="240" w:lineRule="auto"/>
        <w:jc w:val="both"/>
        <w:rPr>
          <w:rFonts w:ascii="Arial" w:hAnsi="Arial" w:cs="Arial"/>
          <w:sz w:val="24"/>
          <w:szCs w:val="24"/>
        </w:rPr>
      </w:pPr>
    </w:p>
    <w:p w:rsidRPr="00495C60" w:rsidR="00181C6A" w:rsidP="00181C6A" w:rsidRDefault="00181C6A" w14:paraId="442CD0A8" w14:textId="6935D170">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5.1</w:t>
      </w:r>
      <w:r>
        <w:rPr>
          <w:rFonts w:ascii="Arial" w:hAnsi="Arial" w:cs="Arial"/>
          <w:sz w:val="24"/>
          <w:szCs w:val="24"/>
        </w:rPr>
        <w:tab/>
        <w:t>We</w:t>
      </w:r>
      <w:r w:rsidRPr="00495C60">
        <w:rPr>
          <w:rFonts w:ascii="Arial" w:hAnsi="Arial" w:cs="Arial"/>
          <w:sz w:val="24"/>
          <w:szCs w:val="24"/>
        </w:rPr>
        <w:t xml:space="preserve"> will ensure all members of staff are aware of the need to be alert to signs of abuse and know how to respond to a pupil who may disclose abuse, the definitions of abuse in accordance with the Wales Safeguarding Procedures can be found in Appendix 3. </w:t>
      </w:r>
    </w:p>
    <w:p w:rsidRPr="00495C60" w:rsidR="00181C6A" w:rsidP="00181C6A" w:rsidRDefault="00181C6A" w14:paraId="064D8AA9"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67CD2FC3" w14:textId="21C3D11A">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5.2</w:t>
      </w:r>
      <w:r>
        <w:rPr>
          <w:rFonts w:ascii="Arial" w:hAnsi="Arial" w:cs="Arial"/>
          <w:sz w:val="24"/>
          <w:szCs w:val="24"/>
        </w:rPr>
        <w:tab/>
        <w:t xml:space="preserve">We </w:t>
      </w:r>
      <w:r w:rsidRPr="00495C60">
        <w:rPr>
          <w:rFonts w:ascii="Arial" w:hAnsi="Arial" w:cs="Arial"/>
          <w:sz w:val="24"/>
          <w:szCs w:val="24"/>
        </w:rPr>
        <w:t>also recognise that the Corporate Safeguarding Policy gives further guidance as to the signs and symptoms of abuse and neglect.</w:t>
      </w:r>
    </w:p>
    <w:p w:rsidRPr="00495C60" w:rsidR="00181C6A" w:rsidP="00181C6A" w:rsidRDefault="00181C6A" w14:paraId="45AE38C9" w14:textId="77777777">
      <w:pPr>
        <w:pStyle w:val="ListParagraph"/>
        <w:spacing w:after="0" w:line="240" w:lineRule="auto"/>
        <w:rPr>
          <w:rFonts w:ascii="Arial" w:hAnsi="Arial" w:cs="Arial"/>
          <w:sz w:val="24"/>
          <w:szCs w:val="24"/>
        </w:rPr>
      </w:pPr>
    </w:p>
    <w:p w:rsidRPr="00495C60" w:rsidR="00181C6A" w:rsidP="00BF6C37" w:rsidRDefault="00181C6A" w14:paraId="47C554E8" w14:textId="77777777">
      <w:pPr>
        <w:pStyle w:val="ListParagraph"/>
        <w:numPr>
          <w:ilvl w:val="0"/>
          <w:numId w:val="15"/>
        </w:numPr>
        <w:spacing w:after="0" w:line="240" w:lineRule="auto"/>
        <w:ind w:left="567" w:hanging="567"/>
        <w:rPr>
          <w:rFonts w:ascii="Arial" w:hAnsi="Arial" w:cs="Arial"/>
          <w:b/>
          <w:bCs/>
          <w:sz w:val="24"/>
          <w:szCs w:val="24"/>
        </w:rPr>
      </w:pPr>
      <w:r w:rsidRPr="00495C60">
        <w:rPr>
          <w:rFonts w:ascii="Arial" w:hAnsi="Arial" w:cs="Arial"/>
          <w:b/>
          <w:bCs/>
          <w:sz w:val="24"/>
          <w:szCs w:val="24"/>
        </w:rPr>
        <w:t xml:space="preserve">Reporting and </w:t>
      </w:r>
      <w:r>
        <w:rPr>
          <w:rFonts w:ascii="Arial" w:hAnsi="Arial" w:cs="Arial"/>
          <w:b/>
          <w:bCs/>
          <w:sz w:val="24"/>
          <w:szCs w:val="24"/>
        </w:rPr>
        <w:t>r</w:t>
      </w:r>
      <w:r w:rsidRPr="00495C60">
        <w:rPr>
          <w:rFonts w:ascii="Arial" w:hAnsi="Arial" w:cs="Arial"/>
          <w:b/>
          <w:bCs/>
          <w:sz w:val="24"/>
          <w:szCs w:val="24"/>
        </w:rPr>
        <w:t xml:space="preserve">ecording </w:t>
      </w:r>
      <w:r>
        <w:rPr>
          <w:rFonts w:ascii="Arial" w:hAnsi="Arial" w:cs="Arial"/>
          <w:b/>
          <w:bCs/>
          <w:sz w:val="24"/>
          <w:szCs w:val="24"/>
        </w:rPr>
        <w:t>d</w:t>
      </w:r>
      <w:r w:rsidRPr="00495C60">
        <w:rPr>
          <w:rFonts w:ascii="Arial" w:hAnsi="Arial" w:cs="Arial"/>
          <w:b/>
          <w:bCs/>
          <w:sz w:val="24"/>
          <w:szCs w:val="24"/>
        </w:rPr>
        <w:t xml:space="preserve">isclosure or </w:t>
      </w:r>
      <w:r>
        <w:rPr>
          <w:rFonts w:ascii="Arial" w:hAnsi="Arial" w:cs="Arial"/>
          <w:b/>
          <w:bCs/>
          <w:sz w:val="24"/>
          <w:szCs w:val="24"/>
        </w:rPr>
        <w:t>c</w:t>
      </w:r>
      <w:r w:rsidRPr="00495C60">
        <w:rPr>
          <w:rFonts w:ascii="Arial" w:hAnsi="Arial" w:cs="Arial"/>
          <w:b/>
          <w:bCs/>
          <w:sz w:val="24"/>
          <w:szCs w:val="24"/>
        </w:rPr>
        <w:t xml:space="preserve">oncerns for a </w:t>
      </w:r>
      <w:r>
        <w:rPr>
          <w:rFonts w:ascii="Arial" w:hAnsi="Arial" w:cs="Arial"/>
          <w:b/>
          <w:bCs/>
          <w:sz w:val="24"/>
          <w:szCs w:val="24"/>
        </w:rPr>
        <w:t>c</w:t>
      </w:r>
      <w:r w:rsidRPr="00495C60">
        <w:rPr>
          <w:rFonts w:ascii="Arial" w:hAnsi="Arial" w:cs="Arial"/>
          <w:b/>
          <w:bCs/>
          <w:sz w:val="24"/>
          <w:szCs w:val="24"/>
        </w:rPr>
        <w:t>hild</w:t>
      </w:r>
    </w:p>
    <w:p w:rsidRPr="00495C60" w:rsidR="00181C6A" w:rsidP="00181C6A" w:rsidRDefault="00181C6A" w14:paraId="7857129B" w14:textId="77777777">
      <w:pPr>
        <w:pStyle w:val="ListParagraph"/>
        <w:spacing w:after="0" w:line="240" w:lineRule="auto"/>
        <w:rPr>
          <w:rFonts w:ascii="Arial" w:hAnsi="Arial" w:cs="Arial"/>
          <w:b/>
          <w:bCs/>
          <w:sz w:val="24"/>
          <w:szCs w:val="24"/>
        </w:rPr>
      </w:pPr>
    </w:p>
    <w:p w:rsidRPr="00495C60" w:rsidR="00181C6A" w:rsidP="00181C6A" w:rsidRDefault="00181C6A" w14:paraId="3F71CBB4" w14:textId="77777777">
      <w:pPr>
        <w:spacing w:after="0" w:line="240" w:lineRule="auto"/>
        <w:ind w:left="567" w:hanging="567"/>
        <w:rPr>
          <w:rFonts w:ascii="Arial" w:hAnsi="Arial" w:cs="Arial"/>
          <w:sz w:val="24"/>
          <w:szCs w:val="24"/>
        </w:rPr>
      </w:pPr>
      <w:r w:rsidRPr="00495C60">
        <w:rPr>
          <w:rFonts w:ascii="Arial" w:hAnsi="Arial" w:cs="Arial"/>
          <w:b/>
          <w:bCs/>
          <w:sz w:val="24"/>
          <w:szCs w:val="24"/>
        </w:rPr>
        <w:t>6.1</w:t>
      </w:r>
      <w:r>
        <w:rPr>
          <w:rFonts w:ascii="Arial" w:hAnsi="Arial" w:cs="Arial"/>
          <w:sz w:val="24"/>
          <w:szCs w:val="24"/>
        </w:rPr>
        <w:tab/>
      </w:r>
      <w:r w:rsidRPr="00495C60">
        <w:rPr>
          <w:rFonts w:ascii="Arial" w:hAnsi="Arial" w:cs="Arial"/>
          <w:sz w:val="24"/>
          <w:szCs w:val="24"/>
        </w:rPr>
        <w:t>As stated in the Corporate Safeguarding Policy</w:t>
      </w:r>
      <w:r>
        <w:rPr>
          <w:rFonts w:ascii="Arial" w:hAnsi="Arial" w:cs="Arial"/>
          <w:sz w:val="24"/>
          <w:szCs w:val="24"/>
        </w:rPr>
        <w:t xml:space="preserve"> </w:t>
      </w:r>
      <w:r w:rsidRPr="003C491F">
        <w:rPr>
          <w:rFonts w:ascii="Arial" w:hAnsi="Arial" w:cs="Arial"/>
          <w:sz w:val="24"/>
          <w:szCs w:val="24"/>
        </w:rPr>
        <w:t>and adhering to Part 5 of the Wales Safeguarding Procedures 2019</w:t>
      </w:r>
      <w:r w:rsidRPr="00C90212">
        <w:rPr>
          <w:rFonts w:ascii="Arial" w:hAnsi="Arial" w:cs="Arial"/>
          <w:sz w:val="24"/>
          <w:szCs w:val="24"/>
        </w:rPr>
        <w:t>, all employees working</w:t>
      </w:r>
      <w:r w:rsidRPr="00495C60">
        <w:rPr>
          <w:rFonts w:ascii="Arial" w:hAnsi="Arial" w:cs="Arial"/>
          <w:sz w:val="24"/>
          <w:szCs w:val="24"/>
        </w:rPr>
        <w:t xml:space="preserve"> for or on behalf </w:t>
      </w:r>
      <w:r w:rsidRPr="00495C60">
        <w:rPr>
          <w:rFonts w:ascii="Arial" w:hAnsi="Arial" w:cs="Arial"/>
          <w:sz w:val="24"/>
          <w:szCs w:val="24"/>
        </w:rPr>
        <w:lastRenderedPageBreak/>
        <w:t xml:space="preserve">of the Council have a duty to report any concerns they may have for the welfare and/or protection of children and adults. The duty to report is a legal requirement and may have serious consequences for the employee who fails to report appropriately. Concerns of a safeguarding nature may relate to a member of the community or a member of staff, volunteer or any person in a position of trust within our school/setting. </w:t>
      </w:r>
    </w:p>
    <w:p w:rsidRPr="00495C60" w:rsidR="00181C6A" w:rsidP="00181C6A" w:rsidRDefault="00181C6A" w14:paraId="0BA09AED" w14:textId="77777777">
      <w:pPr>
        <w:spacing w:after="0" w:line="240" w:lineRule="auto"/>
        <w:ind w:left="567" w:hanging="567"/>
        <w:rPr>
          <w:rFonts w:ascii="Arial" w:hAnsi="Arial" w:cs="Arial"/>
          <w:sz w:val="24"/>
          <w:szCs w:val="24"/>
        </w:rPr>
      </w:pPr>
    </w:p>
    <w:p w:rsidRPr="00495C60" w:rsidR="00181C6A" w:rsidP="00181C6A" w:rsidRDefault="00181C6A" w14:paraId="2B64241B" w14:textId="7039A683">
      <w:pPr>
        <w:spacing w:after="0" w:line="240" w:lineRule="auto"/>
        <w:ind w:left="567" w:hanging="567"/>
        <w:rPr>
          <w:rFonts w:ascii="Arial" w:hAnsi="Arial" w:cs="Arial"/>
          <w:sz w:val="24"/>
          <w:szCs w:val="24"/>
        </w:rPr>
      </w:pPr>
      <w:r w:rsidRPr="00495C60">
        <w:rPr>
          <w:rFonts w:ascii="Arial" w:hAnsi="Arial" w:cs="Arial"/>
          <w:b/>
          <w:bCs/>
          <w:sz w:val="24"/>
          <w:szCs w:val="24"/>
        </w:rPr>
        <w:t>6.2</w:t>
      </w:r>
      <w:r>
        <w:rPr>
          <w:rFonts w:ascii="Arial" w:hAnsi="Arial" w:cs="Arial"/>
          <w:sz w:val="24"/>
          <w:szCs w:val="24"/>
        </w:rPr>
        <w:tab/>
      </w:r>
      <w:r w:rsidRPr="00495C60">
        <w:rPr>
          <w:rFonts w:ascii="Arial" w:hAnsi="Arial" w:cs="Arial"/>
          <w:sz w:val="24"/>
          <w:szCs w:val="24"/>
        </w:rPr>
        <w:t>If a child has an injury incompatible with an explanation or has made an allegation indicating an immediate risk of harm, the school will contact Police and IAA/MASH immediately via telephone. The school will follow this up by submitting a written referral form to IAA/MASH within 24 hours following the telephone discussion as per Wales Safeguarding Procedures. Consent to share information with Children Services is not needed from the parents/carers if there are concerns indicating an immediate risk of harm. The named staff member who initially provided the information should be clearly recorded on the referral form. In exceptional circumstances referrers may wish to discuss the option of remaining anonymous. Appendix 4 provides guidance regarding the process to follow when a referral needs to be made by this school/setting to IAA/MASH.</w:t>
      </w:r>
    </w:p>
    <w:p w:rsidRPr="00495C60" w:rsidR="00181C6A" w:rsidP="00181C6A" w:rsidRDefault="00181C6A" w14:paraId="3BC9E784" w14:textId="77777777">
      <w:pPr>
        <w:spacing w:after="0" w:line="240" w:lineRule="auto"/>
        <w:ind w:left="360"/>
        <w:jc w:val="both"/>
        <w:rPr>
          <w:rFonts w:ascii="Arial" w:hAnsi="Arial" w:cs="Arial"/>
          <w:sz w:val="24"/>
          <w:szCs w:val="24"/>
        </w:rPr>
      </w:pPr>
    </w:p>
    <w:p w:rsidRPr="00495C60" w:rsidR="00181C6A" w:rsidP="00181C6A" w:rsidRDefault="00181C6A" w14:paraId="4BC38646" w14:textId="77777777">
      <w:pPr>
        <w:spacing w:after="0" w:line="240" w:lineRule="auto"/>
        <w:ind w:left="567" w:hanging="567"/>
        <w:jc w:val="both"/>
        <w:rPr>
          <w:rFonts w:ascii="Arial" w:hAnsi="Arial" w:cs="Arial"/>
          <w:sz w:val="24"/>
          <w:szCs w:val="24"/>
        </w:rPr>
      </w:pPr>
      <w:r w:rsidRPr="00495C60">
        <w:rPr>
          <w:rFonts w:ascii="Arial" w:hAnsi="Arial" w:cs="Arial"/>
          <w:b/>
          <w:bCs/>
          <w:sz w:val="24"/>
          <w:szCs w:val="24"/>
        </w:rPr>
        <w:t>6.3</w:t>
      </w:r>
      <w:r>
        <w:rPr>
          <w:rFonts w:ascii="Arial" w:hAnsi="Arial" w:cs="Arial"/>
          <w:sz w:val="24"/>
          <w:szCs w:val="24"/>
        </w:rPr>
        <w:tab/>
      </w:r>
      <w:r w:rsidRPr="00495C60">
        <w:rPr>
          <w:rFonts w:ascii="Arial" w:hAnsi="Arial" w:cs="Arial"/>
          <w:sz w:val="24"/>
          <w:szCs w:val="24"/>
        </w:rPr>
        <w:t>If a child protection concern arises about a child who has an allocated social worker from another local authority</w:t>
      </w:r>
      <w:r>
        <w:rPr>
          <w:rFonts w:ascii="Arial" w:hAnsi="Arial" w:cs="Arial"/>
          <w:sz w:val="24"/>
          <w:szCs w:val="24"/>
        </w:rPr>
        <w:t>,</w:t>
      </w:r>
      <w:r w:rsidRPr="00495C60">
        <w:rPr>
          <w:rFonts w:ascii="Arial" w:hAnsi="Arial" w:cs="Arial"/>
          <w:sz w:val="24"/>
          <w:szCs w:val="24"/>
        </w:rPr>
        <w:t xml:space="preserve"> then the school will ensure the allocated social worker is spoken to, and a referral submitted</w:t>
      </w:r>
      <w:r>
        <w:rPr>
          <w:rFonts w:ascii="Arial" w:hAnsi="Arial" w:cs="Arial"/>
          <w:sz w:val="24"/>
          <w:szCs w:val="24"/>
        </w:rPr>
        <w:t xml:space="preserve"> with consent where appropriate in accordance </w:t>
      </w:r>
      <w:proofErr w:type="gramStart"/>
      <w:r>
        <w:rPr>
          <w:rFonts w:ascii="Arial" w:hAnsi="Arial" w:cs="Arial"/>
          <w:sz w:val="24"/>
          <w:szCs w:val="24"/>
        </w:rPr>
        <w:t>to</w:t>
      </w:r>
      <w:proofErr w:type="gramEnd"/>
      <w:r>
        <w:rPr>
          <w:rFonts w:ascii="Arial" w:hAnsi="Arial" w:cs="Arial"/>
          <w:sz w:val="24"/>
          <w:szCs w:val="24"/>
        </w:rPr>
        <w:t xml:space="preserve"> the Wales Safeguarding Procedures 2019</w:t>
      </w:r>
      <w:r w:rsidRPr="00495C60">
        <w:rPr>
          <w:rFonts w:ascii="Arial" w:hAnsi="Arial" w:cs="Arial"/>
          <w:sz w:val="24"/>
          <w:szCs w:val="24"/>
        </w:rPr>
        <w:t xml:space="preserve"> to both the residing and the case accountable local authority </w:t>
      </w:r>
      <w:r w:rsidRPr="000250AD">
        <w:rPr>
          <w:rFonts w:ascii="Arial" w:hAnsi="Arial" w:cs="Arial"/>
          <w:sz w:val="24"/>
          <w:szCs w:val="24"/>
        </w:rPr>
        <w:t>for</w:t>
      </w:r>
      <w:r w:rsidRPr="00495C60">
        <w:rPr>
          <w:rFonts w:ascii="Arial" w:hAnsi="Arial" w:cs="Arial"/>
          <w:sz w:val="24"/>
          <w:szCs w:val="24"/>
        </w:rPr>
        <w:t xml:space="preserve"> them to determine who will be best placed to undertake any relevant enquiries.</w:t>
      </w:r>
    </w:p>
    <w:p w:rsidRPr="00495C60" w:rsidR="00181C6A" w:rsidP="00181C6A" w:rsidRDefault="00181C6A" w14:paraId="270304AC" w14:textId="77777777">
      <w:pPr>
        <w:spacing w:after="0" w:line="240" w:lineRule="auto"/>
        <w:ind w:left="360"/>
        <w:jc w:val="both"/>
        <w:rPr>
          <w:rFonts w:ascii="Arial" w:hAnsi="Arial" w:cs="Arial"/>
          <w:sz w:val="24"/>
          <w:szCs w:val="24"/>
        </w:rPr>
      </w:pPr>
    </w:p>
    <w:p w:rsidRPr="00495C60" w:rsidR="00181C6A" w:rsidP="00181C6A" w:rsidRDefault="00181C6A" w14:paraId="39D6FAC6" w14:textId="77777777">
      <w:pPr>
        <w:spacing w:after="0" w:line="240" w:lineRule="auto"/>
        <w:ind w:left="567"/>
        <w:rPr>
          <w:rFonts w:ascii="Arial" w:hAnsi="Arial" w:cs="Arial"/>
          <w:sz w:val="24"/>
          <w:szCs w:val="24"/>
        </w:rPr>
      </w:pPr>
      <w:r w:rsidRPr="00495C60">
        <w:rPr>
          <w:rFonts w:ascii="Arial" w:hAnsi="Arial" w:cs="Arial"/>
          <w:b/>
          <w:bCs/>
          <w:sz w:val="24"/>
          <w:szCs w:val="24"/>
        </w:rPr>
        <w:t>If a child is at immediate risk of harm, then staff must contact Emergency Services by ringing 999 then follow the usual referral pathway.  The child’s immediate safety must always be the priority</w:t>
      </w:r>
      <w:r w:rsidRPr="00495C60">
        <w:rPr>
          <w:rFonts w:ascii="Arial" w:hAnsi="Arial" w:cs="Arial"/>
          <w:sz w:val="24"/>
          <w:szCs w:val="24"/>
        </w:rPr>
        <w:t xml:space="preserve">. </w:t>
      </w:r>
    </w:p>
    <w:p w:rsidRPr="00495C60" w:rsidR="00181C6A" w:rsidP="00181C6A" w:rsidRDefault="00181C6A" w14:paraId="075F51EE" w14:textId="77777777">
      <w:pPr>
        <w:spacing w:after="0" w:line="240" w:lineRule="auto"/>
        <w:ind w:left="360"/>
        <w:jc w:val="both"/>
        <w:rPr>
          <w:rFonts w:ascii="Arial" w:hAnsi="Arial" w:cs="Arial"/>
          <w:sz w:val="24"/>
          <w:szCs w:val="24"/>
        </w:rPr>
      </w:pPr>
    </w:p>
    <w:tbl>
      <w:tblPr>
        <w:tblStyle w:val="TableGrid"/>
        <w:tblW w:w="0" w:type="auto"/>
        <w:tblInd w:w="360" w:type="dxa"/>
        <w:tblLook w:val="04A0" w:firstRow="1" w:lastRow="0" w:firstColumn="1" w:lastColumn="0" w:noHBand="0" w:noVBand="1"/>
      </w:tblPr>
      <w:tblGrid>
        <w:gridCol w:w="1177"/>
        <w:gridCol w:w="1351"/>
        <w:gridCol w:w="3715"/>
        <w:gridCol w:w="2413"/>
      </w:tblGrid>
      <w:tr w:rsidRPr="00661F60" w:rsidR="00181C6A" w:rsidTr="00683C5C" w14:paraId="4118E992" w14:textId="77777777">
        <w:tc>
          <w:tcPr>
            <w:tcW w:w="1065" w:type="dxa"/>
          </w:tcPr>
          <w:p w:rsidRPr="00495C60" w:rsidR="00181C6A" w:rsidP="00683C5C" w:rsidRDefault="00181C6A" w14:paraId="6ED6BC53" w14:textId="77777777">
            <w:pPr>
              <w:spacing w:after="0" w:line="240" w:lineRule="auto"/>
              <w:jc w:val="both"/>
              <w:rPr>
                <w:rFonts w:ascii="Arial" w:hAnsi="Arial" w:cs="Arial"/>
                <w:sz w:val="24"/>
                <w:szCs w:val="24"/>
              </w:rPr>
            </w:pPr>
          </w:p>
        </w:tc>
        <w:tc>
          <w:tcPr>
            <w:tcW w:w="1215" w:type="dxa"/>
          </w:tcPr>
          <w:p w:rsidRPr="00495C60" w:rsidR="00181C6A" w:rsidP="00683C5C" w:rsidRDefault="00181C6A" w14:paraId="3F03A414" w14:textId="77777777">
            <w:pPr>
              <w:spacing w:after="0" w:line="240" w:lineRule="auto"/>
              <w:jc w:val="both"/>
              <w:rPr>
                <w:rFonts w:ascii="Arial" w:hAnsi="Arial" w:cs="Arial"/>
                <w:sz w:val="24"/>
                <w:szCs w:val="24"/>
              </w:rPr>
            </w:pPr>
            <w:r w:rsidRPr="00495C60">
              <w:rPr>
                <w:rFonts w:ascii="Arial" w:hAnsi="Arial" w:cs="Arial"/>
                <w:sz w:val="24"/>
                <w:szCs w:val="24"/>
              </w:rPr>
              <w:t>Telephone Referrals</w:t>
            </w:r>
          </w:p>
        </w:tc>
        <w:tc>
          <w:tcPr>
            <w:tcW w:w="2742" w:type="dxa"/>
          </w:tcPr>
          <w:p w:rsidRPr="00495C60" w:rsidR="00181C6A" w:rsidP="00683C5C" w:rsidRDefault="00181C6A" w14:paraId="09BA6AB6" w14:textId="77777777">
            <w:pPr>
              <w:spacing w:after="0" w:line="240" w:lineRule="auto"/>
              <w:jc w:val="both"/>
              <w:rPr>
                <w:rFonts w:ascii="Arial" w:hAnsi="Arial" w:cs="Arial"/>
                <w:sz w:val="24"/>
                <w:szCs w:val="24"/>
              </w:rPr>
            </w:pPr>
            <w:r w:rsidRPr="00495C60">
              <w:rPr>
                <w:rFonts w:ascii="Arial" w:hAnsi="Arial" w:cs="Arial"/>
                <w:sz w:val="24"/>
                <w:szCs w:val="24"/>
              </w:rPr>
              <w:t xml:space="preserve">Email </w:t>
            </w:r>
          </w:p>
        </w:tc>
        <w:tc>
          <w:tcPr>
            <w:tcW w:w="3634" w:type="dxa"/>
          </w:tcPr>
          <w:p w:rsidRPr="00495C60" w:rsidR="00181C6A" w:rsidP="00683C5C" w:rsidRDefault="00181C6A" w14:paraId="4F9C7A9E" w14:textId="77777777">
            <w:pPr>
              <w:spacing w:after="0" w:line="240" w:lineRule="auto"/>
              <w:jc w:val="both"/>
              <w:rPr>
                <w:rFonts w:ascii="Arial" w:hAnsi="Arial" w:cs="Arial"/>
                <w:sz w:val="24"/>
                <w:szCs w:val="24"/>
              </w:rPr>
            </w:pPr>
            <w:r w:rsidRPr="00495C60">
              <w:rPr>
                <w:rFonts w:ascii="Arial" w:hAnsi="Arial" w:cs="Arial"/>
                <w:sz w:val="24"/>
                <w:szCs w:val="24"/>
              </w:rPr>
              <w:t>Post</w:t>
            </w:r>
          </w:p>
        </w:tc>
      </w:tr>
      <w:tr w:rsidRPr="00661F60" w:rsidR="00181C6A" w:rsidTr="00683C5C" w14:paraId="5D42C229" w14:textId="77777777">
        <w:tc>
          <w:tcPr>
            <w:tcW w:w="1065" w:type="dxa"/>
          </w:tcPr>
          <w:p w:rsidRPr="00495C60" w:rsidR="00181C6A" w:rsidP="00683C5C" w:rsidRDefault="00181C6A" w14:paraId="73C56EA3" w14:textId="77777777">
            <w:pPr>
              <w:spacing w:after="0" w:line="240" w:lineRule="auto"/>
              <w:jc w:val="both"/>
              <w:rPr>
                <w:rFonts w:ascii="Arial" w:hAnsi="Arial" w:cs="Arial"/>
                <w:sz w:val="24"/>
                <w:szCs w:val="24"/>
              </w:rPr>
            </w:pPr>
            <w:r w:rsidRPr="00495C60">
              <w:rPr>
                <w:rFonts w:ascii="Arial" w:hAnsi="Arial" w:cs="Arial"/>
                <w:sz w:val="24"/>
                <w:szCs w:val="24"/>
              </w:rPr>
              <w:t>RCT</w:t>
            </w:r>
          </w:p>
        </w:tc>
        <w:tc>
          <w:tcPr>
            <w:tcW w:w="1215" w:type="dxa"/>
          </w:tcPr>
          <w:p w:rsidRPr="00495C60" w:rsidR="00181C6A" w:rsidP="00683C5C" w:rsidRDefault="00181C6A" w14:paraId="783252EE" w14:textId="77777777">
            <w:pPr>
              <w:spacing w:after="0" w:line="240" w:lineRule="auto"/>
              <w:jc w:val="both"/>
              <w:rPr>
                <w:rFonts w:ascii="Arial" w:hAnsi="Arial" w:cs="Arial"/>
                <w:sz w:val="24"/>
                <w:szCs w:val="24"/>
              </w:rPr>
            </w:pPr>
            <w:r w:rsidRPr="00495C60">
              <w:rPr>
                <w:rFonts w:ascii="Arial" w:hAnsi="Arial" w:cs="Arial"/>
                <w:sz w:val="24"/>
                <w:szCs w:val="24"/>
              </w:rPr>
              <w:t>01443 743730</w:t>
            </w:r>
          </w:p>
        </w:tc>
        <w:tc>
          <w:tcPr>
            <w:tcW w:w="2742" w:type="dxa"/>
          </w:tcPr>
          <w:p w:rsidRPr="00495C60" w:rsidR="00181C6A" w:rsidP="00683C5C" w:rsidRDefault="00181C6A" w14:paraId="3DA46E12" w14:textId="77777777">
            <w:pPr>
              <w:spacing w:after="0" w:line="240" w:lineRule="auto"/>
              <w:jc w:val="both"/>
              <w:rPr>
                <w:rFonts w:ascii="Arial" w:hAnsi="Arial" w:cs="Arial"/>
                <w:sz w:val="24"/>
                <w:szCs w:val="24"/>
              </w:rPr>
            </w:pPr>
            <w:hyperlink w:history="1" r:id="rId8">
              <w:r w:rsidRPr="00495C60">
                <w:rPr>
                  <w:rStyle w:val="Hyperlink"/>
                  <w:rFonts w:ascii="Arial" w:hAnsi="Arial" w:cs="Arial"/>
                  <w:sz w:val="24"/>
                  <w:szCs w:val="24"/>
                </w:rPr>
                <w:t>IAATeam@rctcbc.gov.uk</w:t>
              </w:r>
            </w:hyperlink>
          </w:p>
        </w:tc>
        <w:tc>
          <w:tcPr>
            <w:tcW w:w="3634" w:type="dxa"/>
          </w:tcPr>
          <w:p w:rsidRPr="00495C60" w:rsidR="00181C6A" w:rsidP="00683C5C" w:rsidRDefault="00181C6A" w14:paraId="681F7AE2" w14:textId="77777777">
            <w:pPr>
              <w:spacing w:after="0" w:line="240" w:lineRule="auto"/>
              <w:rPr>
                <w:rFonts w:ascii="Arial" w:hAnsi="Arial" w:cs="Arial"/>
                <w:sz w:val="24"/>
                <w:szCs w:val="24"/>
              </w:rPr>
            </w:pPr>
            <w:r w:rsidRPr="00495C60">
              <w:rPr>
                <w:rFonts w:ascii="Arial" w:hAnsi="Arial" w:cs="Arial"/>
                <w:sz w:val="24"/>
                <w:szCs w:val="24"/>
              </w:rPr>
              <w:t>Children Services</w:t>
            </w:r>
          </w:p>
          <w:p w:rsidRPr="00495C60" w:rsidR="00181C6A" w:rsidP="00683C5C" w:rsidRDefault="00181C6A" w14:paraId="1ABA21D8" w14:textId="77777777">
            <w:pPr>
              <w:spacing w:after="0" w:line="240" w:lineRule="auto"/>
              <w:rPr>
                <w:rFonts w:ascii="Arial" w:hAnsi="Arial" w:cs="Arial"/>
                <w:sz w:val="24"/>
                <w:szCs w:val="24"/>
              </w:rPr>
            </w:pPr>
            <w:r w:rsidRPr="00495C60">
              <w:rPr>
                <w:rFonts w:ascii="Arial" w:hAnsi="Arial" w:cs="Arial"/>
                <w:sz w:val="24"/>
                <w:szCs w:val="24"/>
              </w:rPr>
              <w:t>Ty Catrin</w:t>
            </w:r>
          </w:p>
          <w:p w:rsidRPr="00495C60" w:rsidR="00181C6A" w:rsidP="00683C5C" w:rsidRDefault="00181C6A" w14:paraId="71B12AF7" w14:textId="77777777">
            <w:pPr>
              <w:spacing w:after="0" w:line="240" w:lineRule="auto"/>
              <w:rPr>
                <w:rFonts w:ascii="Arial" w:hAnsi="Arial" w:cs="Arial"/>
                <w:sz w:val="24"/>
                <w:szCs w:val="24"/>
              </w:rPr>
            </w:pPr>
            <w:r w:rsidRPr="00495C60">
              <w:rPr>
                <w:rFonts w:ascii="Arial" w:hAnsi="Arial" w:cs="Arial"/>
                <w:sz w:val="24"/>
                <w:szCs w:val="24"/>
              </w:rPr>
              <w:t>Unit 1 Maritime Ind Est</w:t>
            </w:r>
          </w:p>
          <w:p w:rsidRPr="00495C60" w:rsidR="00181C6A" w:rsidP="00683C5C" w:rsidRDefault="00181C6A" w14:paraId="34CA3B38" w14:textId="77777777">
            <w:pPr>
              <w:spacing w:after="0" w:line="240" w:lineRule="auto"/>
              <w:rPr>
                <w:rFonts w:ascii="Arial" w:hAnsi="Arial" w:cs="Arial"/>
                <w:sz w:val="24"/>
                <w:szCs w:val="24"/>
              </w:rPr>
            </w:pPr>
            <w:r w:rsidRPr="00495C60">
              <w:rPr>
                <w:rFonts w:ascii="Arial" w:hAnsi="Arial" w:cs="Arial"/>
                <w:sz w:val="24"/>
                <w:szCs w:val="24"/>
              </w:rPr>
              <w:t>Pontypridd</w:t>
            </w:r>
          </w:p>
          <w:p w:rsidRPr="00495C60" w:rsidR="00181C6A" w:rsidP="00683C5C" w:rsidRDefault="00181C6A" w14:paraId="4D4EA5FD" w14:textId="77777777">
            <w:pPr>
              <w:spacing w:after="0" w:line="240" w:lineRule="auto"/>
              <w:rPr>
                <w:rFonts w:ascii="Arial" w:hAnsi="Arial" w:cs="Arial"/>
                <w:sz w:val="24"/>
                <w:szCs w:val="24"/>
              </w:rPr>
            </w:pPr>
            <w:r w:rsidRPr="00495C60">
              <w:rPr>
                <w:rFonts w:ascii="Arial" w:hAnsi="Arial" w:cs="Arial"/>
                <w:sz w:val="24"/>
                <w:szCs w:val="24"/>
              </w:rPr>
              <w:t>CF37 1NY</w:t>
            </w:r>
          </w:p>
        </w:tc>
      </w:tr>
      <w:tr w:rsidRPr="00661F60" w:rsidR="00181C6A" w:rsidTr="00683C5C" w14:paraId="57BF53BA" w14:textId="77777777">
        <w:tc>
          <w:tcPr>
            <w:tcW w:w="1065" w:type="dxa"/>
          </w:tcPr>
          <w:p w:rsidRPr="00495C60" w:rsidR="00181C6A" w:rsidP="00683C5C" w:rsidRDefault="00181C6A" w14:paraId="651F8445" w14:textId="77777777">
            <w:pPr>
              <w:spacing w:after="0" w:line="240" w:lineRule="auto"/>
              <w:jc w:val="both"/>
              <w:rPr>
                <w:rFonts w:ascii="Arial" w:hAnsi="Arial" w:cs="Arial"/>
                <w:sz w:val="24"/>
                <w:szCs w:val="24"/>
              </w:rPr>
            </w:pPr>
            <w:r w:rsidRPr="00495C60">
              <w:rPr>
                <w:rFonts w:ascii="Arial" w:hAnsi="Arial" w:cs="Arial"/>
                <w:sz w:val="24"/>
                <w:szCs w:val="24"/>
              </w:rPr>
              <w:t>Merthyr Tydfil</w:t>
            </w:r>
          </w:p>
        </w:tc>
        <w:tc>
          <w:tcPr>
            <w:tcW w:w="1215" w:type="dxa"/>
          </w:tcPr>
          <w:p w:rsidRPr="00495C60" w:rsidR="00181C6A" w:rsidP="00683C5C" w:rsidRDefault="00181C6A" w14:paraId="0522420E" w14:textId="77777777">
            <w:pPr>
              <w:spacing w:after="0" w:line="240" w:lineRule="auto"/>
              <w:jc w:val="both"/>
              <w:rPr>
                <w:rFonts w:ascii="Arial" w:hAnsi="Arial" w:cs="Arial"/>
                <w:sz w:val="24"/>
                <w:szCs w:val="24"/>
              </w:rPr>
            </w:pPr>
            <w:r w:rsidRPr="00495C60">
              <w:rPr>
                <w:rFonts w:ascii="Arial" w:hAnsi="Arial" w:cs="Arial"/>
                <w:sz w:val="24"/>
                <w:szCs w:val="24"/>
              </w:rPr>
              <w:t>01443 743730</w:t>
            </w:r>
          </w:p>
        </w:tc>
        <w:tc>
          <w:tcPr>
            <w:tcW w:w="2742" w:type="dxa"/>
          </w:tcPr>
          <w:p w:rsidRPr="00495C60" w:rsidR="00181C6A" w:rsidP="00683C5C" w:rsidRDefault="00181C6A" w14:paraId="0E4CD7A6" w14:textId="77777777">
            <w:pPr>
              <w:spacing w:after="0" w:line="240" w:lineRule="auto"/>
              <w:jc w:val="both"/>
              <w:rPr>
                <w:rFonts w:ascii="Arial" w:hAnsi="Arial" w:cs="Arial"/>
                <w:sz w:val="24"/>
                <w:szCs w:val="24"/>
              </w:rPr>
            </w:pPr>
            <w:hyperlink w:history="1" r:id="rId9">
              <w:r w:rsidRPr="00495C60">
                <w:rPr>
                  <w:rStyle w:val="Hyperlink"/>
                  <w:rFonts w:ascii="Arial" w:hAnsi="Arial" w:cs="Arial"/>
                  <w:sz w:val="24"/>
                  <w:szCs w:val="24"/>
                </w:rPr>
                <w:t>Childrens.mash@merthyr.gov.uk</w:t>
              </w:r>
            </w:hyperlink>
          </w:p>
          <w:p w:rsidRPr="00495C60" w:rsidR="00181C6A" w:rsidP="00683C5C" w:rsidRDefault="00181C6A" w14:paraId="34F9B680" w14:textId="77777777">
            <w:pPr>
              <w:spacing w:after="0" w:line="240" w:lineRule="auto"/>
              <w:jc w:val="both"/>
              <w:rPr>
                <w:rFonts w:ascii="Arial" w:hAnsi="Arial" w:cs="Arial"/>
                <w:sz w:val="24"/>
                <w:szCs w:val="24"/>
              </w:rPr>
            </w:pPr>
          </w:p>
        </w:tc>
        <w:tc>
          <w:tcPr>
            <w:tcW w:w="3634" w:type="dxa"/>
          </w:tcPr>
          <w:p w:rsidRPr="00495C60" w:rsidR="00181C6A" w:rsidP="00683C5C" w:rsidRDefault="00181C6A" w14:paraId="6ADB1301" w14:textId="77777777">
            <w:pPr>
              <w:spacing w:after="0" w:line="240" w:lineRule="auto"/>
              <w:jc w:val="both"/>
              <w:rPr>
                <w:rFonts w:ascii="Arial" w:hAnsi="Arial" w:cs="Arial"/>
                <w:sz w:val="24"/>
                <w:szCs w:val="24"/>
              </w:rPr>
            </w:pPr>
            <w:r w:rsidRPr="00495C60">
              <w:rPr>
                <w:rFonts w:ascii="Arial" w:hAnsi="Arial" w:cs="Arial"/>
                <w:sz w:val="24"/>
                <w:szCs w:val="24"/>
              </w:rPr>
              <w:t>Children Services</w:t>
            </w:r>
          </w:p>
          <w:p w:rsidRPr="00495C60" w:rsidR="00181C6A" w:rsidP="00683C5C" w:rsidRDefault="00181C6A" w14:paraId="71750AA4" w14:textId="77777777">
            <w:pPr>
              <w:spacing w:after="0" w:line="240" w:lineRule="auto"/>
              <w:jc w:val="both"/>
              <w:rPr>
                <w:rFonts w:ascii="Arial" w:hAnsi="Arial" w:cs="Arial"/>
                <w:sz w:val="24"/>
                <w:szCs w:val="24"/>
              </w:rPr>
            </w:pPr>
            <w:r w:rsidRPr="00495C60">
              <w:rPr>
                <w:rFonts w:ascii="Arial" w:hAnsi="Arial" w:cs="Arial"/>
                <w:sz w:val="24"/>
                <w:szCs w:val="24"/>
              </w:rPr>
              <w:t>Civic Centre</w:t>
            </w:r>
          </w:p>
          <w:p w:rsidRPr="00495C60" w:rsidR="00181C6A" w:rsidP="00683C5C" w:rsidRDefault="00181C6A" w14:paraId="32262A64" w14:textId="77777777">
            <w:pPr>
              <w:spacing w:after="0" w:line="240" w:lineRule="auto"/>
              <w:jc w:val="both"/>
              <w:rPr>
                <w:rFonts w:ascii="Arial" w:hAnsi="Arial" w:cs="Arial"/>
                <w:sz w:val="24"/>
                <w:szCs w:val="24"/>
              </w:rPr>
            </w:pPr>
            <w:r w:rsidRPr="00495C60">
              <w:rPr>
                <w:rFonts w:ascii="Arial" w:hAnsi="Arial" w:cs="Arial"/>
                <w:sz w:val="24"/>
                <w:szCs w:val="24"/>
              </w:rPr>
              <w:t>Castle Street</w:t>
            </w:r>
          </w:p>
          <w:p w:rsidRPr="00495C60" w:rsidR="00181C6A" w:rsidP="00683C5C" w:rsidRDefault="00181C6A" w14:paraId="7D351F0F" w14:textId="77777777">
            <w:pPr>
              <w:spacing w:after="0" w:line="240" w:lineRule="auto"/>
              <w:jc w:val="both"/>
              <w:rPr>
                <w:rFonts w:ascii="Arial" w:hAnsi="Arial" w:cs="Arial"/>
                <w:sz w:val="24"/>
                <w:szCs w:val="24"/>
              </w:rPr>
            </w:pPr>
            <w:r w:rsidRPr="00495C60">
              <w:rPr>
                <w:rFonts w:ascii="Arial" w:hAnsi="Arial" w:cs="Arial"/>
                <w:sz w:val="24"/>
                <w:szCs w:val="24"/>
              </w:rPr>
              <w:t>Merthyr Tydfil</w:t>
            </w:r>
          </w:p>
          <w:p w:rsidRPr="00495C60" w:rsidR="00181C6A" w:rsidP="00683C5C" w:rsidRDefault="00181C6A" w14:paraId="79F56F64" w14:textId="77777777">
            <w:pPr>
              <w:spacing w:after="0" w:line="240" w:lineRule="auto"/>
              <w:jc w:val="both"/>
              <w:rPr>
                <w:rFonts w:ascii="Arial" w:hAnsi="Arial" w:cs="Arial"/>
                <w:sz w:val="24"/>
                <w:szCs w:val="24"/>
              </w:rPr>
            </w:pPr>
            <w:r w:rsidRPr="00495C60">
              <w:rPr>
                <w:rFonts w:ascii="Arial" w:hAnsi="Arial" w:cs="Arial"/>
                <w:sz w:val="24"/>
                <w:szCs w:val="24"/>
              </w:rPr>
              <w:t>CF47 8AN</w:t>
            </w:r>
          </w:p>
        </w:tc>
      </w:tr>
      <w:tr w:rsidRPr="00661F60" w:rsidR="00181C6A" w:rsidTr="00683C5C" w14:paraId="46207A8F" w14:textId="77777777">
        <w:tc>
          <w:tcPr>
            <w:tcW w:w="1065" w:type="dxa"/>
          </w:tcPr>
          <w:p w:rsidRPr="00495C60" w:rsidR="00181C6A" w:rsidP="00683C5C" w:rsidRDefault="00181C6A" w14:paraId="61FBDEE9" w14:textId="77777777">
            <w:pPr>
              <w:spacing w:after="0" w:line="240" w:lineRule="auto"/>
              <w:jc w:val="both"/>
              <w:rPr>
                <w:rFonts w:ascii="Arial" w:hAnsi="Arial" w:cs="Arial"/>
                <w:sz w:val="24"/>
                <w:szCs w:val="24"/>
              </w:rPr>
            </w:pPr>
            <w:r w:rsidRPr="00495C60">
              <w:rPr>
                <w:rFonts w:ascii="Arial" w:hAnsi="Arial" w:cs="Arial"/>
                <w:sz w:val="24"/>
                <w:szCs w:val="24"/>
              </w:rPr>
              <w:t xml:space="preserve">Bridgend </w:t>
            </w:r>
          </w:p>
        </w:tc>
        <w:tc>
          <w:tcPr>
            <w:tcW w:w="1215" w:type="dxa"/>
          </w:tcPr>
          <w:p w:rsidRPr="00495C60" w:rsidR="00181C6A" w:rsidP="00683C5C" w:rsidRDefault="00181C6A" w14:paraId="16A37068" w14:textId="77777777">
            <w:pPr>
              <w:spacing w:after="0" w:line="240" w:lineRule="auto"/>
              <w:jc w:val="both"/>
              <w:rPr>
                <w:rFonts w:ascii="Arial" w:hAnsi="Arial" w:cs="Arial"/>
                <w:sz w:val="24"/>
                <w:szCs w:val="24"/>
              </w:rPr>
            </w:pPr>
            <w:r w:rsidRPr="00495C60">
              <w:rPr>
                <w:rFonts w:ascii="Arial" w:hAnsi="Arial" w:cs="Arial"/>
                <w:sz w:val="24"/>
                <w:szCs w:val="24"/>
              </w:rPr>
              <w:t>01656 642320</w:t>
            </w:r>
          </w:p>
        </w:tc>
        <w:tc>
          <w:tcPr>
            <w:tcW w:w="2742" w:type="dxa"/>
          </w:tcPr>
          <w:p w:rsidRPr="00495C60" w:rsidR="00181C6A" w:rsidP="00683C5C" w:rsidRDefault="00181C6A" w14:paraId="171BFE81" w14:textId="77777777">
            <w:pPr>
              <w:spacing w:after="0" w:line="240" w:lineRule="auto"/>
              <w:jc w:val="both"/>
              <w:rPr>
                <w:rFonts w:ascii="Arial" w:hAnsi="Arial" w:cs="Arial"/>
                <w:sz w:val="24"/>
                <w:szCs w:val="24"/>
              </w:rPr>
            </w:pPr>
            <w:hyperlink w:history="1" r:id="rId10">
              <w:r w:rsidRPr="00495C60">
                <w:rPr>
                  <w:rStyle w:val="Hyperlink"/>
                  <w:rFonts w:ascii="Arial" w:hAnsi="Arial" w:cs="Arial"/>
                  <w:sz w:val="24"/>
                  <w:szCs w:val="24"/>
                </w:rPr>
                <w:t>mashcentra@bridgend.gov.uk</w:t>
              </w:r>
            </w:hyperlink>
          </w:p>
        </w:tc>
        <w:tc>
          <w:tcPr>
            <w:tcW w:w="3634" w:type="dxa"/>
          </w:tcPr>
          <w:p w:rsidRPr="00495C60" w:rsidR="00181C6A" w:rsidP="00683C5C" w:rsidRDefault="00181C6A" w14:paraId="27FF6199" w14:textId="77777777">
            <w:pPr>
              <w:spacing w:after="0" w:line="240" w:lineRule="auto"/>
              <w:jc w:val="both"/>
              <w:rPr>
                <w:rFonts w:ascii="Arial" w:hAnsi="Arial" w:cs="Arial"/>
                <w:color w:val="000000"/>
                <w:sz w:val="24"/>
                <w:szCs w:val="24"/>
              </w:rPr>
            </w:pPr>
            <w:r w:rsidRPr="00495C60">
              <w:rPr>
                <w:rFonts w:ascii="Arial" w:hAnsi="Arial" w:cs="Arial"/>
                <w:color w:val="000000"/>
                <w:sz w:val="24"/>
                <w:szCs w:val="24"/>
              </w:rPr>
              <w:t>MASH</w:t>
            </w:r>
          </w:p>
          <w:p w:rsidRPr="00495C60" w:rsidR="00181C6A" w:rsidP="00683C5C" w:rsidRDefault="00181C6A" w14:paraId="0B4FF00B" w14:textId="77777777">
            <w:pPr>
              <w:spacing w:after="0" w:line="240" w:lineRule="auto"/>
              <w:jc w:val="both"/>
              <w:rPr>
                <w:rFonts w:ascii="Arial" w:hAnsi="Arial" w:cs="Arial"/>
                <w:sz w:val="24"/>
                <w:szCs w:val="24"/>
              </w:rPr>
            </w:pPr>
            <w:r w:rsidRPr="00495C60">
              <w:rPr>
                <w:rFonts w:ascii="Arial" w:hAnsi="Arial" w:cs="Arial"/>
                <w:sz w:val="24"/>
                <w:szCs w:val="24"/>
              </w:rPr>
              <w:t>Civic Offices</w:t>
            </w:r>
          </w:p>
          <w:p w:rsidRPr="00495C60" w:rsidR="00181C6A" w:rsidP="00683C5C" w:rsidRDefault="00181C6A" w14:paraId="14B89816" w14:textId="77777777">
            <w:pPr>
              <w:spacing w:after="0" w:line="240" w:lineRule="auto"/>
              <w:rPr>
                <w:rFonts w:ascii="Arial" w:hAnsi="Arial" w:cs="Arial"/>
                <w:sz w:val="24"/>
                <w:szCs w:val="24"/>
              </w:rPr>
            </w:pPr>
            <w:r w:rsidRPr="00495C60">
              <w:rPr>
                <w:rFonts w:ascii="Arial" w:hAnsi="Arial" w:cs="Arial"/>
                <w:sz w:val="24"/>
                <w:szCs w:val="24"/>
              </w:rPr>
              <w:t>Angel Street</w:t>
            </w:r>
            <w:r>
              <w:rPr>
                <w:rFonts w:ascii="Arial" w:hAnsi="Arial" w:cs="Arial"/>
                <w:sz w:val="24"/>
                <w:szCs w:val="24"/>
              </w:rPr>
              <w:t xml:space="preserve"> </w:t>
            </w:r>
            <w:r w:rsidRPr="00495C60">
              <w:rPr>
                <w:rFonts w:ascii="Arial" w:hAnsi="Arial" w:cs="Arial"/>
                <w:sz w:val="24"/>
                <w:szCs w:val="24"/>
              </w:rPr>
              <w:t>Bridgend</w:t>
            </w:r>
          </w:p>
          <w:p w:rsidRPr="00495C60" w:rsidR="00181C6A" w:rsidP="00683C5C" w:rsidRDefault="00181C6A" w14:paraId="08AF3F6A" w14:textId="77777777">
            <w:pPr>
              <w:spacing w:after="0" w:line="240" w:lineRule="auto"/>
              <w:jc w:val="both"/>
              <w:rPr>
                <w:rFonts w:ascii="Arial" w:hAnsi="Arial" w:cs="Arial"/>
                <w:sz w:val="24"/>
                <w:szCs w:val="24"/>
              </w:rPr>
            </w:pPr>
            <w:r w:rsidRPr="00495C60">
              <w:rPr>
                <w:rFonts w:ascii="Arial" w:hAnsi="Arial" w:cs="Arial"/>
                <w:sz w:val="24"/>
                <w:szCs w:val="24"/>
              </w:rPr>
              <w:lastRenderedPageBreak/>
              <w:t>CF31 4W</w:t>
            </w:r>
            <w:r>
              <w:rPr>
                <w:rFonts w:ascii="Arial" w:hAnsi="Arial" w:cs="Arial"/>
                <w:sz w:val="24"/>
                <w:szCs w:val="24"/>
              </w:rPr>
              <w:t>B</w:t>
            </w:r>
          </w:p>
        </w:tc>
      </w:tr>
    </w:tbl>
    <w:p w:rsidRPr="00495C60" w:rsidR="00181C6A" w:rsidP="00181C6A" w:rsidRDefault="00181C6A" w14:paraId="670A8A80" w14:textId="77777777">
      <w:pPr>
        <w:spacing w:after="0" w:line="240" w:lineRule="auto"/>
        <w:jc w:val="both"/>
        <w:rPr>
          <w:rFonts w:ascii="Arial" w:hAnsi="Arial" w:cs="Arial"/>
          <w:sz w:val="24"/>
          <w:szCs w:val="24"/>
        </w:rPr>
      </w:pPr>
    </w:p>
    <w:p w:rsidRPr="00495C60" w:rsidR="00181C6A" w:rsidP="00181C6A" w:rsidRDefault="00181C6A" w14:paraId="1A704671" w14:textId="77777777">
      <w:pPr>
        <w:spacing w:after="0" w:line="240" w:lineRule="auto"/>
        <w:jc w:val="both"/>
        <w:rPr>
          <w:rFonts w:ascii="Arial" w:hAnsi="Arial" w:cs="Arial"/>
          <w:b/>
          <w:bCs/>
          <w:sz w:val="24"/>
          <w:szCs w:val="24"/>
        </w:rPr>
      </w:pPr>
      <w:r w:rsidRPr="00495C60">
        <w:rPr>
          <w:rFonts w:ascii="Arial" w:hAnsi="Arial" w:cs="Arial"/>
          <w:b/>
          <w:bCs/>
          <w:sz w:val="24"/>
          <w:szCs w:val="24"/>
        </w:rPr>
        <w:t>If an allegation is made by a child, as a school we will</w:t>
      </w:r>
      <w:r>
        <w:rPr>
          <w:rFonts w:ascii="Arial" w:hAnsi="Arial" w:cs="Arial"/>
          <w:b/>
          <w:bCs/>
          <w:sz w:val="24"/>
          <w:szCs w:val="24"/>
        </w:rPr>
        <w:t xml:space="preserve"> ensure our staff follow the below</w:t>
      </w:r>
      <w:r w:rsidRPr="00495C60">
        <w:rPr>
          <w:rFonts w:ascii="Arial" w:hAnsi="Arial" w:cs="Arial"/>
          <w:b/>
          <w:bCs/>
          <w:sz w:val="24"/>
          <w:szCs w:val="24"/>
        </w:rPr>
        <w:t>:</w:t>
      </w:r>
    </w:p>
    <w:p w:rsidRPr="00495C60" w:rsidR="00181C6A" w:rsidP="00181C6A" w:rsidRDefault="00181C6A" w14:paraId="604B0CC7" w14:textId="77777777">
      <w:pPr>
        <w:spacing w:after="0" w:line="240" w:lineRule="auto"/>
        <w:ind w:left="360"/>
        <w:jc w:val="both"/>
        <w:rPr>
          <w:rFonts w:ascii="Arial" w:hAnsi="Arial" w:cs="Arial"/>
          <w:b/>
          <w:bCs/>
          <w:sz w:val="24"/>
          <w:szCs w:val="24"/>
        </w:rPr>
      </w:pPr>
    </w:p>
    <w:p w:rsidR="00181C6A" w:rsidP="00181C6A" w:rsidRDefault="00181C6A" w14:paraId="3A36232F" w14:textId="77777777">
      <w:pPr>
        <w:spacing w:after="0" w:line="240" w:lineRule="auto"/>
        <w:jc w:val="both"/>
        <w:rPr>
          <w:rFonts w:ascii="Arial" w:hAnsi="Arial" w:cs="Arial"/>
          <w:b/>
          <w:bCs/>
          <w:sz w:val="24"/>
          <w:szCs w:val="24"/>
        </w:rPr>
      </w:pPr>
      <w:r w:rsidRPr="00495C60">
        <w:rPr>
          <w:rFonts w:ascii="Arial" w:hAnsi="Arial" w:cs="Arial"/>
          <w:b/>
          <w:bCs/>
          <w:sz w:val="24"/>
          <w:szCs w:val="24"/>
        </w:rPr>
        <w:t xml:space="preserve"> Receive</w:t>
      </w:r>
    </w:p>
    <w:p w:rsidRPr="00495C60" w:rsidR="00181C6A" w:rsidP="00181C6A" w:rsidRDefault="00181C6A" w14:paraId="49F08356" w14:textId="77777777">
      <w:pPr>
        <w:spacing w:after="0" w:line="240" w:lineRule="auto"/>
        <w:jc w:val="both"/>
        <w:rPr>
          <w:rFonts w:ascii="Arial" w:hAnsi="Arial" w:cs="Arial"/>
          <w:b/>
          <w:bCs/>
          <w:sz w:val="24"/>
          <w:szCs w:val="24"/>
        </w:rPr>
      </w:pPr>
    </w:p>
    <w:p w:rsidR="00181C6A" w:rsidP="00BF6C37" w:rsidRDefault="00181C6A" w14:paraId="2AEB5C1A" w14:textId="77777777">
      <w:pPr>
        <w:pStyle w:val="ListParagraph"/>
        <w:numPr>
          <w:ilvl w:val="0"/>
          <w:numId w:val="7"/>
        </w:numPr>
        <w:spacing w:after="0" w:line="240" w:lineRule="auto"/>
        <w:ind w:left="1077" w:hanging="357"/>
        <w:rPr>
          <w:rFonts w:ascii="Arial" w:hAnsi="Arial" w:cs="Arial"/>
          <w:sz w:val="24"/>
          <w:szCs w:val="24"/>
        </w:rPr>
      </w:pPr>
      <w:r w:rsidRPr="00495C60">
        <w:rPr>
          <w:rFonts w:ascii="Arial" w:hAnsi="Arial" w:cs="Arial"/>
          <w:sz w:val="24"/>
          <w:szCs w:val="24"/>
        </w:rPr>
        <w:t xml:space="preserve">Listen carefully to what is being said, without displaying shock or disbelief.  Accept what is said.  The child making the allegation may be known to you as someone who does not always tell the truth, however, do </w:t>
      </w:r>
      <w:r w:rsidRPr="00495C60">
        <w:rPr>
          <w:rFonts w:ascii="Arial" w:hAnsi="Arial" w:cs="Arial"/>
          <w:b/>
          <w:bCs/>
          <w:sz w:val="24"/>
          <w:szCs w:val="24"/>
        </w:rPr>
        <w:t>NOT</w:t>
      </w:r>
      <w:r w:rsidRPr="00495C60">
        <w:rPr>
          <w:rFonts w:ascii="Arial" w:hAnsi="Arial" w:cs="Arial"/>
          <w:sz w:val="24"/>
          <w:szCs w:val="24"/>
        </w:rPr>
        <w:t xml:space="preserve"> let your past knowledge of this child allow you to pre-judge or invalidate their allegation.</w:t>
      </w:r>
    </w:p>
    <w:p w:rsidRPr="00495C60" w:rsidR="00181C6A" w:rsidP="00181C6A" w:rsidRDefault="00181C6A" w14:paraId="22390D77" w14:textId="77777777">
      <w:pPr>
        <w:pStyle w:val="ListParagraph"/>
        <w:spacing w:after="0" w:line="240" w:lineRule="auto"/>
        <w:ind w:left="1077"/>
        <w:rPr>
          <w:rFonts w:ascii="Arial" w:hAnsi="Arial" w:cs="Arial"/>
          <w:sz w:val="24"/>
          <w:szCs w:val="24"/>
        </w:rPr>
      </w:pPr>
    </w:p>
    <w:p w:rsidRPr="00495C60" w:rsidR="00181C6A" w:rsidP="00BF6C37" w:rsidRDefault="00181C6A" w14:paraId="01C654AB" w14:textId="77777777">
      <w:pPr>
        <w:pStyle w:val="ListParagraph"/>
        <w:numPr>
          <w:ilvl w:val="0"/>
          <w:numId w:val="7"/>
        </w:numPr>
        <w:spacing w:after="0" w:line="240" w:lineRule="auto"/>
        <w:ind w:left="1077" w:hanging="357"/>
        <w:rPr>
          <w:rFonts w:ascii="Arial" w:hAnsi="Arial" w:cs="Arial"/>
          <w:sz w:val="24"/>
          <w:szCs w:val="24"/>
        </w:rPr>
      </w:pPr>
      <w:r w:rsidRPr="00495C60">
        <w:rPr>
          <w:rFonts w:ascii="Arial" w:hAnsi="Arial" w:cs="Arial"/>
          <w:sz w:val="24"/>
          <w:szCs w:val="24"/>
        </w:rPr>
        <w:t xml:space="preserve">Do </w:t>
      </w:r>
      <w:r w:rsidRPr="00495C60">
        <w:rPr>
          <w:rFonts w:ascii="Arial" w:hAnsi="Arial" w:cs="Arial"/>
          <w:b/>
          <w:bCs/>
          <w:sz w:val="24"/>
          <w:szCs w:val="24"/>
        </w:rPr>
        <w:t xml:space="preserve">NOT </w:t>
      </w:r>
      <w:r w:rsidRPr="00495C60">
        <w:rPr>
          <w:rFonts w:ascii="Arial" w:hAnsi="Arial" w:cs="Arial"/>
          <w:sz w:val="24"/>
          <w:szCs w:val="24"/>
        </w:rPr>
        <w:t xml:space="preserve">attempt to investigate the allegation.  Your duty will be to listen to what is being said and to pass information on. </w:t>
      </w:r>
    </w:p>
    <w:p w:rsidRPr="00495C60" w:rsidR="00181C6A" w:rsidP="00181C6A" w:rsidRDefault="00181C6A" w14:paraId="30AACDB5" w14:textId="77777777">
      <w:pPr>
        <w:pStyle w:val="ListParagraph"/>
        <w:spacing w:after="0" w:line="240" w:lineRule="auto"/>
        <w:ind w:left="1080"/>
        <w:jc w:val="both"/>
        <w:rPr>
          <w:rFonts w:ascii="Arial" w:hAnsi="Arial" w:cs="Arial"/>
          <w:b/>
          <w:bCs/>
          <w:sz w:val="24"/>
          <w:szCs w:val="24"/>
        </w:rPr>
      </w:pPr>
    </w:p>
    <w:p w:rsidR="00181C6A" w:rsidP="00181C6A" w:rsidRDefault="00181C6A" w14:paraId="23A26B54" w14:textId="77777777">
      <w:pPr>
        <w:spacing w:after="0" w:line="240" w:lineRule="auto"/>
        <w:jc w:val="both"/>
        <w:rPr>
          <w:rFonts w:ascii="Arial" w:hAnsi="Arial" w:cs="Arial"/>
          <w:b/>
          <w:bCs/>
          <w:sz w:val="24"/>
          <w:szCs w:val="24"/>
        </w:rPr>
      </w:pPr>
      <w:r w:rsidRPr="00495C60">
        <w:rPr>
          <w:rFonts w:ascii="Arial" w:hAnsi="Arial" w:cs="Arial"/>
          <w:b/>
          <w:bCs/>
          <w:sz w:val="24"/>
          <w:szCs w:val="24"/>
        </w:rPr>
        <w:t>Reassure</w:t>
      </w:r>
    </w:p>
    <w:p w:rsidRPr="00495C60" w:rsidR="00181C6A" w:rsidP="00181C6A" w:rsidRDefault="00181C6A" w14:paraId="28FC4671" w14:textId="77777777">
      <w:pPr>
        <w:spacing w:after="0" w:line="240" w:lineRule="auto"/>
        <w:jc w:val="both"/>
        <w:rPr>
          <w:rFonts w:ascii="Arial" w:hAnsi="Arial" w:cs="Arial"/>
          <w:b/>
          <w:bCs/>
          <w:sz w:val="24"/>
          <w:szCs w:val="24"/>
        </w:rPr>
      </w:pPr>
    </w:p>
    <w:p w:rsidR="00181C6A" w:rsidP="00BF6C37" w:rsidRDefault="00181C6A" w14:paraId="7127171E" w14:textId="77777777">
      <w:pPr>
        <w:pStyle w:val="ListParagraph"/>
        <w:numPr>
          <w:ilvl w:val="0"/>
          <w:numId w:val="12"/>
        </w:numPr>
        <w:spacing w:after="0" w:line="240" w:lineRule="auto"/>
        <w:rPr>
          <w:rFonts w:ascii="Arial" w:hAnsi="Arial" w:cs="Arial"/>
          <w:sz w:val="24"/>
          <w:szCs w:val="24"/>
        </w:rPr>
      </w:pPr>
      <w:r w:rsidRPr="00495C60">
        <w:rPr>
          <w:rFonts w:ascii="Arial" w:hAnsi="Arial" w:cs="Arial"/>
          <w:sz w:val="24"/>
          <w:szCs w:val="24"/>
        </w:rPr>
        <w:t>Provide the child with plenty of reassurance.  Always be honest and do NOT make promises you cannot keep, for example</w:t>
      </w:r>
      <w:r>
        <w:rPr>
          <w:rFonts w:ascii="Arial" w:hAnsi="Arial" w:cs="Arial"/>
          <w:sz w:val="24"/>
          <w:szCs w:val="24"/>
        </w:rPr>
        <w:t>,</w:t>
      </w:r>
      <w:r w:rsidRPr="00495C60">
        <w:rPr>
          <w:rFonts w:ascii="Arial" w:hAnsi="Arial" w:cs="Arial"/>
          <w:sz w:val="24"/>
          <w:szCs w:val="24"/>
        </w:rPr>
        <w:t xml:space="preserve"> ‘I’ll stay with you’, or ‘</w:t>
      </w:r>
      <w:r>
        <w:rPr>
          <w:rFonts w:ascii="Arial" w:hAnsi="Arial" w:cs="Arial"/>
          <w:sz w:val="24"/>
          <w:szCs w:val="24"/>
        </w:rPr>
        <w:t>e</w:t>
      </w:r>
      <w:r w:rsidRPr="00495C60">
        <w:rPr>
          <w:rFonts w:ascii="Arial" w:hAnsi="Arial" w:cs="Arial"/>
          <w:sz w:val="24"/>
          <w:szCs w:val="24"/>
        </w:rPr>
        <w:t>verything will be alright now</w:t>
      </w:r>
      <w:r>
        <w:rPr>
          <w:rFonts w:ascii="Arial" w:hAnsi="Arial" w:cs="Arial"/>
          <w:sz w:val="24"/>
          <w:szCs w:val="24"/>
        </w:rPr>
        <w:t>.</w:t>
      </w:r>
      <w:r w:rsidRPr="00495C60">
        <w:rPr>
          <w:rFonts w:ascii="Arial" w:hAnsi="Arial" w:cs="Arial"/>
          <w:sz w:val="24"/>
          <w:szCs w:val="24"/>
        </w:rPr>
        <w:t>’</w:t>
      </w:r>
    </w:p>
    <w:p w:rsidRPr="00495C60" w:rsidR="00181C6A" w:rsidP="00181C6A" w:rsidRDefault="00181C6A" w14:paraId="03AED157" w14:textId="77777777">
      <w:pPr>
        <w:pStyle w:val="ListParagraph"/>
        <w:spacing w:after="0" w:line="240" w:lineRule="auto"/>
        <w:ind w:left="1080"/>
        <w:rPr>
          <w:rFonts w:ascii="Arial" w:hAnsi="Arial" w:cs="Arial"/>
          <w:sz w:val="24"/>
          <w:szCs w:val="24"/>
        </w:rPr>
      </w:pPr>
    </w:p>
    <w:p w:rsidR="00181C6A" w:rsidP="00BF6C37" w:rsidRDefault="00181C6A" w14:paraId="64A19865" w14:textId="77777777">
      <w:pPr>
        <w:pStyle w:val="ListParagraph"/>
        <w:numPr>
          <w:ilvl w:val="0"/>
          <w:numId w:val="8"/>
        </w:numPr>
        <w:spacing w:after="0" w:line="240" w:lineRule="auto"/>
        <w:rPr>
          <w:rFonts w:ascii="Arial" w:hAnsi="Arial" w:cs="Arial"/>
          <w:sz w:val="24"/>
          <w:szCs w:val="24"/>
        </w:rPr>
      </w:pPr>
      <w:r w:rsidRPr="00495C60">
        <w:rPr>
          <w:rFonts w:ascii="Arial" w:hAnsi="Arial" w:cs="Arial"/>
          <w:sz w:val="24"/>
          <w:szCs w:val="24"/>
        </w:rPr>
        <w:t>Alleviate guilt if the child refers to it.  For example, you could say</w:t>
      </w:r>
      <w:r>
        <w:rPr>
          <w:rFonts w:ascii="Arial" w:hAnsi="Arial" w:cs="Arial"/>
          <w:sz w:val="24"/>
          <w:szCs w:val="24"/>
        </w:rPr>
        <w:t>,</w:t>
      </w:r>
      <w:r w:rsidRPr="00495C60">
        <w:rPr>
          <w:rFonts w:ascii="Arial" w:hAnsi="Arial" w:cs="Arial"/>
          <w:sz w:val="24"/>
          <w:szCs w:val="24"/>
        </w:rPr>
        <w:t xml:space="preserve"> ‘</w:t>
      </w:r>
      <w:r>
        <w:rPr>
          <w:rFonts w:ascii="Arial" w:hAnsi="Arial" w:cs="Arial"/>
          <w:sz w:val="24"/>
          <w:szCs w:val="24"/>
        </w:rPr>
        <w:t>y</w:t>
      </w:r>
      <w:r w:rsidRPr="00495C60">
        <w:rPr>
          <w:rFonts w:ascii="Arial" w:hAnsi="Arial" w:cs="Arial"/>
          <w:sz w:val="24"/>
          <w:szCs w:val="24"/>
        </w:rPr>
        <w:t>ou’re not to blame.  This is not your fault</w:t>
      </w:r>
      <w:r>
        <w:rPr>
          <w:rFonts w:ascii="Arial" w:hAnsi="Arial" w:cs="Arial"/>
          <w:sz w:val="24"/>
          <w:szCs w:val="24"/>
        </w:rPr>
        <w:t>.</w:t>
      </w:r>
      <w:r w:rsidRPr="00495C60">
        <w:rPr>
          <w:rFonts w:ascii="Arial" w:hAnsi="Arial" w:cs="Arial"/>
          <w:sz w:val="24"/>
          <w:szCs w:val="24"/>
        </w:rPr>
        <w:t>’</w:t>
      </w:r>
    </w:p>
    <w:p w:rsidRPr="00495C60" w:rsidR="00181C6A" w:rsidP="00181C6A" w:rsidRDefault="00181C6A" w14:paraId="266057D3" w14:textId="77777777">
      <w:pPr>
        <w:pStyle w:val="ListParagraph"/>
        <w:spacing w:after="0" w:line="240" w:lineRule="auto"/>
        <w:ind w:left="1069"/>
        <w:rPr>
          <w:rFonts w:ascii="Arial" w:hAnsi="Arial" w:cs="Arial"/>
          <w:sz w:val="24"/>
          <w:szCs w:val="24"/>
        </w:rPr>
      </w:pPr>
    </w:p>
    <w:p w:rsidRPr="00495C60" w:rsidR="00181C6A" w:rsidP="00BF6C37" w:rsidRDefault="00181C6A" w14:paraId="5915FA2A" w14:textId="77777777">
      <w:pPr>
        <w:pStyle w:val="ListParagraph"/>
        <w:numPr>
          <w:ilvl w:val="0"/>
          <w:numId w:val="8"/>
        </w:numPr>
        <w:spacing w:after="0" w:line="240" w:lineRule="auto"/>
        <w:rPr>
          <w:rFonts w:ascii="Arial" w:hAnsi="Arial" w:cs="Arial"/>
          <w:sz w:val="24"/>
          <w:szCs w:val="24"/>
        </w:rPr>
      </w:pPr>
      <w:r w:rsidRPr="00495C60">
        <w:rPr>
          <w:rFonts w:ascii="Arial" w:hAnsi="Arial" w:cs="Arial"/>
          <w:sz w:val="24"/>
          <w:szCs w:val="24"/>
        </w:rPr>
        <w:t xml:space="preserve">Do </w:t>
      </w:r>
      <w:r w:rsidRPr="00495C60">
        <w:rPr>
          <w:rFonts w:ascii="Arial" w:hAnsi="Arial" w:cs="Arial"/>
          <w:b/>
          <w:bCs/>
          <w:sz w:val="24"/>
          <w:szCs w:val="24"/>
        </w:rPr>
        <w:t>NOT</w:t>
      </w:r>
      <w:r w:rsidRPr="00495C60">
        <w:rPr>
          <w:rFonts w:ascii="Arial" w:hAnsi="Arial" w:cs="Arial"/>
          <w:sz w:val="24"/>
          <w:szCs w:val="24"/>
        </w:rPr>
        <w:t xml:space="preserve"> promise confidentiality. </w:t>
      </w:r>
      <w:r>
        <w:rPr>
          <w:rFonts w:ascii="Arial" w:hAnsi="Arial" w:cs="Arial"/>
          <w:sz w:val="24"/>
          <w:szCs w:val="24"/>
        </w:rPr>
        <w:t xml:space="preserve"> </w:t>
      </w:r>
      <w:r w:rsidRPr="00495C60">
        <w:rPr>
          <w:rFonts w:ascii="Arial" w:hAnsi="Arial" w:cs="Arial"/>
          <w:sz w:val="24"/>
          <w:szCs w:val="24"/>
        </w:rPr>
        <w:t xml:space="preserve">You have a legal duty to pass the information </w:t>
      </w:r>
      <w:proofErr w:type="gramStart"/>
      <w:r w:rsidRPr="00495C60">
        <w:rPr>
          <w:rFonts w:ascii="Arial" w:hAnsi="Arial" w:cs="Arial"/>
          <w:sz w:val="24"/>
          <w:szCs w:val="24"/>
        </w:rPr>
        <w:t>on</w:t>
      </w:r>
      <w:proofErr w:type="gramEnd"/>
      <w:r w:rsidRPr="00495C60">
        <w:rPr>
          <w:rFonts w:ascii="Arial" w:hAnsi="Arial" w:cs="Arial"/>
          <w:sz w:val="24"/>
          <w:szCs w:val="24"/>
        </w:rPr>
        <w:t xml:space="preserve"> and the child needs to know this.</w:t>
      </w:r>
    </w:p>
    <w:p w:rsidRPr="00495C60" w:rsidR="00181C6A" w:rsidP="00181C6A" w:rsidRDefault="00181C6A" w14:paraId="3B2B0628" w14:textId="77777777">
      <w:pPr>
        <w:pStyle w:val="ListParagraph"/>
        <w:spacing w:after="0" w:line="240" w:lineRule="auto"/>
        <w:ind w:left="1800"/>
        <w:jc w:val="both"/>
        <w:rPr>
          <w:rFonts w:ascii="Arial" w:hAnsi="Arial" w:cs="Arial"/>
          <w:sz w:val="24"/>
          <w:szCs w:val="24"/>
        </w:rPr>
      </w:pPr>
    </w:p>
    <w:p w:rsidR="00181C6A" w:rsidP="00181C6A" w:rsidRDefault="00181C6A" w14:paraId="7C9811C2" w14:textId="77777777">
      <w:pPr>
        <w:spacing w:after="0" w:line="240" w:lineRule="auto"/>
        <w:jc w:val="both"/>
        <w:rPr>
          <w:rFonts w:ascii="Arial" w:hAnsi="Arial" w:cs="Arial"/>
          <w:b/>
          <w:bCs/>
          <w:sz w:val="24"/>
          <w:szCs w:val="24"/>
        </w:rPr>
      </w:pPr>
      <w:r w:rsidRPr="00495C60">
        <w:rPr>
          <w:rFonts w:ascii="Arial" w:hAnsi="Arial" w:cs="Arial"/>
          <w:b/>
          <w:bCs/>
          <w:sz w:val="24"/>
          <w:szCs w:val="24"/>
        </w:rPr>
        <w:t>React</w:t>
      </w:r>
    </w:p>
    <w:p w:rsidRPr="00495C60" w:rsidR="00181C6A" w:rsidP="00181C6A" w:rsidRDefault="00181C6A" w14:paraId="70EE2886" w14:textId="77777777">
      <w:pPr>
        <w:spacing w:after="0" w:line="240" w:lineRule="auto"/>
        <w:jc w:val="both"/>
        <w:rPr>
          <w:rFonts w:ascii="Arial" w:hAnsi="Arial" w:cs="Arial"/>
          <w:b/>
          <w:bCs/>
          <w:sz w:val="24"/>
          <w:szCs w:val="24"/>
        </w:rPr>
      </w:pPr>
    </w:p>
    <w:p w:rsidR="00181C6A" w:rsidP="00BF6C37" w:rsidRDefault="00181C6A" w14:paraId="7B958FFE" w14:textId="77777777">
      <w:pPr>
        <w:pStyle w:val="ListParagraph"/>
        <w:numPr>
          <w:ilvl w:val="0"/>
          <w:numId w:val="9"/>
        </w:numPr>
        <w:spacing w:after="0" w:line="240" w:lineRule="auto"/>
        <w:rPr>
          <w:rFonts w:ascii="Arial" w:hAnsi="Arial" w:cs="Arial"/>
          <w:sz w:val="24"/>
          <w:szCs w:val="24"/>
        </w:rPr>
      </w:pPr>
      <w:r w:rsidRPr="00495C60">
        <w:rPr>
          <w:rFonts w:ascii="Arial" w:hAnsi="Arial" w:cs="Arial"/>
          <w:sz w:val="24"/>
          <w:szCs w:val="24"/>
        </w:rPr>
        <w:t>You can ask questions and may need to in certain instances.  However, this is not an opportunity to interrogate the child and go into the territory of in depth and prolonged questioning.  You only need to know the salient points of the allegation that the child is making.  Any questions must be open and not leading.</w:t>
      </w:r>
    </w:p>
    <w:p w:rsidRPr="00495C60" w:rsidR="00181C6A" w:rsidP="00181C6A" w:rsidRDefault="00181C6A" w14:paraId="33C1F218" w14:textId="77777777">
      <w:pPr>
        <w:pStyle w:val="ListParagraph"/>
        <w:spacing w:after="0" w:line="240" w:lineRule="auto"/>
        <w:ind w:left="1069"/>
        <w:rPr>
          <w:rFonts w:ascii="Arial" w:hAnsi="Arial" w:cs="Arial"/>
          <w:sz w:val="24"/>
          <w:szCs w:val="24"/>
        </w:rPr>
      </w:pPr>
    </w:p>
    <w:p w:rsidR="00181C6A" w:rsidP="00BF6C37" w:rsidRDefault="00181C6A" w14:paraId="32714F12" w14:textId="77777777">
      <w:pPr>
        <w:pStyle w:val="ListParagraph"/>
        <w:numPr>
          <w:ilvl w:val="0"/>
          <w:numId w:val="9"/>
        </w:numPr>
        <w:spacing w:after="0" w:line="240" w:lineRule="auto"/>
        <w:rPr>
          <w:rFonts w:ascii="Arial" w:hAnsi="Arial" w:cs="Arial"/>
          <w:sz w:val="24"/>
          <w:szCs w:val="24"/>
        </w:rPr>
      </w:pPr>
      <w:r w:rsidRPr="00495C60">
        <w:rPr>
          <w:rFonts w:ascii="Arial" w:hAnsi="Arial" w:cs="Arial"/>
          <w:sz w:val="24"/>
          <w:szCs w:val="24"/>
        </w:rPr>
        <w:t>Do not criticise the perpetrator as the child may still have a positive emotional attachment to the person.</w:t>
      </w:r>
    </w:p>
    <w:p w:rsidRPr="00495C60" w:rsidR="00181C6A" w:rsidP="00181C6A" w:rsidRDefault="00181C6A" w14:paraId="3FF342E6" w14:textId="77777777">
      <w:pPr>
        <w:pStyle w:val="ListParagraph"/>
        <w:spacing w:after="0" w:line="240" w:lineRule="auto"/>
        <w:ind w:left="1069"/>
        <w:jc w:val="both"/>
        <w:rPr>
          <w:rFonts w:ascii="Arial" w:hAnsi="Arial" w:cs="Arial"/>
          <w:sz w:val="24"/>
          <w:szCs w:val="24"/>
        </w:rPr>
      </w:pPr>
    </w:p>
    <w:p w:rsidRPr="00495C60" w:rsidR="00181C6A" w:rsidP="00BF6C37" w:rsidRDefault="00181C6A" w14:paraId="725A57D4" w14:textId="77777777">
      <w:pPr>
        <w:pStyle w:val="ListParagraph"/>
        <w:numPr>
          <w:ilvl w:val="0"/>
          <w:numId w:val="9"/>
        </w:numPr>
        <w:spacing w:after="0" w:line="240" w:lineRule="auto"/>
        <w:rPr>
          <w:rFonts w:ascii="Arial" w:hAnsi="Arial" w:cs="Arial"/>
          <w:sz w:val="24"/>
          <w:szCs w:val="24"/>
        </w:rPr>
      </w:pPr>
      <w:r w:rsidRPr="00495C60">
        <w:rPr>
          <w:rFonts w:ascii="Arial" w:hAnsi="Arial" w:cs="Arial"/>
          <w:sz w:val="24"/>
          <w:szCs w:val="24"/>
        </w:rPr>
        <w:t xml:space="preserve">Do </w:t>
      </w:r>
      <w:r w:rsidRPr="00495C60">
        <w:rPr>
          <w:rFonts w:ascii="Arial" w:hAnsi="Arial" w:cs="Arial"/>
          <w:b/>
          <w:bCs/>
          <w:sz w:val="24"/>
          <w:szCs w:val="24"/>
        </w:rPr>
        <w:t>NOT</w:t>
      </w:r>
      <w:r w:rsidRPr="00495C60">
        <w:rPr>
          <w:rFonts w:ascii="Arial" w:hAnsi="Arial" w:cs="Arial"/>
          <w:sz w:val="24"/>
          <w:szCs w:val="24"/>
        </w:rPr>
        <w:t xml:space="preserve"> ask the pupil to repeat their allegation to another member of staff.  If they are asked to repeat it, they may feel that they are not being believed and/or their recollection of what happened may change.</w:t>
      </w:r>
    </w:p>
    <w:p w:rsidRPr="00495C60" w:rsidR="00181C6A" w:rsidP="00181C6A" w:rsidRDefault="00181C6A" w14:paraId="0EE85DE6" w14:textId="77777777">
      <w:pPr>
        <w:spacing w:after="0" w:line="240" w:lineRule="auto"/>
        <w:rPr>
          <w:rFonts w:ascii="Arial" w:hAnsi="Arial" w:cs="Arial"/>
          <w:b/>
          <w:bCs/>
          <w:sz w:val="24"/>
          <w:szCs w:val="24"/>
        </w:rPr>
      </w:pPr>
    </w:p>
    <w:p w:rsidR="00181C6A" w:rsidP="00181C6A" w:rsidRDefault="00181C6A" w14:paraId="0366FA07" w14:textId="77777777">
      <w:pPr>
        <w:spacing w:after="0" w:line="240" w:lineRule="auto"/>
        <w:rPr>
          <w:rFonts w:ascii="Arial" w:hAnsi="Arial" w:cs="Arial"/>
          <w:b/>
          <w:bCs/>
          <w:sz w:val="24"/>
          <w:szCs w:val="24"/>
        </w:rPr>
      </w:pPr>
      <w:r w:rsidRPr="00495C60">
        <w:rPr>
          <w:rFonts w:ascii="Arial" w:hAnsi="Arial" w:cs="Arial"/>
          <w:b/>
          <w:bCs/>
          <w:sz w:val="24"/>
          <w:szCs w:val="24"/>
        </w:rPr>
        <w:t>Record</w:t>
      </w:r>
    </w:p>
    <w:p w:rsidRPr="00495C60" w:rsidR="00181C6A" w:rsidP="00181C6A" w:rsidRDefault="00181C6A" w14:paraId="20929E3C" w14:textId="77777777">
      <w:pPr>
        <w:spacing w:after="0" w:line="240" w:lineRule="auto"/>
        <w:rPr>
          <w:rFonts w:ascii="Arial" w:hAnsi="Arial" w:cs="Arial"/>
          <w:b/>
          <w:bCs/>
          <w:sz w:val="24"/>
          <w:szCs w:val="24"/>
        </w:rPr>
      </w:pPr>
    </w:p>
    <w:p w:rsidR="00181C6A" w:rsidP="00BF6C37" w:rsidRDefault="00181C6A" w14:paraId="33CD2669" w14:textId="77777777">
      <w:pPr>
        <w:pStyle w:val="ListParagraph"/>
        <w:numPr>
          <w:ilvl w:val="0"/>
          <w:numId w:val="10"/>
        </w:numPr>
        <w:spacing w:after="0" w:line="240" w:lineRule="auto"/>
        <w:ind w:left="1077" w:hanging="357"/>
        <w:rPr>
          <w:rFonts w:ascii="Arial" w:hAnsi="Arial" w:cs="Arial"/>
          <w:sz w:val="24"/>
          <w:szCs w:val="24"/>
        </w:rPr>
      </w:pPr>
      <w:r w:rsidRPr="00495C60">
        <w:rPr>
          <w:rFonts w:ascii="Arial" w:hAnsi="Arial" w:cs="Arial"/>
          <w:sz w:val="24"/>
          <w:szCs w:val="24"/>
        </w:rPr>
        <w:t xml:space="preserve">Take notes as soon as it is practical to do so.  Record the actual words spoken by the child – do not re-translate into adult terminology or try to </w:t>
      </w:r>
      <w:r w:rsidRPr="00495C60">
        <w:rPr>
          <w:rFonts w:ascii="Arial" w:hAnsi="Arial" w:cs="Arial"/>
          <w:sz w:val="24"/>
          <w:szCs w:val="24"/>
        </w:rPr>
        <w:lastRenderedPageBreak/>
        <w:t>make sense of the structure of what was said.  Do not be offended by any offensive language or words used to describe the abuse.</w:t>
      </w:r>
    </w:p>
    <w:p w:rsidRPr="00495C60" w:rsidR="00181C6A" w:rsidP="00181C6A" w:rsidRDefault="00181C6A" w14:paraId="60474FFA" w14:textId="77777777">
      <w:pPr>
        <w:pStyle w:val="ListParagraph"/>
        <w:spacing w:after="0" w:line="240" w:lineRule="auto"/>
        <w:ind w:left="1077"/>
        <w:rPr>
          <w:rFonts w:ascii="Arial" w:hAnsi="Arial" w:cs="Arial"/>
          <w:sz w:val="24"/>
          <w:szCs w:val="24"/>
        </w:rPr>
      </w:pPr>
    </w:p>
    <w:p w:rsidR="00181C6A" w:rsidP="00BF6C37" w:rsidRDefault="00181C6A" w14:paraId="2AD40EC0" w14:textId="77777777">
      <w:pPr>
        <w:pStyle w:val="ListParagraph"/>
        <w:numPr>
          <w:ilvl w:val="0"/>
          <w:numId w:val="10"/>
        </w:numPr>
        <w:spacing w:after="0" w:line="240" w:lineRule="auto"/>
        <w:ind w:left="1077" w:hanging="357"/>
        <w:rPr>
          <w:rFonts w:ascii="Arial" w:hAnsi="Arial" w:cs="Arial"/>
          <w:sz w:val="24"/>
          <w:szCs w:val="24"/>
        </w:rPr>
      </w:pPr>
      <w:r w:rsidRPr="00495C60">
        <w:rPr>
          <w:rFonts w:ascii="Arial" w:hAnsi="Arial" w:cs="Arial"/>
          <w:sz w:val="24"/>
          <w:szCs w:val="24"/>
        </w:rPr>
        <w:t xml:space="preserve">Ensure your name, the time and date are on your notes and do not destroy them in case they are required by a </w:t>
      </w:r>
      <w:r>
        <w:rPr>
          <w:rFonts w:ascii="Arial" w:hAnsi="Arial" w:cs="Arial"/>
          <w:sz w:val="24"/>
          <w:szCs w:val="24"/>
        </w:rPr>
        <w:t>c</w:t>
      </w:r>
      <w:r w:rsidRPr="00495C60">
        <w:rPr>
          <w:rFonts w:ascii="Arial" w:hAnsi="Arial" w:cs="Arial"/>
          <w:sz w:val="24"/>
          <w:szCs w:val="24"/>
        </w:rPr>
        <w:t>ourt.</w:t>
      </w:r>
    </w:p>
    <w:p w:rsidRPr="00495C60" w:rsidR="00181C6A" w:rsidP="00181C6A" w:rsidRDefault="00181C6A" w14:paraId="2446A8EE" w14:textId="77777777">
      <w:pPr>
        <w:pStyle w:val="ListParagraph"/>
        <w:spacing w:after="0" w:line="240" w:lineRule="auto"/>
        <w:ind w:left="1077"/>
        <w:rPr>
          <w:rFonts w:ascii="Arial" w:hAnsi="Arial" w:cs="Arial"/>
          <w:sz w:val="24"/>
          <w:szCs w:val="24"/>
        </w:rPr>
      </w:pPr>
    </w:p>
    <w:p w:rsidR="00181C6A" w:rsidP="00BF6C37" w:rsidRDefault="00181C6A" w14:paraId="45CB6962" w14:textId="77777777">
      <w:pPr>
        <w:pStyle w:val="ListParagraph"/>
        <w:numPr>
          <w:ilvl w:val="0"/>
          <w:numId w:val="10"/>
        </w:numPr>
        <w:spacing w:after="0" w:line="240" w:lineRule="auto"/>
        <w:ind w:left="1077" w:hanging="357"/>
        <w:rPr>
          <w:rFonts w:ascii="Arial" w:hAnsi="Arial" w:cs="Arial"/>
          <w:sz w:val="24"/>
          <w:szCs w:val="24"/>
        </w:rPr>
      </w:pPr>
      <w:r w:rsidRPr="00FF46F6">
        <w:rPr>
          <w:rFonts w:ascii="Arial" w:hAnsi="Arial" w:cs="Arial"/>
          <w:sz w:val="24"/>
          <w:szCs w:val="24"/>
        </w:rPr>
        <w:t>[</w:t>
      </w:r>
      <w:r w:rsidRPr="00C90212">
        <w:rPr>
          <w:rFonts w:ascii="Arial" w:hAnsi="Arial" w:cs="Arial"/>
          <w:color w:val="0070C0"/>
          <w:sz w:val="24"/>
          <w:szCs w:val="24"/>
        </w:rPr>
        <w:t>School Name</w:t>
      </w:r>
      <w:r w:rsidRPr="00FF46F6">
        <w:rPr>
          <w:rFonts w:ascii="Arial" w:hAnsi="Arial" w:cs="Arial"/>
          <w:sz w:val="24"/>
          <w:szCs w:val="24"/>
        </w:rPr>
        <w:t>]</w:t>
      </w:r>
      <w:r w:rsidRPr="00FF0312">
        <w:rPr>
          <w:rFonts w:ascii="Arial" w:hAnsi="Arial" w:cs="Arial"/>
          <w:sz w:val="24"/>
          <w:szCs w:val="24"/>
        </w:rPr>
        <w:t xml:space="preserve"> uses </w:t>
      </w:r>
      <w:r w:rsidRPr="00FF46F6">
        <w:rPr>
          <w:rFonts w:ascii="Arial" w:hAnsi="Arial" w:cs="Arial"/>
          <w:sz w:val="24"/>
          <w:szCs w:val="24"/>
        </w:rPr>
        <w:t>[</w:t>
      </w:r>
      <w:r w:rsidRPr="00C90212">
        <w:rPr>
          <w:rFonts w:ascii="Arial" w:hAnsi="Arial" w:cs="Arial"/>
          <w:color w:val="0070C0"/>
          <w:sz w:val="24"/>
          <w:szCs w:val="24"/>
        </w:rPr>
        <w:t>name system for example, My Concern</w:t>
      </w:r>
      <w:r w:rsidRPr="00FF0312">
        <w:rPr>
          <w:rFonts w:ascii="Arial" w:hAnsi="Arial" w:cs="Arial"/>
          <w:sz w:val="24"/>
          <w:szCs w:val="24"/>
        </w:rPr>
        <w:t>]</w:t>
      </w:r>
      <w:r w:rsidRPr="00495C60">
        <w:rPr>
          <w:rFonts w:ascii="Arial" w:hAnsi="Arial" w:cs="Arial"/>
          <w:sz w:val="24"/>
          <w:szCs w:val="24"/>
        </w:rPr>
        <w:t xml:space="preserve"> to record safeguarding and child protection issues and concerns.</w:t>
      </w:r>
    </w:p>
    <w:p w:rsidRPr="00495C60" w:rsidR="00181C6A" w:rsidP="00181C6A" w:rsidRDefault="00181C6A" w14:paraId="2796B3EA" w14:textId="77777777">
      <w:pPr>
        <w:pStyle w:val="ListParagraph"/>
        <w:spacing w:after="0" w:line="240" w:lineRule="auto"/>
        <w:ind w:left="1077"/>
        <w:rPr>
          <w:rFonts w:ascii="Arial" w:hAnsi="Arial" w:cs="Arial"/>
          <w:sz w:val="24"/>
          <w:szCs w:val="24"/>
        </w:rPr>
      </w:pPr>
    </w:p>
    <w:p w:rsidR="00181C6A" w:rsidP="00BF6C37" w:rsidRDefault="00181C6A" w14:paraId="5B80CD48" w14:textId="77777777">
      <w:pPr>
        <w:pStyle w:val="ListParagraph"/>
        <w:numPr>
          <w:ilvl w:val="0"/>
          <w:numId w:val="10"/>
        </w:numPr>
        <w:spacing w:after="0" w:line="240" w:lineRule="auto"/>
        <w:ind w:left="1077" w:hanging="357"/>
        <w:rPr>
          <w:rFonts w:ascii="Arial" w:hAnsi="Arial" w:cs="Arial"/>
          <w:sz w:val="24"/>
          <w:szCs w:val="24"/>
        </w:rPr>
      </w:pPr>
      <w:r w:rsidRPr="00495C60">
        <w:rPr>
          <w:rFonts w:ascii="Arial" w:hAnsi="Arial" w:cs="Arial"/>
          <w:sz w:val="24"/>
          <w:szCs w:val="24"/>
        </w:rPr>
        <w:t xml:space="preserve">If you </w:t>
      </w:r>
      <w:proofErr w:type="gramStart"/>
      <w:r w:rsidRPr="00495C60">
        <w:rPr>
          <w:rFonts w:ascii="Arial" w:hAnsi="Arial" w:cs="Arial"/>
          <w:sz w:val="24"/>
          <w:szCs w:val="24"/>
        </w:rPr>
        <w:t>are able to</w:t>
      </w:r>
      <w:proofErr w:type="gramEnd"/>
      <w:r w:rsidRPr="00495C60">
        <w:rPr>
          <w:rFonts w:ascii="Arial" w:hAnsi="Arial" w:cs="Arial"/>
          <w:sz w:val="24"/>
          <w:szCs w:val="24"/>
        </w:rPr>
        <w:t xml:space="preserve"> do so, then draw a diagram to indicate the position of any injuries observed to the child but do </w:t>
      </w:r>
      <w:r w:rsidRPr="00495C60">
        <w:rPr>
          <w:rFonts w:ascii="Arial" w:hAnsi="Arial" w:cs="Arial"/>
          <w:b/>
          <w:bCs/>
          <w:sz w:val="24"/>
          <w:szCs w:val="24"/>
        </w:rPr>
        <w:t>NOT</w:t>
      </w:r>
      <w:r w:rsidRPr="00495C60">
        <w:rPr>
          <w:rFonts w:ascii="Arial" w:hAnsi="Arial" w:cs="Arial"/>
          <w:sz w:val="24"/>
          <w:szCs w:val="24"/>
        </w:rPr>
        <w:t xml:space="preserve"> ask the child to remove any clothing </w:t>
      </w:r>
      <w:r>
        <w:rPr>
          <w:rFonts w:ascii="Arial" w:hAnsi="Arial" w:cs="Arial"/>
          <w:sz w:val="24"/>
          <w:szCs w:val="24"/>
        </w:rPr>
        <w:t>(for example</w:t>
      </w:r>
      <w:r w:rsidRPr="00495C60">
        <w:rPr>
          <w:rFonts w:ascii="Arial" w:hAnsi="Arial" w:cs="Arial"/>
          <w:sz w:val="24"/>
          <w:szCs w:val="24"/>
        </w:rPr>
        <w:t>, bruising for this purpose</w:t>
      </w:r>
      <w:r>
        <w:rPr>
          <w:rFonts w:ascii="Arial" w:hAnsi="Arial" w:cs="Arial"/>
          <w:sz w:val="24"/>
          <w:szCs w:val="24"/>
        </w:rPr>
        <w:t>)</w:t>
      </w:r>
      <w:r w:rsidRPr="00495C60">
        <w:rPr>
          <w:rFonts w:ascii="Arial" w:hAnsi="Arial" w:cs="Arial"/>
          <w:sz w:val="24"/>
          <w:szCs w:val="24"/>
        </w:rPr>
        <w:t>.</w:t>
      </w:r>
    </w:p>
    <w:p w:rsidRPr="00495C60" w:rsidR="00181C6A" w:rsidP="00181C6A" w:rsidRDefault="00181C6A" w14:paraId="7750229D" w14:textId="77777777">
      <w:pPr>
        <w:pStyle w:val="ListParagraph"/>
        <w:spacing w:after="0" w:line="240" w:lineRule="auto"/>
        <w:ind w:left="1077"/>
        <w:rPr>
          <w:rFonts w:ascii="Arial" w:hAnsi="Arial" w:cs="Arial"/>
          <w:sz w:val="24"/>
          <w:szCs w:val="24"/>
        </w:rPr>
      </w:pPr>
    </w:p>
    <w:p w:rsidRPr="00495C60" w:rsidR="00181C6A" w:rsidP="00BF6C37" w:rsidRDefault="00181C6A" w14:paraId="584CCA9C" w14:textId="77777777">
      <w:pPr>
        <w:pStyle w:val="ListParagraph"/>
        <w:numPr>
          <w:ilvl w:val="0"/>
          <w:numId w:val="10"/>
        </w:numPr>
        <w:spacing w:after="0" w:line="240" w:lineRule="auto"/>
        <w:ind w:left="1077" w:hanging="357"/>
        <w:rPr>
          <w:rFonts w:ascii="Arial" w:hAnsi="Arial" w:cs="Arial"/>
          <w:sz w:val="24"/>
          <w:szCs w:val="24"/>
        </w:rPr>
      </w:pPr>
      <w:r w:rsidRPr="00495C60">
        <w:rPr>
          <w:rFonts w:ascii="Arial" w:hAnsi="Arial" w:cs="Arial"/>
          <w:sz w:val="24"/>
          <w:szCs w:val="24"/>
        </w:rPr>
        <w:t>Record statements and observable things rather than your interpretations or assumptions.</w:t>
      </w:r>
    </w:p>
    <w:p w:rsidRPr="00495C60" w:rsidR="00181C6A" w:rsidP="00181C6A" w:rsidRDefault="00181C6A" w14:paraId="150599F7" w14:textId="77777777">
      <w:pPr>
        <w:pStyle w:val="ListParagraph"/>
        <w:spacing w:after="0" w:line="240" w:lineRule="auto"/>
        <w:ind w:left="1080"/>
        <w:rPr>
          <w:rFonts w:ascii="Arial" w:hAnsi="Arial" w:cs="Arial"/>
          <w:sz w:val="24"/>
          <w:szCs w:val="24"/>
        </w:rPr>
      </w:pPr>
    </w:p>
    <w:p w:rsidR="00181C6A" w:rsidP="00181C6A" w:rsidRDefault="00181C6A" w14:paraId="12F063A9" w14:textId="77777777">
      <w:pPr>
        <w:spacing w:after="0" w:line="240" w:lineRule="auto"/>
        <w:rPr>
          <w:rFonts w:ascii="Arial" w:hAnsi="Arial" w:cs="Arial"/>
          <w:b/>
          <w:bCs/>
          <w:sz w:val="24"/>
          <w:szCs w:val="24"/>
        </w:rPr>
      </w:pPr>
      <w:r w:rsidRPr="00495C60">
        <w:rPr>
          <w:rFonts w:ascii="Arial" w:hAnsi="Arial" w:cs="Arial"/>
          <w:b/>
          <w:bCs/>
          <w:sz w:val="24"/>
          <w:szCs w:val="24"/>
        </w:rPr>
        <w:t>Final Steps</w:t>
      </w:r>
    </w:p>
    <w:p w:rsidRPr="00495C60" w:rsidR="00181C6A" w:rsidP="00181C6A" w:rsidRDefault="00181C6A" w14:paraId="2B2C1673" w14:textId="77777777">
      <w:pPr>
        <w:spacing w:after="0" w:line="240" w:lineRule="auto"/>
        <w:rPr>
          <w:rFonts w:ascii="Arial" w:hAnsi="Arial" w:cs="Arial"/>
          <w:b/>
          <w:bCs/>
          <w:sz w:val="24"/>
          <w:szCs w:val="24"/>
        </w:rPr>
      </w:pPr>
    </w:p>
    <w:p w:rsidR="00181C6A" w:rsidP="00BF6C37" w:rsidRDefault="00181C6A" w14:paraId="5565FB44" w14:textId="77777777">
      <w:pPr>
        <w:pStyle w:val="ListParagraph"/>
        <w:numPr>
          <w:ilvl w:val="0"/>
          <w:numId w:val="11"/>
        </w:numPr>
        <w:spacing w:after="0" w:line="240" w:lineRule="auto"/>
        <w:rPr>
          <w:rFonts w:ascii="Arial" w:hAnsi="Arial" w:cs="Arial"/>
          <w:sz w:val="24"/>
          <w:szCs w:val="24"/>
        </w:rPr>
      </w:pPr>
      <w:r w:rsidRPr="00495C60">
        <w:rPr>
          <w:rFonts w:ascii="Arial" w:hAnsi="Arial" w:cs="Arial"/>
          <w:sz w:val="24"/>
          <w:szCs w:val="24"/>
        </w:rPr>
        <w:t xml:space="preserve">Once you have followed the above guidelines, pass the information on immediately to the DSP.  They will then have </w:t>
      </w:r>
      <w:proofErr w:type="gramStart"/>
      <w:r w:rsidRPr="00495C60">
        <w:rPr>
          <w:rFonts w:ascii="Arial" w:hAnsi="Arial" w:cs="Arial"/>
          <w:sz w:val="24"/>
          <w:szCs w:val="24"/>
        </w:rPr>
        <w:t>a number of</w:t>
      </w:r>
      <w:proofErr w:type="gramEnd"/>
      <w:r w:rsidRPr="00495C60">
        <w:rPr>
          <w:rFonts w:ascii="Arial" w:hAnsi="Arial" w:cs="Arial"/>
          <w:sz w:val="24"/>
          <w:szCs w:val="24"/>
        </w:rPr>
        <w:t xml:space="preserve"> options open to them including contacting the relevant IAA Team in Children services to seek their advice as to what should happen next. </w:t>
      </w:r>
    </w:p>
    <w:p w:rsidR="00181C6A" w:rsidP="00181C6A" w:rsidRDefault="00181C6A" w14:paraId="4465301A" w14:textId="77777777">
      <w:pPr>
        <w:spacing w:after="0" w:line="240" w:lineRule="auto"/>
        <w:ind w:left="720"/>
        <w:rPr>
          <w:rFonts w:ascii="Arial" w:hAnsi="Arial" w:cs="Arial"/>
          <w:sz w:val="24"/>
          <w:szCs w:val="24"/>
        </w:rPr>
      </w:pPr>
    </w:p>
    <w:p w:rsidR="00181C6A" w:rsidP="00181C6A" w:rsidRDefault="00181C6A" w14:paraId="78F32B76" w14:textId="77777777">
      <w:pPr>
        <w:spacing w:after="0" w:line="240" w:lineRule="auto"/>
        <w:ind w:left="720"/>
        <w:rPr>
          <w:rFonts w:ascii="Arial" w:hAnsi="Arial" w:cs="Arial"/>
          <w:sz w:val="24"/>
          <w:szCs w:val="24"/>
        </w:rPr>
      </w:pPr>
    </w:p>
    <w:p w:rsidRPr="00C90212" w:rsidR="00181C6A" w:rsidP="00C90212" w:rsidRDefault="00181C6A" w14:paraId="23D73BCA" w14:textId="77777777">
      <w:pPr>
        <w:spacing w:after="0" w:line="240" w:lineRule="auto"/>
        <w:ind w:left="720"/>
        <w:rPr>
          <w:rFonts w:ascii="Arial" w:hAnsi="Arial" w:cs="Arial"/>
          <w:sz w:val="24"/>
          <w:szCs w:val="24"/>
        </w:rPr>
      </w:pPr>
      <w:r>
        <w:rPr>
          <w:rFonts w:ascii="Arial" w:hAnsi="Arial" w:cs="Arial"/>
          <w:sz w:val="24"/>
          <w:szCs w:val="24"/>
        </w:rPr>
        <w:t>We will ensure that any, and all, disclosures of abuse, harm or neglect are followed up via the appropriate channels. This includes historic abuse which may be reported years after it occurs. Regardless of the time elapsed between the incident(s) and disclosure, we will ensure that the correct advice, support, guidance and referrals are made.</w:t>
      </w:r>
    </w:p>
    <w:p w:rsidRPr="00495C60" w:rsidR="00181C6A" w:rsidP="00181C6A" w:rsidRDefault="00181C6A" w14:paraId="131D79D8" w14:textId="77777777">
      <w:pPr>
        <w:spacing w:after="0" w:line="240" w:lineRule="auto"/>
        <w:rPr>
          <w:rFonts w:ascii="Arial" w:hAnsi="Arial" w:cs="Arial"/>
          <w:sz w:val="24"/>
          <w:szCs w:val="24"/>
        </w:rPr>
      </w:pPr>
    </w:p>
    <w:p w:rsidRPr="00495C60" w:rsidR="00181C6A" w:rsidP="00181C6A" w:rsidRDefault="00181C6A" w14:paraId="6CD8158E" w14:textId="77777777">
      <w:pPr>
        <w:spacing w:after="0" w:line="240" w:lineRule="auto"/>
        <w:rPr>
          <w:rFonts w:ascii="Arial" w:hAnsi="Arial" w:cs="Arial"/>
          <w:b/>
          <w:bCs/>
          <w:sz w:val="24"/>
          <w:szCs w:val="24"/>
        </w:rPr>
      </w:pPr>
      <w:r w:rsidRPr="00495C60">
        <w:rPr>
          <w:rFonts w:ascii="Arial" w:hAnsi="Arial" w:cs="Arial"/>
          <w:b/>
          <w:bCs/>
          <w:sz w:val="24"/>
          <w:szCs w:val="24"/>
        </w:rPr>
        <w:t>Confidentiality</w:t>
      </w:r>
    </w:p>
    <w:p w:rsidRPr="00495C60" w:rsidR="00181C6A" w:rsidP="00181C6A" w:rsidRDefault="00181C6A" w14:paraId="38BFCA5E" w14:textId="77777777">
      <w:pPr>
        <w:spacing w:after="0" w:line="240" w:lineRule="auto"/>
        <w:rPr>
          <w:rFonts w:ascii="Arial" w:hAnsi="Arial" w:cs="Arial"/>
          <w:b/>
          <w:bCs/>
          <w:sz w:val="24"/>
          <w:szCs w:val="24"/>
        </w:rPr>
      </w:pPr>
    </w:p>
    <w:p w:rsidRPr="00495C60" w:rsidR="00181C6A" w:rsidP="00181C6A" w:rsidRDefault="00181C6A" w14:paraId="30C353A3" w14:textId="6EB5E826">
      <w:pPr>
        <w:spacing w:after="0" w:line="240" w:lineRule="auto"/>
        <w:ind w:left="567" w:hanging="567"/>
        <w:rPr>
          <w:rFonts w:ascii="Arial" w:hAnsi="Arial" w:cs="Arial"/>
          <w:sz w:val="24"/>
          <w:szCs w:val="24"/>
        </w:rPr>
      </w:pPr>
      <w:r w:rsidRPr="00495C60">
        <w:rPr>
          <w:rFonts w:ascii="Arial" w:hAnsi="Arial" w:cs="Arial"/>
          <w:b/>
          <w:bCs/>
          <w:sz w:val="24"/>
          <w:szCs w:val="24"/>
        </w:rPr>
        <w:t>6.4</w:t>
      </w:r>
      <w:r>
        <w:rPr>
          <w:rFonts w:ascii="Arial" w:hAnsi="Arial" w:cs="Arial"/>
          <w:sz w:val="24"/>
          <w:szCs w:val="24"/>
        </w:rPr>
        <w:tab/>
      </w:r>
      <w:r w:rsidRPr="00495C60">
        <w:rPr>
          <w:rFonts w:ascii="Arial" w:hAnsi="Arial" w:cs="Arial"/>
          <w:sz w:val="24"/>
          <w:szCs w:val="24"/>
        </w:rPr>
        <w:t xml:space="preserve">Confidentiality issues need to be understood if a child discloses </w:t>
      </w:r>
      <w:proofErr w:type="gramStart"/>
      <w:r w:rsidRPr="00495C60">
        <w:rPr>
          <w:rFonts w:ascii="Arial" w:hAnsi="Arial" w:cs="Arial"/>
          <w:sz w:val="24"/>
          <w:szCs w:val="24"/>
        </w:rPr>
        <w:t>information</w:t>
      </w:r>
      <w:proofErr w:type="gramEnd"/>
      <w:r w:rsidRPr="00495C60">
        <w:rPr>
          <w:rFonts w:ascii="Arial" w:hAnsi="Arial" w:cs="Arial"/>
          <w:sz w:val="24"/>
          <w:szCs w:val="24"/>
        </w:rPr>
        <w:t xml:space="preserve"> they are </w:t>
      </w:r>
      <w:r>
        <w:rPr>
          <w:rFonts w:ascii="Arial" w:hAnsi="Arial" w:cs="Arial"/>
          <w:sz w:val="24"/>
          <w:szCs w:val="24"/>
        </w:rPr>
        <w:t>subject to harm or abuse.</w:t>
      </w:r>
      <w:r w:rsidRPr="00495C60">
        <w:rPr>
          <w:rFonts w:ascii="Arial" w:hAnsi="Arial" w:cs="Arial"/>
          <w:sz w:val="24"/>
          <w:szCs w:val="24"/>
        </w:rPr>
        <w:t xml:space="preserve"> A child may only feel confident to confide in a member of staff if they feel that the information will not be divulged to anyone else. However, all school staff have a professional responsibility to share relevant information about the protection of children with the statutory agencies when a child is at risk of/or experiencing harm.</w:t>
      </w:r>
    </w:p>
    <w:p w:rsidRPr="00495C60" w:rsidR="00181C6A" w:rsidP="00181C6A" w:rsidRDefault="00181C6A" w14:paraId="506C65BC" w14:textId="77777777">
      <w:pPr>
        <w:spacing w:after="0" w:line="240" w:lineRule="auto"/>
        <w:ind w:left="360"/>
        <w:rPr>
          <w:rFonts w:ascii="Arial" w:hAnsi="Arial" w:cs="Arial"/>
          <w:sz w:val="24"/>
          <w:szCs w:val="24"/>
        </w:rPr>
      </w:pPr>
    </w:p>
    <w:p w:rsidRPr="00495C60" w:rsidR="00181C6A" w:rsidP="00181C6A" w:rsidRDefault="00181C6A" w14:paraId="6987CF1C" w14:textId="77777777">
      <w:pPr>
        <w:spacing w:after="0" w:line="240" w:lineRule="auto"/>
        <w:ind w:left="567"/>
        <w:rPr>
          <w:rFonts w:ascii="Arial" w:hAnsi="Arial" w:cs="Arial"/>
          <w:sz w:val="24"/>
          <w:szCs w:val="24"/>
        </w:rPr>
      </w:pPr>
      <w:r w:rsidRPr="00495C60">
        <w:rPr>
          <w:rFonts w:ascii="Arial" w:hAnsi="Arial" w:cs="Arial"/>
          <w:sz w:val="24"/>
          <w:szCs w:val="24"/>
        </w:rPr>
        <w:t xml:space="preserve">School staff will deal with this sensitively and explain to the child that they must inform the appropriate people who need to know </w:t>
      </w:r>
      <w:r w:rsidRPr="000250AD">
        <w:rPr>
          <w:rFonts w:ascii="Arial" w:hAnsi="Arial" w:cs="Arial"/>
          <w:sz w:val="24"/>
          <w:szCs w:val="24"/>
        </w:rPr>
        <w:t>to</w:t>
      </w:r>
      <w:r w:rsidRPr="00495C60">
        <w:rPr>
          <w:rFonts w:ascii="Arial" w:hAnsi="Arial" w:cs="Arial"/>
          <w:sz w:val="24"/>
          <w:szCs w:val="24"/>
        </w:rPr>
        <w:t xml:space="preserve"> help.  They will reassure the child and tell them that their situation will not become common knowledge within the school.</w:t>
      </w:r>
    </w:p>
    <w:p w:rsidRPr="00495C60" w:rsidR="00181C6A" w:rsidP="00181C6A" w:rsidRDefault="00181C6A" w14:paraId="1A216201" w14:textId="77777777">
      <w:pPr>
        <w:spacing w:after="0" w:line="240" w:lineRule="auto"/>
        <w:ind w:left="567"/>
        <w:rPr>
          <w:rFonts w:ascii="Arial" w:hAnsi="Arial" w:cs="Arial"/>
          <w:sz w:val="24"/>
          <w:szCs w:val="24"/>
        </w:rPr>
      </w:pPr>
    </w:p>
    <w:p w:rsidRPr="00495C60" w:rsidR="00181C6A" w:rsidP="00181C6A" w:rsidRDefault="00181C6A" w14:paraId="0DB98B5F" w14:textId="77777777">
      <w:pPr>
        <w:spacing w:after="0" w:line="240" w:lineRule="auto"/>
        <w:ind w:left="567"/>
        <w:rPr>
          <w:rFonts w:ascii="Arial" w:hAnsi="Arial" w:cs="Arial"/>
          <w:sz w:val="24"/>
          <w:szCs w:val="24"/>
        </w:rPr>
      </w:pPr>
      <w:r w:rsidRPr="00495C60">
        <w:rPr>
          <w:rFonts w:ascii="Arial" w:hAnsi="Arial" w:cs="Arial"/>
          <w:sz w:val="24"/>
          <w:szCs w:val="24"/>
        </w:rPr>
        <w:t>School staff will be aware that it may have taken significant courage on the child’s part to disclose the information and that they may also be experiencing conflicting emotions, involving feelings of guilt, embarrassment, disloyalty (if the abuser is someone close) and hurt.</w:t>
      </w:r>
    </w:p>
    <w:p w:rsidRPr="00495C60" w:rsidR="00181C6A" w:rsidP="00181C6A" w:rsidRDefault="00181C6A" w14:paraId="2224682C" w14:textId="77777777">
      <w:pPr>
        <w:spacing w:after="0" w:line="240" w:lineRule="auto"/>
        <w:ind w:left="360"/>
        <w:jc w:val="both"/>
        <w:rPr>
          <w:rFonts w:ascii="Arial" w:hAnsi="Arial" w:cs="Arial"/>
          <w:sz w:val="24"/>
          <w:szCs w:val="24"/>
        </w:rPr>
      </w:pPr>
    </w:p>
    <w:p w:rsidRPr="00495C60" w:rsidR="00181C6A" w:rsidP="00181C6A" w:rsidRDefault="00181C6A" w14:paraId="69BD1D59" w14:textId="77777777">
      <w:pPr>
        <w:spacing w:after="0" w:line="240" w:lineRule="auto"/>
        <w:ind w:left="567" w:hanging="567"/>
        <w:rPr>
          <w:rFonts w:ascii="Arial" w:hAnsi="Arial" w:cs="Arial"/>
          <w:sz w:val="24"/>
          <w:szCs w:val="24"/>
        </w:rPr>
      </w:pPr>
      <w:r w:rsidRPr="00495C60">
        <w:rPr>
          <w:rFonts w:ascii="Arial" w:hAnsi="Arial" w:cs="Arial"/>
          <w:b/>
          <w:bCs/>
          <w:sz w:val="24"/>
          <w:szCs w:val="24"/>
        </w:rPr>
        <w:t>6.5</w:t>
      </w:r>
      <w:r>
        <w:rPr>
          <w:rFonts w:ascii="Arial" w:hAnsi="Arial" w:cs="Arial"/>
          <w:sz w:val="24"/>
          <w:szCs w:val="24"/>
        </w:rPr>
        <w:tab/>
      </w:r>
      <w:r w:rsidRPr="00495C60">
        <w:rPr>
          <w:rFonts w:ascii="Arial" w:hAnsi="Arial" w:cs="Arial"/>
          <w:sz w:val="24"/>
          <w:szCs w:val="24"/>
        </w:rPr>
        <w:t>The school will ensure that only those with a professional involvement,</w:t>
      </w:r>
      <w:r>
        <w:rPr>
          <w:rFonts w:ascii="Arial" w:hAnsi="Arial" w:cs="Arial"/>
          <w:sz w:val="24"/>
          <w:szCs w:val="24"/>
        </w:rPr>
        <w:t xml:space="preserve"> (for example,</w:t>
      </w:r>
      <w:r w:rsidRPr="00495C60">
        <w:rPr>
          <w:rFonts w:ascii="Arial" w:hAnsi="Arial" w:cs="Arial"/>
          <w:sz w:val="24"/>
          <w:szCs w:val="24"/>
        </w:rPr>
        <w:t xml:space="preserve"> </w:t>
      </w:r>
      <w:r>
        <w:rPr>
          <w:rFonts w:ascii="Arial" w:hAnsi="Arial" w:cs="Arial"/>
          <w:sz w:val="24"/>
          <w:szCs w:val="24"/>
        </w:rPr>
        <w:t>t</w:t>
      </w:r>
      <w:r w:rsidRPr="00495C60">
        <w:rPr>
          <w:rFonts w:ascii="Arial" w:hAnsi="Arial" w:cs="Arial"/>
          <w:sz w:val="24"/>
          <w:szCs w:val="24"/>
        </w:rPr>
        <w:t xml:space="preserve">he DSP and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w:t>
      </w:r>
      <w:r w:rsidRPr="00495C60">
        <w:rPr>
          <w:rFonts w:ascii="Arial" w:hAnsi="Arial" w:cs="Arial"/>
          <w:sz w:val="24"/>
          <w:szCs w:val="24"/>
        </w:rPr>
        <w:t xml:space="preserve">, have access to the child protection records.  At all other times they should be kept securely and separate from the child’s main file as noted in Section 7. </w:t>
      </w:r>
    </w:p>
    <w:p w:rsidRPr="00495C60" w:rsidR="00181C6A" w:rsidP="00181C6A" w:rsidRDefault="00181C6A" w14:paraId="171BD679" w14:textId="77777777">
      <w:pPr>
        <w:spacing w:after="0" w:line="240" w:lineRule="auto"/>
        <w:jc w:val="both"/>
        <w:rPr>
          <w:rFonts w:ascii="Arial" w:hAnsi="Arial" w:cs="Arial"/>
          <w:sz w:val="24"/>
          <w:szCs w:val="24"/>
        </w:rPr>
      </w:pPr>
    </w:p>
    <w:p w:rsidRPr="00495C60" w:rsidR="00181C6A" w:rsidP="00BF6C37" w:rsidRDefault="00181C6A" w14:paraId="21FF8C18"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Effective </w:t>
      </w:r>
      <w:r>
        <w:rPr>
          <w:rFonts w:ascii="Arial" w:hAnsi="Arial" w:cs="Arial"/>
          <w:b/>
          <w:bCs/>
          <w:sz w:val="24"/>
          <w:szCs w:val="24"/>
        </w:rPr>
        <w:t>r</w:t>
      </w:r>
      <w:r w:rsidRPr="00495C60">
        <w:rPr>
          <w:rFonts w:ascii="Arial" w:hAnsi="Arial" w:cs="Arial"/>
          <w:b/>
          <w:bCs/>
          <w:sz w:val="24"/>
          <w:szCs w:val="24"/>
        </w:rPr>
        <w:t xml:space="preserve">ecord </w:t>
      </w:r>
      <w:r>
        <w:rPr>
          <w:rFonts w:ascii="Arial" w:hAnsi="Arial" w:cs="Arial"/>
          <w:b/>
          <w:bCs/>
          <w:sz w:val="24"/>
          <w:szCs w:val="24"/>
        </w:rPr>
        <w:t>k</w:t>
      </w:r>
      <w:r w:rsidRPr="00495C60">
        <w:rPr>
          <w:rFonts w:ascii="Arial" w:hAnsi="Arial" w:cs="Arial"/>
          <w:b/>
          <w:bCs/>
          <w:sz w:val="24"/>
          <w:szCs w:val="24"/>
        </w:rPr>
        <w:t xml:space="preserve">eeping and </w:t>
      </w:r>
      <w:r>
        <w:rPr>
          <w:rFonts w:ascii="Arial" w:hAnsi="Arial" w:cs="Arial"/>
          <w:b/>
          <w:bCs/>
          <w:sz w:val="24"/>
          <w:szCs w:val="24"/>
        </w:rPr>
        <w:t>t</w:t>
      </w:r>
      <w:r w:rsidRPr="00495C60">
        <w:rPr>
          <w:rFonts w:ascii="Arial" w:hAnsi="Arial" w:cs="Arial"/>
          <w:b/>
          <w:bCs/>
          <w:sz w:val="24"/>
          <w:szCs w:val="24"/>
        </w:rPr>
        <w:t xml:space="preserve">ransfer of </w:t>
      </w:r>
      <w:r>
        <w:rPr>
          <w:rFonts w:ascii="Arial" w:hAnsi="Arial" w:cs="Arial"/>
          <w:b/>
          <w:bCs/>
          <w:sz w:val="24"/>
          <w:szCs w:val="24"/>
        </w:rPr>
        <w:t>i</w:t>
      </w:r>
      <w:r w:rsidRPr="00495C60">
        <w:rPr>
          <w:rFonts w:ascii="Arial" w:hAnsi="Arial" w:cs="Arial"/>
          <w:b/>
          <w:bCs/>
          <w:sz w:val="24"/>
          <w:szCs w:val="24"/>
        </w:rPr>
        <w:t xml:space="preserve">nformation </w:t>
      </w:r>
    </w:p>
    <w:p w:rsidRPr="00495C60" w:rsidR="00181C6A" w:rsidP="00181C6A" w:rsidRDefault="00181C6A" w14:paraId="63AE27AB" w14:textId="77777777">
      <w:pPr>
        <w:pStyle w:val="ListParagraph"/>
        <w:spacing w:after="0" w:line="240" w:lineRule="auto"/>
        <w:jc w:val="both"/>
        <w:rPr>
          <w:rFonts w:ascii="Arial" w:hAnsi="Arial" w:cs="Arial"/>
          <w:b/>
          <w:bCs/>
          <w:sz w:val="24"/>
          <w:szCs w:val="24"/>
        </w:rPr>
      </w:pPr>
    </w:p>
    <w:p w:rsidRPr="00495C60" w:rsidR="00181C6A" w:rsidP="00181C6A" w:rsidRDefault="00181C6A" w14:paraId="2B34B8BE" w14:textId="77777777">
      <w:pPr>
        <w:spacing w:after="0" w:line="240" w:lineRule="auto"/>
        <w:ind w:left="567" w:hanging="567"/>
        <w:rPr>
          <w:rFonts w:ascii="Arial" w:hAnsi="Arial" w:cs="Arial"/>
          <w:sz w:val="24"/>
          <w:szCs w:val="24"/>
        </w:rPr>
      </w:pPr>
      <w:r w:rsidRPr="00495C60">
        <w:rPr>
          <w:rFonts w:ascii="Arial" w:hAnsi="Arial" w:cs="Arial"/>
          <w:b/>
          <w:bCs/>
          <w:sz w:val="24"/>
          <w:szCs w:val="24"/>
        </w:rPr>
        <w:t>7.1</w:t>
      </w:r>
      <w:r>
        <w:rPr>
          <w:rFonts w:ascii="Arial" w:hAnsi="Arial" w:cs="Arial"/>
          <w:sz w:val="24"/>
          <w:szCs w:val="24"/>
        </w:rPr>
        <w:tab/>
      </w:r>
      <w:r w:rsidRPr="00495C60">
        <w:rPr>
          <w:rFonts w:ascii="Arial" w:hAnsi="Arial" w:cs="Arial"/>
          <w:sz w:val="24"/>
          <w:szCs w:val="24"/>
        </w:rPr>
        <w:t xml:space="preserve">The school will ensure any reported concerns are recorded via a suitable and secure electronic system (such as ‘My Concern’) or have an alternative secure record keeping.  Any written records of concerns about children will be kept secure and in locked locations and should only be accessible to members of staff who have relevant authority such as the DSP and </w:t>
      </w:r>
      <w:r>
        <w:rPr>
          <w:rFonts w:ascii="Arial" w:hAnsi="Arial" w:cs="Arial"/>
          <w:sz w:val="24"/>
          <w:szCs w:val="24"/>
        </w:rPr>
        <w:t>h</w:t>
      </w:r>
      <w:r w:rsidRPr="00495C60">
        <w:rPr>
          <w:rFonts w:ascii="Arial" w:hAnsi="Arial" w:cs="Arial"/>
          <w:sz w:val="24"/>
          <w:szCs w:val="24"/>
        </w:rPr>
        <w:t xml:space="preserve">eadteacher. </w:t>
      </w:r>
    </w:p>
    <w:p w:rsidRPr="00495C60" w:rsidR="00181C6A" w:rsidP="00181C6A" w:rsidRDefault="00181C6A" w14:paraId="20A020E6" w14:textId="77777777">
      <w:pPr>
        <w:spacing w:after="0" w:line="240" w:lineRule="auto"/>
        <w:ind w:left="360"/>
        <w:jc w:val="both"/>
        <w:rPr>
          <w:rFonts w:ascii="Arial" w:hAnsi="Arial" w:cs="Arial"/>
          <w:sz w:val="24"/>
          <w:szCs w:val="24"/>
        </w:rPr>
      </w:pPr>
    </w:p>
    <w:p w:rsidRPr="00495C60" w:rsidR="00181C6A" w:rsidP="00181C6A" w:rsidRDefault="00181C6A" w14:paraId="3A1AE328" w14:textId="77777777">
      <w:pPr>
        <w:spacing w:after="0" w:line="240" w:lineRule="auto"/>
        <w:ind w:left="567" w:hanging="567"/>
        <w:rPr>
          <w:rFonts w:ascii="Arial" w:hAnsi="Arial" w:cs="Arial"/>
          <w:sz w:val="24"/>
          <w:szCs w:val="24"/>
        </w:rPr>
      </w:pPr>
      <w:r w:rsidRPr="00495C60">
        <w:rPr>
          <w:rFonts w:ascii="Arial" w:hAnsi="Arial" w:cs="Arial"/>
          <w:b/>
          <w:bCs/>
          <w:sz w:val="24"/>
          <w:szCs w:val="24"/>
        </w:rPr>
        <w:t>7.2</w:t>
      </w:r>
      <w:r>
        <w:rPr>
          <w:rFonts w:ascii="Arial" w:hAnsi="Arial" w:cs="Arial"/>
          <w:sz w:val="24"/>
          <w:szCs w:val="24"/>
        </w:rPr>
        <w:tab/>
      </w:r>
      <w:r w:rsidRPr="00495C60">
        <w:rPr>
          <w:rFonts w:ascii="Arial" w:hAnsi="Arial" w:cs="Arial"/>
          <w:sz w:val="24"/>
          <w:szCs w:val="24"/>
        </w:rPr>
        <w:t xml:space="preserve">Concerns will be shared with relevant professionals involved with the child, but records will not be available without the authority of the DSP or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w:t>
      </w:r>
    </w:p>
    <w:p w:rsidRPr="00495C60" w:rsidR="00181C6A" w:rsidP="00181C6A" w:rsidRDefault="00181C6A" w14:paraId="348959F0" w14:textId="77777777">
      <w:pPr>
        <w:spacing w:after="0" w:line="240" w:lineRule="auto"/>
        <w:ind w:left="360"/>
        <w:jc w:val="both"/>
        <w:rPr>
          <w:rFonts w:ascii="Arial" w:hAnsi="Arial" w:cs="Arial"/>
          <w:sz w:val="24"/>
          <w:szCs w:val="24"/>
        </w:rPr>
      </w:pPr>
    </w:p>
    <w:p w:rsidRPr="00495C60" w:rsidR="00181C6A" w:rsidP="00181C6A" w:rsidRDefault="00181C6A" w14:paraId="144C0EF4" w14:textId="77777777">
      <w:pPr>
        <w:spacing w:after="0" w:line="240" w:lineRule="auto"/>
        <w:ind w:left="567" w:hanging="567"/>
        <w:rPr>
          <w:rFonts w:ascii="Arial" w:hAnsi="Arial" w:cs="Arial"/>
          <w:sz w:val="24"/>
          <w:szCs w:val="24"/>
        </w:rPr>
      </w:pPr>
      <w:r w:rsidRPr="00495C60">
        <w:rPr>
          <w:rFonts w:ascii="Arial" w:hAnsi="Arial" w:cs="Arial"/>
          <w:b/>
          <w:bCs/>
          <w:sz w:val="24"/>
          <w:szCs w:val="24"/>
        </w:rPr>
        <w:t>7.3</w:t>
      </w:r>
      <w:r>
        <w:rPr>
          <w:rFonts w:ascii="Arial" w:hAnsi="Arial" w:cs="Arial"/>
          <w:sz w:val="24"/>
          <w:szCs w:val="24"/>
        </w:rPr>
        <w:tab/>
      </w:r>
      <w:r w:rsidRPr="00495C60">
        <w:rPr>
          <w:rFonts w:ascii="Arial" w:hAnsi="Arial" w:cs="Arial"/>
          <w:sz w:val="24"/>
          <w:szCs w:val="24"/>
        </w:rPr>
        <w:t xml:space="preserve">Clear records of concerns for children will be maintained in a chronological format. This will assist in identifying patterns of concern and document parental responses to concerns as and when they arise. In cases of ongoing concern, where parents fail to acknowledge the effects upon the child or take meaningful action to protect the child, a referral can still be made to Children’s </w:t>
      </w:r>
      <w:r>
        <w:rPr>
          <w:rFonts w:ascii="Arial" w:hAnsi="Arial" w:cs="Arial"/>
          <w:sz w:val="24"/>
          <w:szCs w:val="24"/>
        </w:rPr>
        <w:t>Social Care</w:t>
      </w:r>
      <w:r w:rsidRPr="00495C60">
        <w:rPr>
          <w:rFonts w:ascii="Arial" w:hAnsi="Arial" w:cs="Arial"/>
          <w:sz w:val="24"/>
          <w:szCs w:val="24"/>
        </w:rPr>
        <w:t xml:space="preserve"> without parental consent. The school will communicate concerns with parents and will keep them informed of the school’s intention to make a referral and told the reasons why unless doing so would place the child at further risk of harm. The school will document these discussions with parent(s)/carer(s) to evidence the efforts made to engage parents/carers in the process. </w:t>
      </w:r>
    </w:p>
    <w:p w:rsidRPr="00495C60" w:rsidR="00181C6A" w:rsidP="00181C6A" w:rsidRDefault="00181C6A" w14:paraId="44E6540C" w14:textId="77777777">
      <w:pPr>
        <w:spacing w:after="0" w:line="240" w:lineRule="auto"/>
        <w:ind w:left="360"/>
        <w:rPr>
          <w:rFonts w:ascii="Arial" w:hAnsi="Arial" w:cs="Arial"/>
          <w:sz w:val="24"/>
          <w:szCs w:val="24"/>
        </w:rPr>
      </w:pPr>
    </w:p>
    <w:p w:rsidRPr="00495C60" w:rsidR="00181C6A" w:rsidP="00181C6A" w:rsidRDefault="00181C6A" w14:paraId="53332D0B" w14:textId="77777777">
      <w:pPr>
        <w:spacing w:after="0" w:line="240" w:lineRule="auto"/>
        <w:ind w:left="567" w:hanging="567"/>
        <w:rPr>
          <w:rFonts w:ascii="Arial" w:hAnsi="Arial" w:cs="Arial"/>
          <w:sz w:val="24"/>
          <w:szCs w:val="24"/>
        </w:rPr>
      </w:pPr>
      <w:r w:rsidRPr="00495C60">
        <w:rPr>
          <w:rFonts w:ascii="Arial" w:hAnsi="Arial" w:cs="Arial"/>
          <w:b/>
          <w:bCs/>
          <w:sz w:val="24"/>
          <w:szCs w:val="24"/>
        </w:rPr>
        <w:t>7.4</w:t>
      </w:r>
      <w:r>
        <w:rPr>
          <w:rFonts w:ascii="Arial" w:hAnsi="Arial" w:cs="Arial"/>
          <w:sz w:val="24"/>
          <w:szCs w:val="24"/>
        </w:rPr>
        <w:tab/>
      </w:r>
      <w:r w:rsidRPr="00495C60">
        <w:rPr>
          <w:rFonts w:ascii="Arial" w:hAnsi="Arial" w:cs="Arial"/>
          <w:sz w:val="24"/>
          <w:szCs w:val="24"/>
        </w:rPr>
        <w:t xml:space="preserve">The school will ensure each professional involved in making a record of concern will write and sign their own account (by hand or electronically) and will understand that they cannot sign and agree a colleague’s recording. </w:t>
      </w:r>
    </w:p>
    <w:p w:rsidRPr="00495C60" w:rsidR="00181C6A" w:rsidP="00181C6A" w:rsidRDefault="00181C6A" w14:paraId="6D53F348" w14:textId="77777777">
      <w:pPr>
        <w:spacing w:after="0" w:line="240" w:lineRule="auto"/>
        <w:ind w:left="567" w:hanging="567"/>
        <w:rPr>
          <w:rFonts w:ascii="Arial" w:hAnsi="Arial" w:cs="Arial"/>
          <w:sz w:val="24"/>
          <w:szCs w:val="24"/>
        </w:rPr>
      </w:pPr>
    </w:p>
    <w:p w:rsidRPr="00495C60" w:rsidR="00181C6A" w:rsidP="00181C6A" w:rsidRDefault="00181C6A" w14:paraId="48A90DC3" w14:textId="77777777">
      <w:pPr>
        <w:spacing w:after="0" w:line="240" w:lineRule="auto"/>
        <w:ind w:left="567" w:hanging="567"/>
        <w:rPr>
          <w:rFonts w:ascii="Arial" w:hAnsi="Arial" w:cs="Arial"/>
          <w:sz w:val="24"/>
          <w:szCs w:val="24"/>
        </w:rPr>
      </w:pPr>
      <w:r w:rsidRPr="00495C60">
        <w:rPr>
          <w:rFonts w:ascii="Arial" w:hAnsi="Arial" w:cs="Arial"/>
          <w:b/>
          <w:bCs/>
          <w:sz w:val="24"/>
          <w:szCs w:val="24"/>
        </w:rPr>
        <w:t>7.5</w:t>
      </w:r>
      <w:r>
        <w:rPr>
          <w:rFonts w:ascii="Arial" w:hAnsi="Arial" w:cs="Arial"/>
          <w:sz w:val="24"/>
          <w:szCs w:val="24"/>
        </w:rPr>
        <w:tab/>
      </w:r>
      <w:r w:rsidRPr="00495C60">
        <w:rPr>
          <w:rFonts w:ascii="Arial" w:hAnsi="Arial" w:cs="Arial"/>
          <w:sz w:val="24"/>
          <w:szCs w:val="24"/>
        </w:rPr>
        <w:t>The school will transfer any existing safeguarding information for a pupil leaving to the new school immediately and if appropriate, inform Children’s Services of the pupil’s transfer. Children’s Services should be informed for any pupil who is on the Child Protection Register, a Child Looked After/Care-experienced child or a pupil currently known to Children’s Services. The DSP will ensure that the receiving school is fully aware of any safeguarding concerns and that the file is transferred in a secure appropriate manner in line with the Data Protection Act and GDPR. The transfer of records will comply with requirements of the local authority Guidance on Transferring Child Protection Documents (See appendix 6).</w:t>
      </w:r>
    </w:p>
    <w:p w:rsidRPr="00495C60" w:rsidR="00181C6A" w:rsidP="00181C6A" w:rsidRDefault="00181C6A" w14:paraId="1881CE61" w14:textId="77777777">
      <w:pPr>
        <w:spacing w:after="0" w:line="240" w:lineRule="auto"/>
        <w:rPr>
          <w:rFonts w:ascii="Arial" w:hAnsi="Arial" w:cs="Arial"/>
          <w:sz w:val="24"/>
          <w:szCs w:val="24"/>
        </w:rPr>
      </w:pPr>
    </w:p>
    <w:p w:rsidRPr="00495C60" w:rsidR="00181C6A" w:rsidP="00BF6C37" w:rsidRDefault="00181C6A" w14:paraId="46D71F3A" w14:textId="51B97254">
      <w:pPr>
        <w:pStyle w:val="ListParagraph"/>
        <w:numPr>
          <w:ilvl w:val="0"/>
          <w:numId w:val="15"/>
        </w:numPr>
        <w:spacing w:after="0" w:line="240" w:lineRule="auto"/>
        <w:ind w:left="567" w:hanging="567"/>
        <w:rPr>
          <w:rFonts w:ascii="Arial" w:hAnsi="Arial" w:cs="Arial"/>
          <w:b/>
          <w:bCs/>
          <w:sz w:val="24"/>
          <w:szCs w:val="24"/>
        </w:rPr>
      </w:pPr>
      <w:r w:rsidRPr="00495C60">
        <w:rPr>
          <w:rFonts w:ascii="Arial" w:hAnsi="Arial" w:cs="Arial"/>
          <w:b/>
          <w:bCs/>
          <w:sz w:val="24"/>
          <w:szCs w:val="24"/>
        </w:rPr>
        <w:t xml:space="preserve">Supporting </w:t>
      </w:r>
      <w:r w:rsidR="00FF0312">
        <w:rPr>
          <w:rFonts w:ascii="Arial" w:hAnsi="Arial" w:cs="Arial"/>
          <w:b/>
          <w:bCs/>
          <w:sz w:val="24"/>
          <w:szCs w:val="24"/>
        </w:rPr>
        <w:t>P</w:t>
      </w:r>
      <w:r w:rsidRPr="00495C60">
        <w:rPr>
          <w:rFonts w:ascii="Arial" w:hAnsi="Arial" w:cs="Arial"/>
          <w:b/>
          <w:bCs/>
          <w:sz w:val="24"/>
          <w:szCs w:val="24"/>
        </w:rPr>
        <w:t xml:space="preserve">upils at </w:t>
      </w:r>
      <w:r w:rsidR="00FF0312">
        <w:rPr>
          <w:rFonts w:ascii="Arial" w:hAnsi="Arial" w:cs="Arial"/>
          <w:b/>
          <w:bCs/>
          <w:sz w:val="24"/>
          <w:szCs w:val="24"/>
        </w:rPr>
        <w:t>R</w:t>
      </w:r>
      <w:r w:rsidRPr="00495C60">
        <w:rPr>
          <w:rFonts w:ascii="Arial" w:hAnsi="Arial" w:cs="Arial"/>
          <w:b/>
          <w:bCs/>
          <w:sz w:val="24"/>
          <w:szCs w:val="24"/>
        </w:rPr>
        <w:t>isk</w:t>
      </w:r>
    </w:p>
    <w:p w:rsidRPr="00495C60" w:rsidR="00181C6A" w:rsidP="00181C6A" w:rsidRDefault="00181C6A" w14:paraId="45D5D28E" w14:textId="77777777">
      <w:pPr>
        <w:pStyle w:val="ListParagraph"/>
        <w:spacing w:after="0" w:line="240" w:lineRule="auto"/>
        <w:jc w:val="both"/>
        <w:rPr>
          <w:rFonts w:ascii="Arial" w:hAnsi="Arial" w:cs="Arial"/>
          <w:b/>
          <w:bCs/>
          <w:sz w:val="24"/>
          <w:szCs w:val="24"/>
        </w:rPr>
      </w:pPr>
    </w:p>
    <w:p w:rsidRPr="00495C60" w:rsidR="00181C6A" w:rsidP="00181C6A" w:rsidRDefault="00181C6A" w14:paraId="36FB6D4D" w14:textId="77777777">
      <w:pPr>
        <w:spacing w:after="0" w:line="240" w:lineRule="auto"/>
        <w:jc w:val="both"/>
        <w:rPr>
          <w:rFonts w:ascii="Arial" w:hAnsi="Arial" w:cs="Arial"/>
          <w:b/>
          <w:bCs/>
          <w:sz w:val="24"/>
          <w:szCs w:val="24"/>
        </w:rPr>
      </w:pPr>
      <w:r w:rsidRPr="00495C60">
        <w:rPr>
          <w:rFonts w:ascii="Arial" w:hAnsi="Arial" w:cs="Arial"/>
          <w:b/>
          <w:bCs/>
          <w:sz w:val="24"/>
          <w:szCs w:val="24"/>
        </w:rPr>
        <w:t xml:space="preserve">The </w:t>
      </w:r>
      <w:r>
        <w:rPr>
          <w:rFonts w:ascii="Arial" w:hAnsi="Arial" w:cs="Arial"/>
          <w:b/>
          <w:bCs/>
          <w:sz w:val="24"/>
          <w:szCs w:val="24"/>
        </w:rPr>
        <w:t>s</w:t>
      </w:r>
      <w:r w:rsidRPr="00495C60">
        <w:rPr>
          <w:rFonts w:ascii="Arial" w:hAnsi="Arial" w:cs="Arial"/>
          <w:b/>
          <w:bCs/>
          <w:sz w:val="24"/>
          <w:szCs w:val="24"/>
        </w:rPr>
        <w:t>chool’s Behaviour Policy and PREVENT Duty (</w:t>
      </w:r>
      <w:r>
        <w:rPr>
          <w:rFonts w:ascii="Arial" w:hAnsi="Arial" w:cs="Arial"/>
          <w:b/>
          <w:bCs/>
          <w:sz w:val="24"/>
          <w:szCs w:val="24"/>
        </w:rPr>
        <w:t>r</w:t>
      </w:r>
      <w:r w:rsidRPr="00495C60">
        <w:rPr>
          <w:rFonts w:ascii="Arial" w:hAnsi="Arial" w:cs="Arial"/>
          <w:b/>
          <w:bCs/>
          <w:sz w:val="24"/>
          <w:szCs w:val="24"/>
        </w:rPr>
        <w:t xml:space="preserve">adicalisation) </w:t>
      </w:r>
      <w:r w:rsidRPr="003C491F">
        <w:rPr>
          <w:rFonts w:ascii="Arial" w:hAnsi="Arial" w:cs="Arial"/>
          <w:b/>
          <w:bCs/>
          <w:sz w:val="24"/>
          <w:szCs w:val="24"/>
          <w:rPrChange w:author="Gronow, Rachel" w:date="2026-09-07T09:52:00Z" w:id="6" w16du:dateUtc="2026-09-07T08:52:00Z">
            <w:rPr>
              <w:rFonts w:ascii="Arial" w:hAnsi="Arial" w:cs="Arial"/>
              <w:b/>
              <w:bCs/>
              <w:sz w:val="24"/>
              <w:szCs w:val="24"/>
              <w:highlight w:val="yellow"/>
            </w:rPr>
          </w:rPrChange>
        </w:rPr>
        <w:t>including risk of exploitation</w:t>
      </w:r>
    </w:p>
    <w:p w:rsidRPr="00495C60" w:rsidR="00181C6A" w:rsidP="00181C6A" w:rsidRDefault="00181C6A" w14:paraId="669CE309" w14:textId="77777777">
      <w:pPr>
        <w:spacing w:after="0" w:line="240" w:lineRule="auto"/>
        <w:ind w:firstLine="360"/>
        <w:jc w:val="both"/>
        <w:rPr>
          <w:rFonts w:ascii="Arial" w:hAnsi="Arial" w:cs="Arial"/>
          <w:sz w:val="24"/>
          <w:szCs w:val="24"/>
        </w:rPr>
      </w:pPr>
    </w:p>
    <w:p w:rsidRPr="00495C60" w:rsidR="00181C6A" w:rsidP="00181C6A" w:rsidRDefault="00181C6A" w14:paraId="2BBEB5B9" w14:textId="77777777">
      <w:pPr>
        <w:spacing w:after="0" w:line="240" w:lineRule="auto"/>
        <w:ind w:left="567" w:hanging="567"/>
        <w:rPr>
          <w:rFonts w:ascii="Arial" w:hAnsi="Arial" w:cs="Arial"/>
          <w:sz w:val="24"/>
          <w:szCs w:val="24"/>
        </w:rPr>
      </w:pPr>
      <w:r w:rsidRPr="00495C60">
        <w:rPr>
          <w:rFonts w:ascii="Arial" w:hAnsi="Arial" w:cs="Arial"/>
          <w:b/>
          <w:bCs/>
          <w:sz w:val="24"/>
          <w:szCs w:val="24"/>
        </w:rPr>
        <w:t>8.1</w:t>
      </w:r>
      <w:r>
        <w:rPr>
          <w:rFonts w:ascii="Arial" w:hAnsi="Arial" w:cs="Arial"/>
          <w:sz w:val="24"/>
          <w:szCs w:val="24"/>
        </w:rPr>
        <w:tab/>
      </w:r>
      <w:r w:rsidRPr="00495C60">
        <w:rPr>
          <w:rFonts w:ascii="Arial" w:hAnsi="Arial" w:cs="Arial"/>
          <w:sz w:val="24"/>
          <w:szCs w:val="24"/>
        </w:rPr>
        <w:t xml:space="preserve">We recognise that children who are at risk, suffer abuse, neglect or witness violence or abuse of others, may be deeply affected by this. This school may be the only stable, secure and predictable element in the lives of children at risk. Nevertheless, when at school their behaviour may be challenging and defiant or they may be withdrawn. The school recognises that any pupil who is currently or previously Looked After by the local authority, is still extremely vulnerable and may require additional support and monitoring. </w:t>
      </w:r>
    </w:p>
    <w:p w:rsidRPr="00495C60" w:rsidR="00181C6A" w:rsidP="00181C6A" w:rsidRDefault="00181C6A" w14:paraId="4E4E51CC" w14:textId="77777777">
      <w:pPr>
        <w:pStyle w:val="ListParagraph"/>
        <w:spacing w:after="0" w:line="240" w:lineRule="auto"/>
        <w:ind w:left="567" w:hanging="567"/>
        <w:jc w:val="both"/>
        <w:rPr>
          <w:rFonts w:ascii="Arial" w:hAnsi="Arial" w:cs="Arial"/>
          <w:b/>
          <w:bCs/>
          <w:sz w:val="24"/>
          <w:szCs w:val="24"/>
        </w:rPr>
      </w:pPr>
    </w:p>
    <w:p w:rsidRPr="00495C60" w:rsidR="00181C6A" w:rsidP="00181C6A" w:rsidRDefault="00181C6A" w14:paraId="2DA4E5EA" w14:textId="77777777">
      <w:pPr>
        <w:spacing w:after="0" w:line="240" w:lineRule="auto"/>
        <w:ind w:left="567"/>
        <w:jc w:val="both"/>
        <w:rPr>
          <w:rFonts w:ascii="Arial" w:hAnsi="Arial" w:cs="Arial"/>
          <w:sz w:val="24"/>
          <w:szCs w:val="24"/>
        </w:rPr>
      </w:pPr>
      <w:r w:rsidRPr="00495C60">
        <w:rPr>
          <w:rFonts w:ascii="Arial" w:hAnsi="Arial" w:cs="Arial"/>
          <w:sz w:val="24"/>
          <w:szCs w:val="24"/>
        </w:rPr>
        <w:t xml:space="preserve">The school will endeavour to support the pupil through the content of the curriculum to encourage self-esteem and self-motivation. </w:t>
      </w:r>
    </w:p>
    <w:p w:rsidRPr="00495C60" w:rsidR="00181C6A" w:rsidP="00181C6A" w:rsidRDefault="00181C6A" w14:paraId="2A14FD94" w14:textId="77777777">
      <w:pPr>
        <w:pStyle w:val="ListParagraph"/>
        <w:spacing w:after="0" w:line="240" w:lineRule="auto"/>
        <w:jc w:val="both"/>
        <w:rPr>
          <w:rFonts w:ascii="Arial" w:hAnsi="Arial" w:cs="Arial"/>
          <w:sz w:val="24"/>
          <w:szCs w:val="24"/>
        </w:rPr>
      </w:pPr>
    </w:p>
    <w:p w:rsidR="00181C6A" w:rsidP="00181C6A" w:rsidRDefault="00181C6A" w14:paraId="0250D9C1" w14:textId="77777777">
      <w:pPr>
        <w:spacing w:after="0" w:line="240" w:lineRule="auto"/>
        <w:jc w:val="both"/>
        <w:rPr>
          <w:rFonts w:ascii="Arial" w:hAnsi="Arial" w:cs="Arial"/>
          <w:sz w:val="24"/>
          <w:szCs w:val="24"/>
        </w:rPr>
      </w:pPr>
      <w:r w:rsidRPr="00495C60">
        <w:rPr>
          <w:rFonts w:ascii="Arial" w:hAnsi="Arial" w:cs="Arial"/>
          <w:sz w:val="24"/>
          <w:szCs w:val="24"/>
        </w:rPr>
        <w:t xml:space="preserve">        The school ethos</w:t>
      </w:r>
      <w:r>
        <w:rPr>
          <w:rFonts w:ascii="Arial" w:hAnsi="Arial" w:cs="Arial"/>
          <w:sz w:val="24"/>
          <w:szCs w:val="24"/>
        </w:rPr>
        <w:t>;</w:t>
      </w:r>
    </w:p>
    <w:p w:rsidRPr="00495C60" w:rsidR="00181C6A" w:rsidP="00181C6A" w:rsidRDefault="00181C6A" w14:paraId="72BE836C" w14:textId="77777777">
      <w:pPr>
        <w:spacing w:after="0" w:line="240" w:lineRule="auto"/>
        <w:jc w:val="both"/>
        <w:rPr>
          <w:rFonts w:ascii="Arial" w:hAnsi="Arial" w:cs="Arial"/>
          <w:sz w:val="24"/>
          <w:szCs w:val="24"/>
        </w:rPr>
      </w:pPr>
      <w:r w:rsidRPr="00495C60">
        <w:rPr>
          <w:rFonts w:ascii="Arial" w:hAnsi="Arial" w:cs="Arial"/>
          <w:sz w:val="24"/>
          <w:szCs w:val="24"/>
        </w:rPr>
        <w:t xml:space="preserve"> </w:t>
      </w:r>
    </w:p>
    <w:p w:rsidR="00181C6A" w:rsidP="00BF6C37" w:rsidRDefault="00181C6A" w14:paraId="11C4BCED" w14:textId="77777777">
      <w:pPr>
        <w:pStyle w:val="ListParagraph"/>
        <w:numPr>
          <w:ilvl w:val="1"/>
          <w:numId w:val="13"/>
        </w:numPr>
        <w:spacing w:after="0" w:line="240" w:lineRule="auto"/>
        <w:ind w:left="1418" w:hanging="284"/>
        <w:rPr>
          <w:rFonts w:ascii="Arial" w:hAnsi="Arial" w:cs="Arial"/>
          <w:sz w:val="24"/>
          <w:szCs w:val="24"/>
        </w:rPr>
      </w:pPr>
      <w:r>
        <w:rPr>
          <w:rFonts w:ascii="Arial" w:hAnsi="Arial" w:cs="Arial"/>
          <w:sz w:val="24"/>
          <w:szCs w:val="24"/>
        </w:rPr>
        <w:t>P</w:t>
      </w:r>
      <w:r w:rsidRPr="00495C60">
        <w:rPr>
          <w:rFonts w:ascii="Arial" w:hAnsi="Arial" w:cs="Arial"/>
          <w:sz w:val="24"/>
          <w:szCs w:val="24"/>
        </w:rPr>
        <w:t>romotes a positive, supportive and secure environment and gives pupils a sense of being valued.</w:t>
      </w:r>
    </w:p>
    <w:p w:rsidRPr="00495C60" w:rsidR="00181C6A" w:rsidP="00181C6A" w:rsidRDefault="00181C6A" w14:paraId="43908FDD" w14:textId="77777777">
      <w:pPr>
        <w:pStyle w:val="ListParagraph"/>
        <w:spacing w:after="0" w:line="240" w:lineRule="auto"/>
        <w:ind w:left="1418"/>
        <w:rPr>
          <w:rFonts w:ascii="Arial" w:hAnsi="Arial" w:cs="Arial"/>
          <w:sz w:val="24"/>
          <w:szCs w:val="24"/>
        </w:rPr>
      </w:pPr>
    </w:p>
    <w:p w:rsidR="00181C6A" w:rsidP="00BF6C37" w:rsidRDefault="00181C6A" w14:paraId="1BEBDADE" w14:textId="77777777">
      <w:pPr>
        <w:pStyle w:val="ListParagraph"/>
        <w:numPr>
          <w:ilvl w:val="1"/>
          <w:numId w:val="13"/>
        </w:numPr>
        <w:spacing w:after="0" w:line="240" w:lineRule="auto"/>
        <w:ind w:left="1418" w:hanging="284"/>
        <w:rPr>
          <w:rFonts w:ascii="Arial" w:hAnsi="Arial" w:cs="Arial"/>
          <w:sz w:val="24"/>
          <w:szCs w:val="24"/>
        </w:rPr>
      </w:pPr>
      <w:r w:rsidRPr="00495C60">
        <w:rPr>
          <w:rFonts w:ascii="Arial" w:hAnsi="Arial" w:cs="Arial"/>
          <w:sz w:val="24"/>
          <w:szCs w:val="24"/>
        </w:rPr>
        <w:t xml:space="preserve">The school’s behaviour policy ensures all staff will agree on a consistent approach which focuses on promoting positive behaviour and repairing relationships. We focus on not damaging the individual’s sense of self-worth. The school will endeavour to ensure that the learner knows that some behaviour is unacceptable, but they are valued and not to be blamed for any abuse which has occurred. </w:t>
      </w:r>
    </w:p>
    <w:p w:rsidRPr="00AD731C" w:rsidR="00181C6A" w:rsidP="00181C6A" w:rsidRDefault="00181C6A" w14:paraId="4238385C" w14:textId="77777777">
      <w:pPr>
        <w:pStyle w:val="ListParagraph"/>
        <w:rPr>
          <w:rFonts w:ascii="Arial" w:hAnsi="Arial" w:cs="Arial"/>
          <w:sz w:val="24"/>
          <w:szCs w:val="24"/>
        </w:rPr>
      </w:pPr>
    </w:p>
    <w:p w:rsidRPr="003C491F" w:rsidR="00181C6A" w:rsidP="00BF6C37" w:rsidRDefault="00181C6A" w14:paraId="01D706BB" w14:textId="77777777">
      <w:pPr>
        <w:pStyle w:val="ListParagraph"/>
        <w:numPr>
          <w:ilvl w:val="1"/>
          <w:numId w:val="13"/>
        </w:numPr>
        <w:spacing w:after="0" w:line="240" w:lineRule="auto"/>
        <w:ind w:left="1418" w:hanging="284"/>
        <w:rPr>
          <w:rFonts w:ascii="Arial" w:hAnsi="Arial" w:cs="Arial"/>
          <w:sz w:val="24"/>
          <w:szCs w:val="24"/>
        </w:rPr>
      </w:pPr>
      <w:r w:rsidRPr="003C491F">
        <w:rPr>
          <w:rFonts w:ascii="Arial" w:hAnsi="Arial" w:cs="Arial"/>
          <w:sz w:val="24"/>
          <w:szCs w:val="24"/>
        </w:rPr>
        <w:t xml:space="preserve">The Regional Safeguarding Board Exploitation Strategy </w:t>
      </w:r>
      <w:hyperlink w:history="1" r:id="rId11">
        <w:r w:rsidRPr="003C491F">
          <w:rPr>
            <w:rStyle w:val="Hyperlink"/>
            <w:rFonts w:ascii="Arial" w:hAnsi="Arial" w:cs="Arial"/>
            <w:sz w:val="24"/>
            <w:szCs w:val="24"/>
          </w:rPr>
          <w:t>Cwm Taf Morgannwg Exploitation Strategy and Toolkit | Safeguarding, Cwm Taf Morgannwg</w:t>
        </w:r>
      </w:hyperlink>
      <w:r w:rsidRPr="003C491F">
        <w:rPr>
          <w:rFonts w:ascii="Arial" w:hAnsi="Arial" w:cs="Arial"/>
          <w:sz w:val="24"/>
          <w:szCs w:val="24"/>
        </w:rPr>
        <w:t xml:space="preserve"> details the approach to preventing and responding to exploitation risk within the region.  Schools should utilise the Strategy and Toolkit to strengthen and support their safeguarding response to any concern relating to child exploitation within schools.  </w:t>
      </w:r>
    </w:p>
    <w:p w:rsidRPr="00495C60" w:rsidR="00181C6A" w:rsidP="00181C6A" w:rsidRDefault="00181C6A" w14:paraId="3129D73A" w14:textId="77777777">
      <w:pPr>
        <w:spacing w:after="0" w:line="240" w:lineRule="auto"/>
        <w:jc w:val="both"/>
        <w:rPr>
          <w:rFonts w:ascii="Arial" w:hAnsi="Arial" w:cs="Arial"/>
          <w:sz w:val="24"/>
          <w:szCs w:val="24"/>
        </w:rPr>
      </w:pPr>
    </w:p>
    <w:p w:rsidRPr="00495C60" w:rsidR="00181C6A" w:rsidP="00181C6A" w:rsidRDefault="00181C6A" w14:paraId="2D3294C1" w14:textId="77777777">
      <w:pPr>
        <w:spacing w:after="0" w:line="240" w:lineRule="auto"/>
        <w:ind w:left="567" w:hanging="567"/>
        <w:rPr>
          <w:rFonts w:ascii="Arial" w:hAnsi="Arial" w:cs="Arial"/>
          <w:sz w:val="24"/>
          <w:szCs w:val="24"/>
        </w:rPr>
      </w:pPr>
      <w:r w:rsidRPr="00495C60">
        <w:rPr>
          <w:rFonts w:ascii="Arial" w:hAnsi="Arial" w:cs="Arial"/>
          <w:b/>
          <w:bCs/>
          <w:sz w:val="24"/>
          <w:szCs w:val="24"/>
        </w:rPr>
        <w:t>8.2</w:t>
      </w:r>
      <w:r>
        <w:rPr>
          <w:rFonts w:ascii="Arial" w:hAnsi="Arial" w:cs="Arial"/>
          <w:sz w:val="24"/>
          <w:szCs w:val="24"/>
        </w:rPr>
        <w:tab/>
      </w:r>
      <w:r w:rsidRPr="00495C60">
        <w:rPr>
          <w:rFonts w:ascii="Arial" w:hAnsi="Arial" w:cs="Arial"/>
          <w:sz w:val="24"/>
          <w:szCs w:val="24"/>
        </w:rPr>
        <w:t xml:space="preserve">Since the introduction of the Counter – Terrorism and Security Act 2015, specific duties have been placed on Local Authorities and education providers to have due regard to the need to prevent people being drawn into terrorism. Staff within this school have undertaken relevant PREVENT training in line with the PREVENT duty (see Appendix 7) and will have awareness of the Welsh Government guidance relating to </w:t>
      </w:r>
      <w:hyperlink w:history="1" r:id="rId12">
        <w:r w:rsidRPr="00495C60">
          <w:rPr>
            <w:rStyle w:val="Hyperlink"/>
            <w:rFonts w:ascii="Arial" w:hAnsi="Arial" w:cs="Arial"/>
            <w:sz w:val="24"/>
            <w:szCs w:val="24"/>
          </w:rPr>
          <w:t>Respect and Resilience</w:t>
        </w:r>
      </w:hyperlink>
      <w:r w:rsidRPr="00495C60">
        <w:rPr>
          <w:rFonts w:ascii="Arial" w:hAnsi="Arial" w:cs="Arial"/>
          <w:sz w:val="24"/>
          <w:szCs w:val="24"/>
        </w:rPr>
        <w:t xml:space="preserve">. The school’s DSP for Child Protection is clear regarding the referral process to Channel Panel. </w:t>
      </w:r>
    </w:p>
    <w:p w:rsidRPr="00495C60" w:rsidR="00181C6A" w:rsidP="00181C6A" w:rsidRDefault="00181C6A" w14:paraId="088181F0" w14:textId="77777777">
      <w:pPr>
        <w:spacing w:after="0" w:line="240" w:lineRule="auto"/>
        <w:ind w:left="720"/>
        <w:jc w:val="both"/>
        <w:rPr>
          <w:rFonts w:ascii="Arial" w:hAnsi="Arial" w:cs="Arial"/>
          <w:sz w:val="24"/>
          <w:szCs w:val="24"/>
        </w:rPr>
      </w:pPr>
    </w:p>
    <w:p w:rsidRPr="00495C60" w:rsidR="00181C6A" w:rsidP="00181C6A" w:rsidRDefault="00181C6A" w14:paraId="6B629526" w14:textId="77777777">
      <w:pPr>
        <w:spacing w:after="0" w:line="240" w:lineRule="auto"/>
        <w:ind w:left="567"/>
        <w:rPr>
          <w:rFonts w:ascii="Arial" w:hAnsi="Arial" w:cs="Arial"/>
          <w:sz w:val="24"/>
          <w:szCs w:val="24"/>
        </w:rPr>
      </w:pPr>
      <w:r w:rsidRPr="00495C60">
        <w:rPr>
          <w:rFonts w:ascii="Arial" w:hAnsi="Arial" w:cs="Arial"/>
          <w:sz w:val="24"/>
          <w:szCs w:val="24"/>
        </w:rPr>
        <w:t xml:space="preserve">Our school/setting values the fundamental rights of freedom of speech, expression of beliefs and ideology and tolerance of others which are the core values of our democratic society. However, all rights come with responsibilities and free speech, or beliefs designed to manipulate the vulnerable or which advocate harm or hatred towards others will not be tolerated. We always seek to protect our pupils and staff from all messages and forms of extremism and ideologies. Our school/setting is clear that exploitation and radicalisation will be viewed as a safeguarding concern and will be referred to the appropriate safeguarding agencies. When completing a </w:t>
      </w:r>
      <w:hyperlink w:history="1" r:id="rId13">
        <w:r w:rsidRPr="00495C60">
          <w:rPr>
            <w:rStyle w:val="Hyperlink"/>
            <w:rFonts w:ascii="Arial" w:hAnsi="Arial" w:cs="Arial"/>
            <w:sz w:val="24"/>
            <w:szCs w:val="24"/>
          </w:rPr>
          <w:t>PREVENT referral form</w:t>
        </w:r>
      </w:hyperlink>
      <w:r w:rsidRPr="00495C60">
        <w:rPr>
          <w:rStyle w:val="Hyperlink"/>
          <w:rFonts w:ascii="Arial" w:hAnsi="Arial" w:cs="Arial"/>
          <w:sz w:val="24"/>
          <w:szCs w:val="24"/>
        </w:rPr>
        <w:t xml:space="preserve"> </w:t>
      </w:r>
      <w:r w:rsidRPr="00495C60">
        <w:rPr>
          <w:rFonts w:ascii="Arial" w:hAnsi="Arial" w:cs="Arial"/>
          <w:sz w:val="24"/>
          <w:szCs w:val="24"/>
        </w:rPr>
        <w:t xml:space="preserve">a referral </w:t>
      </w:r>
      <w:r w:rsidRPr="00495C60">
        <w:rPr>
          <w:rFonts w:ascii="Arial" w:hAnsi="Arial" w:cs="Arial"/>
          <w:sz w:val="24"/>
          <w:szCs w:val="24"/>
        </w:rPr>
        <w:lastRenderedPageBreak/>
        <w:t xml:space="preserve">form should also be sent to IAA/MASH.  The referral should make explicit that dual safeguarding and PREVENT referrals have been made.  This will ensure swift communication between safeguarding teams and Counter Terrorism to ensure a coordinated approach to addressing the issue of concern. (See appendix 3 </w:t>
      </w:r>
      <w:r>
        <w:rPr>
          <w:rFonts w:ascii="Arial" w:hAnsi="Arial" w:cs="Arial"/>
          <w:sz w:val="24"/>
          <w:szCs w:val="24"/>
        </w:rPr>
        <w:t>and</w:t>
      </w:r>
      <w:r w:rsidRPr="00495C60">
        <w:rPr>
          <w:rFonts w:ascii="Arial" w:hAnsi="Arial" w:cs="Arial"/>
          <w:sz w:val="24"/>
          <w:szCs w:val="24"/>
        </w:rPr>
        <w:t xml:space="preserve"> 4).</w:t>
      </w:r>
    </w:p>
    <w:p w:rsidRPr="00495C60" w:rsidR="00181C6A" w:rsidP="00181C6A" w:rsidRDefault="00181C6A" w14:paraId="4000BF27" w14:textId="77777777">
      <w:pPr>
        <w:spacing w:after="0" w:line="240" w:lineRule="auto"/>
        <w:ind w:left="720"/>
        <w:jc w:val="both"/>
        <w:rPr>
          <w:rFonts w:ascii="Arial" w:hAnsi="Arial" w:cs="Arial"/>
          <w:sz w:val="24"/>
          <w:szCs w:val="24"/>
        </w:rPr>
      </w:pPr>
    </w:p>
    <w:p w:rsidRPr="00495C60" w:rsidR="00181C6A" w:rsidP="00181C6A" w:rsidRDefault="00181C6A" w14:paraId="77B207D1" w14:textId="77777777">
      <w:pPr>
        <w:autoSpaceDE w:val="0"/>
        <w:autoSpaceDN w:val="0"/>
        <w:adjustRightInd w:val="0"/>
        <w:spacing w:after="0" w:line="240" w:lineRule="auto"/>
        <w:ind w:left="567" w:hanging="567"/>
        <w:rPr>
          <w:rFonts w:ascii="Arial" w:hAnsi="Arial" w:eastAsia="Times New Roman" w:cs="Arial"/>
          <w:sz w:val="24"/>
          <w:szCs w:val="24"/>
          <w:lang w:eastAsia="en-GB"/>
        </w:rPr>
      </w:pPr>
      <w:r w:rsidRPr="00495C60">
        <w:rPr>
          <w:rFonts w:ascii="Arial" w:hAnsi="Arial" w:cs="Arial"/>
          <w:b/>
          <w:bCs/>
          <w:sz w:val="24"/>
          <w:szCs w:val="24"/>
        </w:rPr>
        <w:t>8.3</w:t>
      </w:r>
      <w:r>
        <w:rPr>
          <w:rFonts w:ascii="Arial" w:hAnsi="Arial" w:cs="Arial"/>
          <w:sz w:val="24"/>
          <w:szCs w:val="24"/>
        </w:rPr>
        <w:tab/>
      </w:r>
      <w:r w:rsidRPr="00495C60">
        <w:rPr>
          <w:rFonts w:ascii="Arial" w:hAnsi="Arial" w:eastAsia="Times New Roman" w:cs="Arial"/>
          <w:sz w:val="24"/>
          <w:szCs w:val="24"/>
          <w:lang w:eastAsia="en-GB"/>
        </w:rPr>
        <w:t>Schools should be safe spaces in which children and young people can understand and discuss sensitive topics, including terrorism and the extremist ideas that are part of terrorist ideology, and learn how to challenge these ideas. The PREVENT duty is not intended to limit discussion of these issues. Schools should, however, be mindful of their existing duties to forbid political indoctrination and secure a balanced presentation of political issues. These duties are imposed on maintained schools by sections 406 and 407 of the Education Act 1996.</w:t>
      </w:r>
    </w:p>
    <w:p w:rsidRPr="00495C60" w:rsidR="00181C6A" w:rsidP="00181C6A" w:rsidRDefault="00181C6A" w14:paraId="03E2D62A" w14:textId="77777777">
      <w:pPr>
        <w:autoSpaceDE w:val="0"/>
        <w:autoSpaceDN w:val="0"/>
        <w:adjustRightInd w:val="0"/>
        <w:spacing w:after="0" w:line="240" w:lineRule="auto"/>
        <w:ind w:left="567" w:hanging="567"/>
        <w:rPr>
          <w:rFonts w:ascii="Arial" w:hAnsi="Arial" w:eastAsia="Times New Roman" w:cs="Arial"/>
          <w:sz w:val="24"/>
          <w:szCs w:val="24"/>
          <w:lang w:eastAsia="en-GB"/>
        </w:rPr>
      </w:pPr>
    </w:p>
    <w:p w:rsidRPr="00495C60" w:rsidR="00181C6A" w:rsidP="00FF0312" w:rsidRDefault="00181C6A" w14:paraId="7145D0B1" w14:textId="5397DDAF">
      <w:pPr>
        <w:autoSpaceDE w:val="0"/>
        <w:autoSpaceDN w:val="0"/>
        <w:adjustRightInd w:val="0"/>
        <w:spacing w:after="0" w:line="240" w:lineRule="auto"/>
        <w:ind w:left="567" w:hanging="567"/>
        <w:rPr>
          <w:rFonts w:ascii="Arial" w:hAnsi="Arial" w:cs="Arial"/>
          <w:sz w:val="24"/>
          <w:szCs w:val="24"/>
        </w:rPr>
      </w:pPr>
    </w:p>
    <w:p w:rsidRPr="00495C60" w:rsidR="00181C6A" w:rsidP="00181C6A" w:rsidRDefault="00181C6A" w14:paraId="1E64062C" w14:textId="0420615D">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w:t>
      </w:r>
      <w:r>
        <w:rPr>
          <w:rFonts w:ascii="Arial" w:hAnsi="Arial" w:cs="Arial"/>
          <w:b/>
          <w:bCs/>
          <w:sz w:val="24"/>
          <w:szCs w:val="24"/>
        </w:rPr>
        <w:t>4</w:t>
      </w:r>
      <w:r>
        <w:rPr>
          <w:rFonts w:ascii="Arial" w:hAnsi="Arial" w:cs="Arial"/>
          <w:sz w:val="24"/>
          <w:szCs w:val="24"/>
        </w:rPr>
        <w:tab/>
      </w:r>
      <w:r w:rsidRPr="00495C60">
        <w:rPr>
          <w:rFonts w:ascii="Arial" w:hAnsi="Arial" w:cs="Arial"/>
          <w:sz w:val="24"/>
          <w:szCs w:val="24"/>
        </w:rPr>
        <w:t>The school acknowledges that as children grow and develop, they will increase in independence and autonomy. However, the school also recognises that pupils remain children until they are 18 years of age and will continue to require support to develop in all aspects of their lives. This would include forming positive relationships and being aware of their own safety. In respect of learners who remain in school beyond the age of 18, school will continue to support and where needed, will make the necessary adult protection referrals.</w:t>
      </w:r>
    </w:p>
    <w:p w:rsidRPr="00495C60" w:rsidR="00181C6A" w:rsidP="00181C6A" w:rsidRDefault="00181C6A" w14:paraId="7E4D80CD"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7E5328DD" w14:textId="77777777">
      <w:pPr>
        <w:pStyle w:val="ListParagraph"/>
        <w:spacing w:after="0" w:line="240" w:lineRule="auto"/>
        <w:jc w:val="both"/>
        <w:rPr>
          <w:rFonts w:ascii="Arial" w:hAnsi="Arial" w:cs="Arial"/>
          <w:sz w:val="24"/>
          <w:szCs w:val="24"/>
        </w:rPr>
      </w:pPr>
    </w:p>
    <w:p w:rsidRPr="00495C60" w:rsidR="00181C6A" w:rsidP="00181C6A" w:rsidRDefault="00181C6A" w14:paraId="575391CE" w14:textId="6943D7A4">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w:t>
      </w:r>
      <w:r>
        <w:rPr>
          <w:rFonts w:ascii="Arial" w:hAnsi="Arial" w:cs="Arial"/>
          <w:b/>
          <w:bCs/>
          <w:sz w:val="24"/>
          <w:szCs w:val="24"/>
        </w:rPr>
        <w:t>5</w:t>
      </w:r>
      <w:r>
        <w:rPr>
          <w:rFonts w:ascii="Arial" w:hAnsi="Arial" w:cs="Arial"/>
          <w:sz w:val="24"/>
          <w:szCs w:val="24"/>
        </w:rPr>
        <w:tab/>
      </w:r>
      <w:r w:rsidRPr="00495C60">
        <w:rPr>
          <w:rFonts w:ascii="Arial" w:hAnsi="Arial" w:cs="Arial"/>
          <w:sz w:val="24"/>
          <w:szCs w:val="24"/>
        </w:rPr>
        <w:t xml:space="preserve">We will liaise with other agencies that support our pupils, such as Children’s Services, Child and Adolescent Mental Health Services, the Educational Psychology Service, Behaviour Support Services and the Education Welfare Service.  </w:t>
      </w:r>
    </w:p>
    <w:p w:rsidRPr="00495C60" w:rsidR="00181C6A" w:rsidP="00181C6A" w:rsidRDefault="00181C6A" w14:paraId="3C0D7EDA" w14:textId="77777777">
      <w:pPr>
        <w:pStyle w:val="ListParagraph"/>
        <w:spacing w:after="0" w:line="240" w:lineRule="auto"/>
        <w:jc w:val="both"/>
        <w:rPr>
          <w:rFonts w:ascii="Arial" w:hAnsi="Arial" w:cs="Arial"/>
          <w:sz w:val="24"/>
          <w:szCs w:val="24"/>
        </w:rPr>
      </w:pPr>
    </w:p>
    <w:p w:rsidRPr="00495C60" w:rsidR="00181C6A" w:rsidP="00181C6A" w:rsidRDefault="00181C6A" w14:paraId="6CC84410" w14:textId="77777777">
      <w:pPr>
        <w:pStyle w:val="ListParagraph"/>
        <w:spacing w:after="0" w:line="240" w:lineRule="auto"/>
        <w:ind w:left="0"/>
        <w:jc w:val="both"/>
        <w:rPr>
          <w:rFonts w:ascii="Arial" w:hAnsi="Arial" w:cs="Arial"/>
          <w:b/>
          <w:bCs/>
          <w:sz w:val="24"/>
          <w:szCs w:val="24"/>
        </w:rPr>
      </w:pPr>
      <w:r w:rsidRPr="00495C60">
        <w:rPr>
          <w:rFonts w:ascii="Arial" w:hAnsi="Arial" w:cs="Arial"/>
          <w:b/>
          <w:bCs/>
          <w:sz w:val="24"/>
          <w:szCs w:val="24"/>
        </w:rPr>
        <w:t xml:space="preserve">De-escalation and </w:t>
      </w:r>
      <w:r>
        <w:rPr>
          <w:rFonts w:ascii="Arial" w:hAnsi="Arial" w:cs="Arial"/>
          <w:b/>
          <w:bCs/>
          <w:sz w:val="24"/>
          <w:szCs w:val="24"/>
        </w:rPr>
        <w:t>p</w:t>
      </w:r>
      <w:r w:rsidRPr="00495C60">
        <w:rPr>
          <w:rFonts w:ascii="Arial" w:hAnsi="Arial" w:cs="Arial"/>
          <w:b/>
          <w:bCs/>
          <w:sz w:val="24"/>
          <w:szCs w:val="24"/>
        </w:rPr>
        <w:t xml:space="preserve">ositive </w:t>
      </w:r>
      <w:r>
        <w:rPr>
          <w:rFonts w:ascii="Arial" w:hAnsi="Arial" w:cs="Arial"/>
          <w:b/>
          <w:bCs/>
          <w:sz w:val="24"/>
          <w:szCs w:val="24"/>
        </w:rPr>
        <w:t>h</w:t>
      </w:r>
      <w:r w:rsidRPr="00495C60">
        <w:rPr>
          <w:rFonts w:ascii="Arial" w:hAnsi="Arial" w:cs="Arial"/>
          <w:b/>
          <w:bCs/>
          <w:sz w:val="24"/>
          <w:szCs w:val="24"/>
        </w:rPr>
        <w:t xml:space="preserve">andling </w:t>
      </w:r>
    </w:p>
    <w:p w:rsidRPr="00495C60" w:rsidR="00181C6A" w:rsidP="00181C6A" w:rsidRDefault="00181C6A" w14:paraId="59E815F8" w14:textId="77777777">
      <w:pPr>
        <w:pStyle w:val="ListParagraph"/>
        <w:spacing w:after="0" w:line="240" w:lineRule="auto"/>
        <w:jc w:val="both"/>
        <w:rPr>
          <w:rFonts w:ascii="Arial" w:hAnsi="Arial" w:cs="Arial"/>
          <w:sz w:val="24"/>
          <w:szCs w:val="24"/>
        </w:rPr>
      </w:pPr>
    </w:p>
    <w:p w:rsidRPr="00495C60" w:rsidR="00181C6A" w:rsidP="00181C6A" w:rsidRDefault="00181C6A" w14:paraId="379FA42F" w14:textId="6AB4AAE2">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w:t>
      </w:r>
      <w:r>
        <w:rPr>
          <w:rFonts w:ascii="Arial" w:hAnsi="Arial" w:cs="Arial"/>
          <w:b/>
          <w:bCs/>
          <w:sz w:val="24"/>
          <w:szCs w:val="24"/>
        </w:rPr>
        <w:t>6</w:t>
      </w:r>
      <w:r>
        <w:rPr>
          <w:rFonts w:ascii="Arial" w:hAnsi="Arial" w:cs="Arial"/>
          <w:sz w:val="24"/>
          <w:szCs w:val="24"/>
        </w:rPr>
        <w:tab/>
      </w:r>
      <w:r w:rsidRPr="00495C60">
        <w:rPr>
          <w:rFonts w:ascii="Arial" w:hAnsi="Arial" w:cs="Arial"/>
          <w:sz w:val="24"/>
          <w:szCs w:val="24"/>
        </w:rPr>
        <w:t xml:space="preserve">Physical contact can range from leading a child to safety by the hand, to a pupil being restrained to prevent violence of injury to themselves or others. There is no legal definition of reasonable force, but it should be the minimum needed to achieve the desired result. </w:t>
      </w:r>
    </w:p>
    <w:p w:rsidRPr="00495C60" w:rsidR="00181C6A" w:rsidP="00181C6A" w:rsidRDefault="00181C6A" w14:paraId="026A77CB"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49825C9F" w14:textId="57989AF6">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w:t>
      </w:r>
      <w:r>
        <w:rPr>
          <w:rFonts w:ascii="Arial" w:hAnsi="Arial" w:cs="Arial"/>
          <w:b/>
          <w:bCs/>
          <w:sz w:val="24"/>
          <w:szCs w:val="24"/>
        </w:rPr>
        <w:t>7</w:t>
      </w:r>
      <w:r>
        <w:rPr>
          <w:rFonts w:ascii="Arial" w:hAnsi="Arial" w:cs="Arial"/>
          <w:b/>
          <w:bCs/>
          <w:sz w:val="24"/>
          <w:szCs w:val="24"/>
        </w:rPr>
        <w:tab/>
      </w:r>
      <w:r w:rsidRPr="00495C60">
        <w:rPr>
          <w:rFonts w:ascii="Arial" w:hAnsi="Arial" w:cs="Arial"/>
          <w:sz w:val="24"/>
          <w:szCs w:val="24"/>
        </w:rPr>
        <w:t>This school adopts the local authority’s guidance</w:t>
      </w:r>
      <w:r>
        <w:rPr>
          <w:rFonts w:ascii="Arial" w:hAnsi="Arial" w:cs="Arial"/>
          <w:sz w:val="24"/>
          <w:szCs w:val="24"/>
        </w:rPr>
        <w:t xml:space="preserve"> </w:t>
      </w:r>
      <w:r w:rsidRPr="00495C60">
        <w:rPr>
          <w:rFonts w:ascii="Arial" w:hAnsi="Arial" w:cs="Arial"/>
          <w:sz w:val="24"/>
          <w:szCs w:val="24"/>
        </w:rPr>
        <w:t>in relation to de-escalation, positive handling and restrictive physical intervention</w:t>
      </w:r>
      <w:r w:rsidR="00FF0312">
        <w:rPr>
          <w:rFonts w:ascii="Arial" w:hAnsi="Arial" w:cs="Arial"/>
          <w:sz w:val="24"/>
          <w:szCs w:val="24"/>
        </w:rPr>
        <w:t xml:space="preserve">.  </w:t>
      </w:r>
      <w:r w:rsidRPr="00495C60">
        <w:rPr>
          <w:rFonts w:ascii="Arial" w:hAnsi="Arial" w:cs="Arial"/>
          <w:sz w:val="24"/>
          <w:szCs w:val="24"/>
        </w:rPr>
        <w:t xml:space="preserve">Our school will ensure that all school staff who physically intervene with any pupil have had appropriate levels of training and advice. </w:t>
      </w:r>
    </w:p>
    <w:p w:rsidRPr="00495C60" w:rsidR="00181C6A" w:rsidP="00181C6A" w:rsidRDefault="00181C6A" w14:paraId="29280A3F" w14:textId="77777777">
      <w:pPr>
        <w:pStyle w:val="ListParagraph"/>
        <w:spacing w:after="0" w:line="240" w:lineRule="auto"/>
        <w:jc w:val="both"/>
        <w:rPr>
          <w:rFonts w:ascii="Arial" w:hAnsi="Arial" w:cs="Arial"/>
          <w:sz w:val="24"/>
          <w:szCs w:val="24"/>
        </w:rPr>
      </w:pPr>
    </w:p>
    <w:p w:rsidRPr="00495C60" w:rsidR="00181C6A" w:rsidP="00181C6A" w:rsidRDefault="00181C6A" w14:paraId="001DCC23" w14:textId="147DB8CB">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w:t>
      </w:r>
      <w:r>
        <w:rPr>
          <w:rFonts w:ascii="Arial" w:hAnsi="Arial" w:cs="Arial"/>
          <w:b/>
          <w:bCs/>
          <w:sz w:val="24"/>
          <w:szCs w:val="24"/>
        </w:rPr>
        <w:t>8</w:t>
      </w:r>
      <w:r>
        <w:rPr>
          <w:rFonts w:ascii="Arial" w:hAnsi="Arial" w:cs="Arial"/>
          <w:sz w:val="24"/>
          <w:szCs w:val="24"/>
        </w:rPr>
        <w:tab/>
      </w:r>
      <w:r w:rsidRPr="00495C60">
        <w:rPr>
          <w:rFonts w:ascii="Arial" w:hAnsi="Arial" w:cs="Arial"/>
          <w:sz w:val="24"/>
          <w:szCs w:val="24"/>
        </w:rPr>
        <w:t xml:space="preserve">The school will ensure that every physical restraint is recorded appropriately and actioned in accordance with local authority arrangements.  This will ensure an audit overview can be maintained centrally. The school will inform parents/carers </w:t>
      </w:r>
      <w:proofErr w:type="gramStart"/>
      <w:r w:rsidRPr="00495C60">
        <w:rPr>
          <w:rFonts w:ascii="Arial" w:hAnsi="Arial" w:cs="Arial"/>
          <w:sz w:val="24"/>
          <w:szCs w:val="24"/>
        </w:rPr>
        <w:t>if and when</w:t>
      </w:r>
      <w:proofErr w:type="gramEnd"/>
      <w:r w:rsidRPr="00495C60">
        <w:rPr>
          <w:rFonts w:ascii="Arial" w:hAnsi="Arial" w:cs="Arial"/>
          <w:sz w:val="24"/>
          <w:szCs w:val="24"/>
        </w:rPr>
        <w:t xml:space="preserve"> physical interventions have taken place.</w:t>
      </w:r>
    </w:p>
    <w:p w:rsidRPr="00495C60" w:rsidR="00181C6A" w:rsidP="00181C6A" w:rsidRDefault="00181C6A" w14:paraId="122D0581"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6438CE79" w14:textId="09831BD0">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lastRenderedPageBreak/>
        <w:t>8.</w:t>
      </w:r>
      <w:r>
        <w:rPr>
          <w:rFonts w:ascii="Arial" w:hAnsi="Arial" w:cs="Arial"/>
          <w:b/>
          <w:bCs/>
          <w:sz w:val="24"/>
          <w:szCs w:val="24"/>
        </w:rPr>
        <w:t>9</w:t>
      </w:r>
      <w:r>
        <w:rPr>
          <w:rFonts w:ascii="Arial" w:hAnsi="Arial" w:cs="Arial"/>
          <w:sz w:val="24"/>
          <w:szCs w:val="24"/>
        </w:rPr>
        <w:tab/>
      </w:r>
      <w:r w:rsidRPr="00495C60">
        <w:rPr>
          <w:rFonts w:ascii="Arial" w:hAnsi="Arial" w:cs="Arial"/>
          <w:sz w:val="24"/>
          <w:szCs w:val="24"/>
        </w:rPr>
        <w:t xml:space="preserve">Any allegation of inappropriate physical intervention with a child must be reported to Children’s Services in line with local guidance relating to allegations against professionals (Section 11). </w:t>
      </w:r>
    </w:p>
    <w:p w:rsidRPr="00495C60" w:rsidR="00181C6A" w:rsidP="00181C6A" w:rsidRDefault="00181C6A" w14:paraId="7255F165" w14:textId="77777777">
      <w:pPr>
        <w:pStyle w:val="ListParagraph"/>
        <w:spacing w:after="0" w:line="240" w:lineRule="auto"/>
        <w:jc w:val="both"/>
        <w:rPr>
          <w:rFonts w:ascii="Arial" w:hAnsi="Arial" w:cs="Arial"/>
          <w:sz w:val="24"/>
          <w:szCs w:val="24"/>
        </w:rPr>
      </w:pPr>
    </w:p>
    <w:p w:rsidRPr="00495C60" w:rsidR="00181C6A" w:rsidP="00181C6A" w:rsidRDefault="00181C6A" w14:paraId="661AA241" w14:textId="77777777">
      <w:pPr>
        <w:pStyle w:val="ListParagraph"/>
        <w:spacing w:after="0" w:line="240" w:lineRule="auto"/>
        <w:ind w:left="567"/>
        <w:jc w:val="both"/>
        <w:rPr>
          <w:rFonts w:ascii="Arial" w:hAnsi="Arial" w:cs="Arial"/>
          <w:sz w:val="24"/>
          <w:szCs w:val="24"/>
        </w:rPr>
      </w:pPr>
      <w:r w:rsidRPr="00495C60">
        <w:rPr>
          <w:rFonts w:ascii="Arial" w:hAnsi="Arial" w:cs="Arial"/>
          <w:sz w:val="24"/>
          <w:szCs w:val="24"/>
        </w:rPr>
        <w:t>This process complies with the requirements listed in Section 5 of the Wales Safeguarding Procedures.</w:t>
      </w:r>
    </w:p>
    <w:p w:rsidRPr="00495C60" w:rsidR="00181C6A" w:rsidP="00181C6A" w:rsidRDefault="00181C6A" w14:paraId="26CF8D7A" w14:textId="77777777">
      <w:pPr>
        <w:pStyle w:val="ListParagraph"/>
        <w:spacing w:after="0" w:line="240" w:lineRule="auto"/>
        <w:jc w:val="both"/>
        <w:rPr>
          <w:rFonts w:ascii="Arial" w:hAnsi="Arial" w:cs="Arial"/>
          <w:sz w:val="24"/>
          <w:szCs w:val="24"/>
        </w:rPr>
      </w:pPr>
    </w:p>
    <w:p w:rsidRPr="00495C60" w:rsidR="00181C6A" w:rsidP="00181C6A" w:rsidRDefault="00181C6A" w14:paraId="03735073" w14:textId="77777777">
      <w:pPr>
        <w:pStyle w:val="ListParagraph"/>
        <w:spacing w:after="0" w:line="240" w:lineRule="auto"/>
        <w:ind w:left="0"/>
        <w:jc w:val="both"/>
        <w:rPr>
          <w:rFonts w:ascii="Arial" w:hAnsi="Arial" w:cs="Arial"/>
          <w:b/>
          <w:bCs/>
          <w:sz w:val="24"/>
          <w:szCs w:val="24"/>
        </w:rPr>
      </w:pPr>
      <w:r w:rsidRPr="00495C60">
        <w:rPr>
          <w:rFonts w:ascii="Arial" w:hAnsi="Arial" w:cs="Arial"/>
          <w:b/>
          <w:bCs/>
          <w:sz w:val="24"/>
          <w:szCs w:val="24"/>
        </w:rPr>
        <w:t xml:space="preserve">Bullying </w:t>
      </w:r>
    </w:p>
    <w:p w:rsidRPr="00495C60" w:rsidR="00181C6A" w:rsidP="00181C6A" w:rsidRDefault="00181C6A" w14:paraId="79E1F80F" w14:textId="77777777">
      <w:pPr>
        <w:pStyle w:val="ListParagraph"/>
        <w:spacing w:after="0" w:line="240" w:lineRule="auto"/>
        <w:jc w:val="both"/>
        <w:rPr>
          <w:rFonts w:ascii="Arial" w:hAnsi="Arial" w:cs="Arial"/>
          <w:sz w:val="24"/>
          <w:szCs w:val="24"/>
        </w:rPr>
      </w:pPr>
    </w:p>
    <w:p w:rsidRPr="00495C60" w:rsidR="00181C6A" w:rsidP="00181C6A" w:rsidRDefault="00181C6A" w14:paraId="6CF63EB3" w14:textId="05CEC2B9">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8.1</w:t>
      </w:r>
      <w:r>
        <w:rPr>
          <w:rFonts w:ascii="Arial" w:hAnsi="Arial" w:cs="Arial"/>
          <w:b/>
          <w:bCs/>
          <w:sz w:val="24"/>
          <w:szCs w:val="24"/>
        </w:rPr>
        <w:t>0</w:t>
      </w:r>
      <w:r>
        <w:rPr>
          <w:rFonts w:ascii="Arial" w:hAnsi="Arial" w:cs="Arial"/>
          <w:sz w:val="24"/>
          <w:szCs w:val="24"/>
        </w:rPr>
        <w:tab/>
      </w:r>
      <w:r w:rsidRPr="00495C60">
        <w:rPr>
          <w:rFonts w:ascii="Arial" w:hAnsi="Arial" w:cs="Arial"/>
          <w:sz w:val="24"/>
          <w:szCs w:val="24"/>
        </w:rPr>
        <w:t xml:space="preserve">Everyone in </w:t>
      </w:r>
      <w:r w:rsidRPr="00FF0312">
        <w:rPr>
          <w:rFonts w:ascii="Arial" w:hAnsi="Arial" w:cs="Arial"/>
          <w:color w:val="0070C0"/>
          <w:sz w:val="24"/>
          <w:szCs w:val="24"/>
        </w:rPr>
        <w:t>(</w:t>
      </w:r>
      <w:r w:rsidRPr="00FF0312" w:rsidR="00FF0312">
        <w:rPr>
          <w:rFonts w:ascii="Arial" w:hAnsi="Arial" w:cs="Arial"/>
          <w:color w:val="0070C0"/>
          <w:sz w:val="24"/>
          <w:szCs w:val="24"/>
        </w:rPr>
        <w:t>add name)</w:t>
      </w:r>
      <w:r w:rsidRPr="00495C60">
        <w:rPr>
          <w:rFonts w:ascii="Arial" w:hAnsi="Arial" w:cs="Arial"/>
          <w:sz w:val="24"/>
          <w:szCs w:val="24"/>
        </w:rPr>
        <w:t xml:space="preserve"> School has the right to learn, free from the fear of bullying, whatever form that bullying may take. Bullying can be, physical like hitting or kicking; taking belongings; sexual harassment; name-calling; insulting and/or spreading rumours. </w:t>
      </w:r>
    </w:p>
    <w:p w:rsidRPr="00495C60" w:rsidR="00181C6A" w:rsidP="00181C6A" w:rsidRDefault="00181C6A" w14:paraId="3DD03E8E"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78FCAC38"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1067C9FF" w14:textId="6810E39C">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8.1</w:t>
      </w:r>
      <w:r>
        <w:rPr>
          <w:rFonts w:ascii="Arial" w:hAnsi="Arial" w:cs="Arial"/>
          <w:b/>
          <w:bCs/>
          <w:sz w:val="24"/>
          <w:szCs w:val="24"/>
        </w:rPr>
        <w:t>1</w:t>
      </w:r>
      <w:r>
        <w:rPr>
          <w:rFonts w:ascii="Arial" w:hAnsi="Arial" w:cs="Arial"/>
          <w:sz w:val="24"/>
          <w:szCs w:val="24"/>
        </w:rPr>
        <w:tab/>
      </w:r>
      <w:r w:rsidRPr="00495C60">
        <w:rPr>
          <w:rFonts w:ascii="Arial" w:hAnsi="Arial" w:cs="Arial"/>
          <w:sz w:val="24"/>
          <w:szCs w:val="24"/>
        </w:rPr>
        <w:t xml:space="preserve">Our policy on bullying is set out in a separate document/the school’s behaviour policy in line with the Welsh Government’s Rights, Respect, Equality guidance (2019). </w:t>
      </w:r>
    </w:p>
    <w:p w:rsidRPr="00495C60" w:rsidR="00181C6A" w:rsidP="00181C6A" w:rsidRDefault="00181C6A" w14:paraId="78BCF39B"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03DA7574" w14:textId="6AF8BE8C">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8.1</w:t>
      </w:r>
      <w:r>
        <w:rPr>
          <w:rFonts w:ascii="Arial" w:hAnsi="Arial" w:cs="Arial"/>
          <w:b/>
          <w:bCs/>
          <w:sz w:val="24"/>
          <w:szCs w:val="24"/>
        </w:rPr>
        <w:t>2</w:t>
      </w:r>
      <w:r>
        <w:rPr>
          <w:rFonts w:ascii="Arial" w:hAnsi="Arial" w:cs="Arial"/>
          <w:sz w:val="24"/>
          <w:szCs w:val="24"/>
        </w:rPr>
        <w:tab/>
      </w:r>
      <w:r w:rsidRPr="00495C60">
        <w:rPr>
          <w:rFonts w:ascii="Arial" w:hAnsi="Arial" w:cs="Arial"/>
          <w:sz w:val="24"/>
          <w:szCs w:val="24"/>
        </w:rPr>
        <w:t xml:space="preserve">Discriminatory bullying links safeguarding issues with the wider Equalities agenda, see Section 16 for further details. The school complies with the legal requirement to report all discriminatory incidents to the LA.  </w:t>
      </w:r>
    </w:p>
    <w:p w:rsidRPr="00495C60" w:rsidR="00181C6A" w:rsidP="00181C6A" w:rsidRDefault="00181C6A" w14:paraId="6ED8853B" w14:textId="77777777">
      <w:pPr>
        <w:pStyle w:val="ListParagraph"/>
        <w:spacing w:after="0" w:line="240" w:lineRule="auto"/>
        <w:jc w:val="both"/>
        <w:rPr>
          <w:rFonts w:ascii="Arial" w:hAnsi="Arial" w:cs="Arial"/>
          <w:b/>
          <w:bCs/>
          <w:sz w:val="24"/>
          <w:szCs w:val="24"/>
        </w:rPr>
      </w:pPr>
    </w:p>
    <w:p w:rsidRPr="00495C60" w:rsidR="00181C6A" w:rsidP="00181C6A" w:rsidRDefault="00181C6A" w14:paraId="037C1B14" w14:textId="77777777">
      <w:pPr>
        <w:pStyle w:val="ListParagraph"/>
        <w:spacing w:after="0" w:line="240" w:lineRule="auto"/>
        <w:ind w:left="0"/>
        <w:jc w:val="both"/>
        <w:rPr>
          <w:rFonts w:ascii="Arial" w:hAnsi="Arial" w:cs="Arial"/>
          <w:b/>
          <w:bCs/>
          <w:sz w:val="24"/>
          <w:szCs w:val="24"/>
        </w:rPr>
      </w:pPr>
      <w:r w:rsidRPr="00495C60">
        <w:rPr>
          <w:rFonts w:ascii="Arial" w:hAnsi="Arial" w:cs="Arial"/>
          <w:b/>
          <w:bCs/>
          <w:sz w:val="24"/>
          <w:szCs w:val="24"/>
        </w:rPr>
        <w:t xml:space="preserve">A </w:t>
      </w:r>
      <w:r>
        <w:rPr>
          <w:rFonts w:ascii="Arial" w:hAnsi="Arial" w:cs="Arial"/>
          <w:b/>
          <w:bCs/>
          <w:sz w:val="24"/>
          <w:szCs w:val="24"/>
        </w:rPr>
        <w:t>m</w:t>
      </w:r>
      <w:r w:rsidRPr="00495C60">
        <w:rPr>
          <w:rFonts w:ascii="Arial" w:hAnsi="Arial" w:cs="Arial"/>
          <w:b/>
          <w:bCs/>
          <w:sz w:val="24"/>
          <w:szCs w:val="24"/>
        </w:rPr>
        <w:t>ulti-</w:t>
      </w:r>
      <w:r>
        <w:rPr>
          <w:rFonts w:ascii="Arial" w:hAnsi="Arial" w:cs="Arial"/>
          <w:b/>
          <w:bCs/>
          <w:sz w:val="24"/>
          <w:szCs w:val="24"/>
        </w:rPr>
        <w:t>a</w:t>
      </w:r>
      <w:r w:rsidRPr="00495C60">
        <w:rPr>
          <w:rFonts w:ascii="Arial" w:hAnsi="Arial" w:cs="Arial"/>
          <w:b/>
          <w:bCs/>
          <w:sz w:val="24"/>
          <w:szCs w:val="24"/>
        </w:rPr>
        <w:t xml:space="preserve">gency </w:t>
      </w:r>
      <w:r>
        <w:rPr>
          <w:rFonts w:ascii="Arial" w:hAnsi="Arial" w:cs="Arial"/>
          <w:b/>
          <w:bCs/>
          <w:sz w:val="24"/>
          <w:szCs w:val="24"/>
        </w:rPr>
        <w:t>a</w:t>
      </w:r>
      <w:r w:rsidRPr="00495C60">
        <w:rPr>
          <w:rFonts w:ascii="Arial" w:hAnsi="Arial" w:cs="Arial"/>
          <w:b/>
          <w:bCs/>
          <w:sz w:val="24"/>
          <w:szCs w:val="24"/>
        </w:rPr>
        <w:t xml:space="preserve">pproach </w:t>
      </w:r>
    </w:p>
    <w:p w:rsidRPr="00495C60" w:rsidR="00181C6A" w:rsidP="00181C6A" w:rsidRDefault="00181C6A" w14:paraId="4B277E72" w14:textId="77777777">
      <w:pPr>
        <w:pStyle w:val="ListParagraph"/>
        <w:spacing w:after="0" w:line="240" w:lineRule="auto"/>
        <w:jc w:val="both"/>
        <w:rPr>
          <w:rFonts w:ascii="Arial" w:hAnsi="Arial" w:cs="Arial"/>
          <w:sz w:val="24"/>
          <w:szCs w:val="24"/>
        </w:rPr>
      </w:pPr>
    </w:p>
    <w:p w:rsidR="00181C6A" w:rsidP="00181C6A" w:rsidRDefault="00181C6A" w14:paraId="452AAD63" w14:textId="63B2E9C2">
      <w:pPr>
        <w:spacing w:after="0" w:line="240" w:lineRule="auto"/>
        <w:jc w:val="both"/>
        <w:rPr>
          <w:rFonts w:ascii="Arial" w:hAnsi="Arial" w:cs="Arial"/>
          <w:sz w:val="24"/>
          <w:szCs w:val="24"/>
        </w:rPr>
      </w:pPr>
      <w:r w:rsidRPr="00495C60">
        <w:rPr>
          <w:rFonts w:ascii="Arial" w:hAnsi="Arial" w:cs="Arial"/>
          <w:b/>
          <w:bCs/>
          <w:sz w:val="24"/>
          <w:szCs w:val="24"/>
        </w:rPr>
        <w:t>8.1</w:t>
      </w:r>
      <w:r>
        <w:rPr>
          <w:rFonts w:ascii="Arial" w:hAnsi="Arial" w:cs="Arial"/>
          <w:b/>
          <w:bCs/>
          <w:sz w:val="24"/>
          <w:szCs w:val="24"/>
        </w:rPr>
        <w:t>3</w:t>
      </w:r>
      <w:r>
        <w:rPr>
          <w:rFonts w:ascii="Arial" w:hAnsi="Arial" w:cs="Arial"/>
          <w:sz w:val="24"/>
          <w:szCs w:val="24"/>
        </w:rPr>
        <w:tab/>
      </w:r>
      <w:r w:rsidRPr="00495C60">
        <w:rPr>
          <w:rFonts w:ascii="Arial" w:hAnsi="Arial" w:cs="Arial"/>
          <w:sz w:val="24"/>
          <w:szCs w:val="24"/>
        </w:rPr>
        <w:t>In accordance with Welsh Government guidance in Keeping Learners Safe, the school will notify Children’s Services if a pupil on the Child Protection Register:</w:t>
      </w:r>
    </w:p>
    <w:p w:rsidRPr="00495C60" w:rsidR="00181C6A" w:rsidP="00181C6A" w:rsidRDefault="00181C6A" w14:paraId="114A7DDE" w14:textId="77777777">
      <w:pPr>
        <w:spacing w:after="0" w:line="240" w:lineRule="auto"/>
        <w:jc w:val="both"/>
        <w:rPr>
          <w:rFonts w:ascii="Arial" w:hAnsi="Arial" w:cs="Arial"/>
          <w:sz w:val="24"/>
          <w:szCs w:val="24"/>
        </w:rPr>
      </w:pPr>
    </w:p>
    <w:p w:rsidR="00181C6A" w:rsidP="00BF6C37" w:rsidRDefault="00181C6A" w14:paraId="71CB6B63" w14:textId="77777777">
      <w:pPr>
        <w:pStyle w:val="ListParagraph"/>
        <w:numPr>
          <w:ilvl w:val="0"/>
          <w:numId w:val="26"/>
        </w:numPr>
        <w:spacing w:after="0" w:line="240" w:lineRule="auto"/>
        <w:jc w:val="both"/>
        <w:rPr>
          <w:rFonts w:ascii="Arial" w:hAnsi="Arial" w:cs="Arial"/>
          <w:sz w:val="24"/>
          <w:szCs w:val="24"/>
        </w:rPr>
      </w:pPr>
      <w:r>
        <w:rPr>
          <w:rFonts w:ascii="Arial" w:hAnsi="Arial" w:cs="Arial"/>
          <w:sz w:val="24"/>
          <w:szCs w:val="24"/>
        </w:rPr>
        <w:t>i</w:t>
      </w:r>
      <w:r w:rsidRPr="00495C60">
        <w:rPr>
          <w:rFonts w:ascii="Arial" w:hAnsi="Arial" w:cs="Arial"/>
          <w:sz w:val="24"/>
          <w:szCs w:val="24"/>
        </w:rPr>
        <w:t>s excluded, either for a fixed term, or permanently</w:t>
      </w:r>
      <w:r>
        <w:rPr>
          <w:rFonts w:ascii="Arial" w:hAnsi="Arial" w:cs="Arial"/>
          <w:sz w:val="24"/>
          <w:szCs w:val="24"/>
        </w:rPr>
        <w:t>; and</w:t>
      </w:r>
    </w:p>
    <w:p w:rsidRPr="00495C60" w:rsidR="00181C6A" w:rsidP="00181C6A" w:rsidRDefault="00181C6A" w14:paraId="23E3A895" w14:textId="77777777">
      <w:pPr>
        <w:pStyle w:val="ListParagraph"/>
        <w:spacing w:after="0" w:line="240" w:lineRule="auto"/>
        <w:ind w:left="1287"/>
        <w:jc w:val="both"/>
        <w:rPr>
          <w:rFonts w:ascii="Arial" w:hAnsi="Arial" w:cs="Arial"/>
          <w:sz w:val="24"/>
          <w:szCs w:val="24"/>
        </w:rPr>
      </w:pPr>
    </w:p>
    <w:p w:rsidRPr="00495C60" w:rsidR="00181C6A" w:rsidP="00BF6C37" w:rsidRDefault="00181C6A" w14:paraId="6FC71A18" w14:textId="77777777">
      <w:pPr>
        <w:pStyle w:val="ListParagraph"/>
        <w:numPr>
          <w:ilvl w:val="0"/>
          <w:numId w:val="26"/>
        </w:numPr>
        <w:spacing w:after="0" w:line="240" w:lineRule="auto"/>
        <w:jc w:val="both"/>
        <w:rPr>
          <w:rFonts w:ascii="Arial" w:hAnsi="Arial" w:cs="Arial"/>
          <w:sz w:val="24"/>
          <w:szCs w:val="24"/>
        </w:rPr>
      </w:pPr>
      <w:r>
        <w:rPr>
          <w:rFonts w:ascii="Arial" w:hAnsi="Arial" w:cs="Arial"/>
          <w:sz w:val="24"/>
          <w:szCs w:val="24"/>
        </w:rPr>
        <w:t>h</w:t>
      </w:r>
      <w:r w:rsidRPr="00495C60">
        <w:rPr>
          <w:rFonts w:ascii="Arial" w:hAnsi="Arial" w:cs="Arial"/>
          <w:sz w:val="24"/>
          <w:szCs w:val="24"/>
        </w:rPr>
        <w:t>as an unexplained absence of more than two days’ duration from school (or one day following a weekend)</w:t>
      </w:r>
      <w:r>
        <w:rPr>
          <w:rFonts w:ascii="Arial" w:hAnsi="Arial" w:cs="Arial"/>
          <w:sz w:val="24"/>
          <w:szCs w:val="24"/>
        </w:rPr>
        <w:t>.</w:t>
      </w:r>
    </w:p>
    <w:p w:rsidRPr="00495C60" w:rsidR="00181C6A" w:rsidP="00181C6A" w:rsidRDefault="00181C6A" w14:paraId="4440ECE0" w14:textId="77777777">
      <w:pPr>
        <w:pStyle w:val="ListParagraph"/>
        <w:spacing w:after="0" w:line="240" w:lineRule="auto"/>
        <w:jc w:val="both"/>
        <w:rPr>
          <w:rFonts w:ascii="Arial" w:hAnsi="Arial" w:cs="Arial"/>
          <w:sz w:val="24"/>
          <w:szCs w:val="24"/>
        </w:rPr>
      </w:pPr>
    </w:p>
    <w:p w:rsidRPr="00495C60" w:rsidR="00181C6A" w:rsidP="00181C6A" w:rsidRDefault="00181C6A" w14:paraId="09CC256B" w14:textId="688E8E70">
      <w:pPr>
        <w:pStyle w:val="ListParagraph"/>
        <w:spacing w:after="0" w:line="240" w:lineRule="auto"/>
        <w:ind w:left="567" w:hanging="567"/>
        <w:rPr>
          <w:rFonts w:ascii="Arial" w:hAnsi="Arial" w:cs="Arial"/>
          <w:sz w:val="24"/>
          <w:szCs w:val="24"/>
        </w:rPr>
      </w:pPr>
      <w:r w:rsidRPr="00495C60">
        <w:rPr>
          <w:rFonts w:ascii="Arial" w:hAnsi="Arial" w:cs="Arial"/>
          <w:sz w:val="24"/>
          <w:szCs w:val="24"/>
        </w:rPr>
        <w:t xml:space="preserve"> </w:t>
      </w:r>
      <w:r w:rsidRPr="00495C60">
        <w:rPr>
          <w:rFonts w:ascii="Arial" w:hAnsi="Arial" w:cs="Arial"/>
          <w:b/>
          <w:bCs/>
          <w:sz w:val="24"/>
          <w:szCs w:val="24"/>
        </w:rPr>
        <w:t>8.1</w:t>
      </w:r>
      <w:r>
        <w:rPr>
          <w:rFonts w:ascii="Arial" w:hAnsi="Arial" w:cs="Arial"/>
          <w:b/>
          <w:bCs/>
          <w:sz w:val="24"/>
          <w:szCs w:val="24"/>
        </w:rPr>
        <w:t>4</w:t>
      </w:r>
      <w:r>
        <w:rPr>
          <w:rFonts w:ascii="Arial" w:hAnsi="Arial" w:cs="Arial"/>
          <w:sz w:val="24"/>
          <w:szCs w:val="24"/>
        </w:rPr>
        <w:tab/>
        <w:t xml:space="preserve">We </w:t>
      </w:r>
      <w:r w:rsidRPr="00495C60">
        <w:rPr>
          <w:rFonts w:ascii="Arial" w:hAnsi="Arial" w:cs="Arial"/>
          <w:sz w:val="24"/>
          <w:szCs w:val="24"/>
        </w:rPr>
        <w:t xml:space="preserve">will work to develop effective links with relevant agencies and co-operate as required with their enquiries regarding child protection matters, including attendance at initial and review child protection conferences and core groups, and the submission of written reports to such meetings. </w:t>
      </w:r>
    </w:p>
    <w:p w:rsidRPr="00495C60" w:rsidR="00181C6A" w:rsidP="00181C6A" w:rsidRDefault="00181C6A" w14:paraId="77C43DC1" w14:textId="77777777">
      <w:pPr>
        <w:pStyle w:val="ListParagraph"/>
        <w:spacing w:after="0" w:line="240" w:lineRule="auto"/>
        <w:jc w:val="both"/>
        <w:rPr>
          <w:rFonts w:ascii="Arial" w:hAnsi="Arial" w:cs="Arial"/>
          <w:sz w:val="24"/>
          <w:szCs w:val="24"/>
        </w:rPr>
      </w:pPr>
    </w:p>
    <w:p w:rsidR="00181C6A" w:rsidP="00181C6A" w:rsidRDefault="00181C6A" w14:paraId="3E8204AF" w14:textId="77777777">
      <w:pPr>
        <w:spacing w:after="0" w:line="240" w:lineRule="auto"/>
        <w:jc w:val="both"/>
        <w:rPr>
          <w:rFonts w:ascii="Arial" w:hAnsi="Arial" w:cs="Arial"/>
          <w:sz w:val="24"/>
          <w:szCs w:val="24"/>
        </w:rPr>
      </w:pPr>
      <w:r>
        <w:rPr>
          <w:rFonts w:ascii="Arial" w:hAnsi="Arial" w:cs="Arial"/>
          <w:sz w:val="24"/>
          <w:szCs w:val="24"/>
        </w:rPr>
        <w:tab/>
      </w:r>
    </w:p>
    <w:p w:rsidRPr="00B314BE" w:rsidR="00181C6A" w:rsidP="00181C6A" w:rsidRDefault="00181C6A" w14:paraId="1CFA72E3" w14:textId="77777777">
      <w:pPr>
        <w:spacing w:after="0" w:line="240" w:lineRule="auto"/>
        <w:jc w:val="both"/>
        <w:rPr>
          <w:rFonts w:ascii="Arial" w:hAnsi="Arial" w:cs="Arial"/>
          <w:b/>
          <w:bCs/>
          <w:sz w:val="24"/>
          <w:szCs w:val="24"/>
        </w:rPr>
      </w:pPr>
      <w:r w:rsidRPr="00B314BE">
        <w:rPr>
          <w:rFonts w:ascii="Arial" w:hAnsi="Arial" w:cs="Arial"/>
          <w:b/>
          <w:bCs/>
          <w:sz w:val="24"/>
          <w:szCs w:val="24"/>
        </w:rPr>
        <w:t>Violence Against Women, Domestic Abuse and Sexual Violence Act 2015 (VAWDASV)</w:t>
      </w:r>
    </w:p>
    <w:p w:rsidR="00181C6A" w:rsidP="00181C6A" w:rsidRDefault="00181C6A" w14:paraId="4F16229D" w14:textId="77777777">
      <w:pPr>
        <w:spacing w:after="0" w:line="240" w:lineRule="auto"/>
        <w:jc w:val="both"/>
        <w:rPr>
          <w:rFonts w:ascii="Arial" w:hAnsi="Arial" w:cs="Arial"/>
          <w:sz w:val="24"/>
          <w:szCs w:val="24"/>
        </w:rPr>
      </w:pPr>
    </w:p>
    <w:p w:rsidRPr="00AC1CDA" w:rsidR="00181C6A" w:rsidP="00181C6A" w:rsidRDefault="00181C6A" w14:paraId="1F3ACB10" w14:textId="3FFB51DA">
      <w:pPr>
        <w:spacing w:after="0" w:line="240" w:lineRule="auto"/>
        <w:ind w:left="720" w:hanging="720"/>
        <w:jc w:val="both"/>
        <w:rPr>
          <w:rFonts w:ascii="Arial" w:hAnsi="Arial" w:cs="Arial"/>
          <w:sz w:val="24"/>
          <w:szCs w:val="24"/>
        </w:rPr>
      </w:pPr>
      <w:r w:rsidRPr="00B314BE">
        <w:rPr>
          <w:rFonts w:ascii="Arial" w:hAnsi="Arial" w:cs="Arial"/>
          <w:b/>
          <w:bCs/>
          <w:sz w:val="24"/>
          <w:szCs w:val="24"/>
        </w:rPr>
        <w:t>8.1</w:t>
      </w:r>
      <w:r>
        <w:rPr>
          <w:rFonts w:ascii="Arial" w:hAnsi="Arial" w:cs="Arial"/>
          <w:b/>
          <w:bCs/>
          <w:sz w:val="24"/>
          <w:szCs w:val="24"/>
        </w:rPr>
        <w:t>5</w:t>
      </w:r>
      <w:r>
        <w:rPr>
          <w:rFonts w:ascii="Arial" w:hAnsi="Arial" w:cs="Arial"/>
          <w:sz w:val="24"/>
          <w:szCs w:val="24"/>
        </w:rPr>
        <w:tab/>
      </w:r>
      <w:r w:rsidRPr="00FF0312">
        <w:rPr>
          <w:rFonts w:ascii="Arial" w:hAnsi="Arial" w:cs="Arial"/>
          <w:color w:val="0070C0"/>
          <w:sz w:val="24"/>
          <w:szCs w:val="24"/>
        </w:rPr>
        <w:t xml:space="preserve">(Name of School) </w:t>
      </w:r>
      <w:r w:rsidRPr="00AC1CDA">
        <w:rPr>
          <w:rFonts w:ascii="Arial" w:hAnsi="Arial" w:cs="Arial"/>
          <w:sz w:val="24"/>
          <w:szCs w:val="24"/>
        </w:rPr>
        <w:t xml:space="preserve">are aware of the domestic abuse legislation in Wales – Violence Against Women, Domestic Abuse and Sexual Violence (Wales) Act 2015 as well as the Home Office guidance under the Domestic Abuse Act 2021 where children living with domestic abuse should be considered victims. We recognise that pupils living in domestically abusive situations are likely to be suffering trauma, may be feeling scared or nervous and are less likely to </w:t>
      </w:r>
      <w:r w:rsidRPr="00AC1CDA">
        <w:rPr>
          <w:rFonts w:ascii="Arial" w:hAnsi="Arial" w:cs="Arial"/>
          <w:sz w:val="24"/>
          <w:szCs w:val="24"/>
        </w:rPr>
        <w:lastRenderedPageBreak/>
        <w:t>achieve in the same way as pupils not living in such circumstances. Our school is committed to responding to such pupils with child protection and safeguarding policies in mind.</w:t>
      </w:r>
    </w:p>
    <w:p w:rsidRPr="00AC1CDA" w:rsidR="00181C6A" w:rsidP="00181C6A" w:rsidRDefault="00181C6A" w14:paraId="2D8CD91D" w14:textId="77777777">
      <w:pPr>
        <w:spacing w:after="0" w:line="240" w:lineRule="auto"/>
        <w:jc w:val="both"/>
        <w:rPr>
          <w:rFonts w:ascii="Arial" w:hAnsi="Arial" w:cs="Arial"/>
          <w:sz w:val="24"/>
          <w:szCs w:val="24"/>
        </w:rPr>
      </w:pPr>
      <w:r w:rsidRPr="00AC1CDA">
        <w:rPr>
          <w:rFonts w:ascii="Arial" w:hAnsi="Arial" w:cs="Arial"/>
          <w:sz w:val="24"/>
          <w:szCs w:val="24"/>
        </w:rPr>
        <w:t xml:space="preserve"> </w:t>
      </w:r>
    </w:p>
    <w:p w:rsidR="00181C6A" w:rsidP="00181C6A" w:rsidRDefault="00181C6A" w14:paraId="0F71FF23" w14:textId="2045B2C6">
      <w:pPr>
        <w:spacing w:after="0" w:line="240" w:lineRule="auto"/>
        <w:ind w:left="720" w:hanging="720"/>
        <w:jc w:val="both"/>
        <w:rPr>
          <w:rFonts w:ascii="Arial" w:hAnsi="Arial" w:cs="Arial"/>
          <w:sz w:val="24"/>
          <w:szCs w:val="24"/>
        </w:rPr>
      </w:pPr>
      <w:r w:rsidRPr="00B314BE">
        <w:rPr>
          <w:rFonts w:ascii="Arial" w:hAnsi="Arial" w:cs="Arial"/>
          <w:b/>
          <w:bCs/>
          <w:sz w:val="24"/>
          <w:szCs w:val="24"/>
        </w:rPr>
        <w:t>8.1</w:t>
      </w:r>
      <w:r>
        <w:rPr>
          <w:rFonts w:ascii="Arial" w:hAnsi="Arial" w:cs="Arial"/>
          <w:b/>
          <w:bCs/>
          <w:sz w:val="24"/>
          <w:szCs w:val="24"/>
        </w:rPr>
        <w:t>6</w:t>
      </w:r>
      <w:r>
        <w:rPr>
          <w:rFonts w:ascii="Arial" w:hAnsi="Arial" w:cs="Arial"/>
          <w:sz w:val="24"/>
          <w:szCs w:val="24"/>
        </w:rPr>
        <w:tab/>
        <w:t>We</w:t>
      </w:r>
      <w:r w:rsidRPr="00AC1CDA">
        <w:rPr>
          <w:rFonts w:ascii="Arial" w:hAnsi="Arial" w:cs="Arial"/>
          <w:sz w:val="24"/>
          <w:szCs w:val="24"/>
        </w:rPr>
        <w:t xml:space="preserve"> work closely with South Wales Police officers to respond to pupils who may have experienced domestic abuse at home under Operation Encompass processes. If police officers attend a dwelling where domestic abuse is identified and children are in attendance or recorded as living at the address, they will submit an operation encompass report to the </w:t>
      </w:r>
      <w:r>
        <w:rPr>
          <w:rFonts w:ascii="Arial" w:hAnsi="Arial" w:cs="Arial"/>
          <w:sz w:val="24"/>
          <w:szCs w:val="24"/>
        </w:rPr>
        <w:t>appropriate local authority</w:t>
      </w:r>
      <w:r w:rsidRPr="00AC1CDA">
        <w:rPr>
          <w:rFonts w:ascii="Arial" w:hAnsi="Arial" w:cs="Arial"/>
          <w:sz w:val="24"/>
          <w:szCs w:val="24"/>
        </w:rPr>
        <w:t xml:space="preserve"> the following morning. </w:t>
      </w:r>
    </w:p>
    <w:p w:rsidR="00181C6A" w:rsidP="00181C6A" w:rsidRDefault="00181C6A" w14:paraId="23558DC6" w14:textId="77777777">
      <w:pPr>
        <w:spacing w:after="0" w:line="240" w:lineRule="auto"/>
        <w:jc w:val="both"/>
        <w:rPr>
          <w:rFonts w:ascii="Arial" w:hAnsi="Arial" w:cs="Arial"/>
          <w:sz w:val="24"/>
          <w:szCs w:val="24"/>
        </w:rPr>
      </w:pPr>
    </w:p>
    <w:p w:rsidRPr="00495C60" w:rsidR="00181C6A" w:rsidP="00181C6A" w:rsidRDefault="00181C6A" w14:paraId="627FEA2B" w14:textId="77777777">
      <w:pPr>
        <w:pStyle w:val="ListParagraph"/>
        <w:spacing w:after="0" w:line="240" w:lineRule="auto"/>
        <w:ind w:left="567"/>
        <w:jc w:val="both"/>
        <w:rPr>
          <w:rFonts w:ascii="Arial" w:hAnsi="Arial" w:cs="Arial"/>
          <w:sz w:val="24"/>
          <w:szCs w:val="24"/>
        </w:rPr>
      </w:pPr>
    </w:p>
    <w:p w:rsidRPr="003D1F43" w:rsidR="00181C6A" w:rsidP="00181C6A" w:rsidRDefault="00181C6A" w14:paraId="6047697B" w14:textId="77777777">
      <w:pPr>
        <w:spacing w:after="0" w:line="240" w:lineRule="auto"/>
        <w:jc w:val="both"/>
        <w:rPr>
          <w:rFonts w:ascii="Arial" w:hAnsi="Arial" w:cs="Arial"/>
          <w:b/>
          <w:bCs/>
          <w:sz w:val="24"/>
          <w:szCs w:val="24"/>
        </w:rPr>
      </w:pPr>
    </w:p>
    <w:p w:rsidRPr="00495C60" w:rsidR="00181C6A" w:rsidP="00BF6C37" w:rsidRDefault="00181C6A" w14:paraId="2EA6892C"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Safe use of the </w:t>
      </w:r>
      <w:r>
        <w:rPr>
          <w:rFonts w:ascii="Arial" w:hAnsi="Arial" w:cs="Arial"/>
          <w:b/>
          <w:bCs/>
          <w:sz w:val="24"/>
          <w:szCs w:val="24"/>
        </w:rPr>
        <w:t>i</w:t>
      </w:r>
      <w:r w:rsidRPr="00495C60">
        <w:rPr>
          <w:rFonts w:ascii="Arial" w:hAnsi="Arial" w:cs="Arial"/>
          <w:b/>
          <w:bCs/>
          <w:sz w:val="24"/>
          <w:szCs w:val="24"/>
        </w:rPr>
        <w:t xml:space="preserve">nternet and </w:t>
      </w:r>
      <w:r>
        <w:rPr>
          <w:rFonts w:ascii="Arial" w:hAnsi="Arial" w:cs="Arial"/>
          <w:b/>
          <w:bCs/>
          <w:sz w:val="24"/>
          <w:szCs w:val="24"/>
        </w:rPr>
        <w:t>d</w:t>
      </w:r>
      <w:r w:rsidRPr="00495C60">
        <w:rPr>
          <w:rFonts w:ascii="Arial" w:hAnsi="Arial" w:cs="Arial"/>
          <w:b/>
          <w:bCs/>
          <w:sz w:val="24"/>
          <w:szCs w:val="24"/>
        </w:rPr>
        <w:t xml:space="preserve">igital </w:t>
      </w:r>
      <w:r>
        <w:rPr>
          <w:rFonts w:ascii="Arial" w:hAnsi="Arial" w:cs="Arial"/>
          <w:b/>
          <w:bCs/>
          <w:sz w:val="24"/>
          <w:szCs w:val="24"/>
        </w:rPr>
        <w:t>t</w:t>
      </w:r>
      <w:r w:rsidRPr="00495C60">
        <w:rPr>
          <w:rFonts w:ascii="Arial" w:hAnsi="Arial" w:cs="Arial"/>
          <w:b/>
          <w:bCs/>
          <w:sz w:val="24"/>
          <w:szCs w:val="24"/>
        </w:rPr>
        <w:t>echnology</w:t>
      </w:r>
    </w:p>
    <w:p w:rsidRPr="00495C60" w:rsidR="00181C6A" w:rsidP="00181C6A" w:rsidRDefault="00181C6A" w14:paraId="45E92FA1" w14:textId="77777777">
      <w:pPr>
        <w:pStyle w:val="ListParagraph"/>
        <w:spacing w:after="0" w:line="240" w:lineRule="auto"/>
        <w:jc w:val="both"/>
        <w:rPr>
          <w:rFonts w:ascii="Arial" w:hAnsi="Arial" w:cs="Arial"/>
          <w:b/>
          <w:bCs/>
          <w:sz w:val="24"/>
          <w:szCs w:val="24"/>
        </w:rPr>
      </w:pPr>
    </w:p>
    <w:p w:rsidR="00181C6A" w:rsidP="00181C6A" w:rsidRDefault="00181C6A" w14:paraId="1DD51ABE" w14:textId="7AFACAF1">
      <w:pPr>
        <w:spacing w:after="0" w:line="240" w:lineRule="auto"/>
        <w:ind w:left="567" w:hanging="567"/>
        <w:rPr>
          <w:rFonts w:ascii="Arial" w:hAnsi="Arial" w:cs="Arial"/>
          <w:sz w:val="24"/>
          <w:szCs w:val="24"/>
        </w:rPr>
      </w:pPr>
      <w:r w:rsidRPr="00495C60">
        <w:rPr>
          <w:rFonts w:ascii="Arial" w:hAnsi="Arial" w:cs="Arial"/>
          <w:b/>
          <w:bCs/>
          <w:sz w:val="24"/>
          <w:szCs w:val="24"/>
        </w:rPr>
        <w:t>9.1</w:t>
      </w:r>
      <w:r>
        <w:rPr>
          <w:rFonts w:ascii="Arial" w:hAnsi="Arial" w:cs="Arial"/>
          <w:b/>
          <w:bCs/>
          <w:sz w:val="24"/>
          <w:szCs w:val="24"/>
        </w:rPr>
        <w:tab/>
      </w:r>
      <w:r w:rsidRPr="00495C60">
        <w:rPr>
          <w:rFonts w:ascii="Arial" w:hAnsi="Arial" w:cs="Arial"/>
          <w:sz w:val="24"/>
          <w:szCs w:val="24"/>
        </w:rPr>
        <w:t xml:space="preserve">The school recognises that in a modern learning environment, use of the </w:t>
      </w:r>
      <w:r>
        <w:rPr>
          <w:rFonts w:ascii="Arial" w:hAnsi="Arial" w:cs="Arial"/>
          <w:sz w:val="24"/>
          <w:szCs w:val="24"/>
        </w:rPr>
        <w:t>i</w:t>
      </w:r>
      <w:r w:rsidRPr="00495C60">
        <w:rPr>
          <w:rFonts w:ascii="Arial" w:hAnsi="Arial" w:cs="Arial"/>
          <w:sz w:val="24"/>
          <w:szCs w:val="24"/>
        </w:rPr>
        <w:t xml:space="preserve">nternet, multimedia devices and digital imaging facilities are part of everyday requirements. However, pupil safety will remain the priority of the school. All staff must adhere to the local authority </w:t>
      </w:r>
      <w:r>
        <w:rPr>
          <w:rFonts w:ascii="Arial" w:hAnsi="Arial" w:cs="Arial"/>
          <w:sz w:val="24"/>
          <w:szCs w:val="24"/>
        </w:rPr>
        <w:t xml:space="preserve">guidance and policies on Information and Communications Technology (ICT) </w:t>
      </w:r>
      <w:r w:rsidRPr="00495C60">
        <w:rPr>
          <w:rFonts w:ascii="Arial" w:hAnsi="Arial" w:cs="Arial"/>
          <w:sz w:val="24"/>
          <w:szCs w:val="24"/>
        </w:rPr>
        <w:t>and be aware of the safety mechanisms and requirements built into all I</w:t>
      </w:r>
      <w:r>
        <w:rPr>
          <w:rFonts w:ascii="Arial" w:hAnsi="Arial" w:cs="Arial"/>
          <w:sz w:val="24"/>
          <w:szCs w:val="24"/>
        </w:rPr>
        <w:t>C</w:t>
      </w:r>
      <w:r w:rsidRPr="00495C60">
        <w:rPr>
          <w:rFonts w:ascii="Arial" w:hAnsi="Arial" w:cs="Arial"/>
          <w:sz w:val="24"/>
          <w:szCs w:val="24"/>
        </w:rPr>
        <w:t>T within school in line with the Welsh Government Digital Standards</w:t>
      </w:r>
      <w:r>
        <w:rPr>
          <w:rFonts w:ascii="Arial" w:hAnsi="Arial" w:cs="Arial"/>
          <w:sz w:val="24"/>
          <w:szCs w:val="24"/>
        </w:rPr>
        <w:t xml:space="preserve"> and Education Digital Standards (EDS) and 360 Safe Cymru</w:t>
      </w:r>
      <w:r w:rsidRPr="00495C60">
        <w:rPr>
          <w:rFonts w:ascii="Arial" w:hAnsi="Arial" w:cs="Arial"/>
          <w:sz w:val="24"/>
          <w:szCs w:val="24"/>
        </w:rPr>
        <w:t>.</w:t>
      </w:r>
    </w:p>
    <w:p w:rsidR="00181C6A" w:rsidP="00181C6A" w:rsidRDefault="00181C6A" w14:paraId="136FAA0B" w14:textId="77777777">
      <w:pPr>
        <w:spacing w:after="0" w:line="240" w:lineRule="auto"/>
        <w:ind w:left="567" w:hanging="567"/>
        <w:rPr>
          <w:rFonts w:ascii="Arial" w:hAnsi="Arial" w:cs="Arial"/>
          <w:sz w:val="24"/>
          <w:szCs w:val="24"/>
        </w:rPr>
      </w:pPr>
    </w:p>
    <w:p w:rsidRPr="003C491F" w:rsidR="00181C6A" w:rsidP="00181C6A" w:rsidRDefault="00181C6A" w14:paraId="3DDB1242" w14:textId="77777777">
      <w:pPr>
        <w:spacing w:after="0" w:line="240" w:lineRule="auto"/>
        <w:ind w:left="567" w:hanging="567"/>
        <w:rPr>
          <w:rFonts w:ascii="Arial" w:hAnsi="Arial" w:cs="Arial"/>
          <w:color w:val="000000" w:themeColor="text1"/>
          <w:sz w:val="24"/>
          <w:szCs w:val="24"/>
        </w:rPr>
      </w:pPr>
      <w:r w:rsidRPr="003C491F">
        <w:rPr>
          <w:rFonts w:ascii="Arial" w:hAnsi="Arial" w:cs="Arial"/>
          <w:color w:val="000000" w:themeColor="text1"/>
          <w:sz w:val="24"/>
          <w:szCs w:val="24"/>
        </w:rPr>
        <w:t>9.2</w:t>
      </w:r>
      <w:r w:rsidRPr="003C491F">
        <w:rPr>
          <w:rFonts w:ascii="Arial" w:hAnsi="Arial" w:cs="Arial"/>
          <w:color w:val="000000" w:themeColor="text1"/>
          <w:sz w:val="24"/>
          <w:szCs w:val="24"/>
        </w:rPr>
        <w:tab/>
        <w:t>The school is required to maintain a device compliance programme in line with national and local authority expectations, ensuring that all digital devices used within the school meet current approved standards for security, safeguarding, and operational effectiveness. The school will regularly review its technology estate, update and replace outdated devices and systems where necessary, and decommission any legacy or non-compliant technology that no longer meets the required Education Digital Standards (EDS) for safeguarding and security.</w:t>
      </w:r>
    </w:p>
    <w:p w:rsidRPr="00495C60" w:rsidR="00181C6A" w:rsidP="00181C6A" w:rsidRDefault="00181C6A" w14:paraId="1858328A" w14:textId="77777777">
      <w:pPr>
        <w:spacing w:after="0" w:line="240" w:lineRule="auto"/>
        <w:ind w:left="567" w:hanging="567"/>
        <w:rPr>
          <w:rFonts w:ascii="Arial" w:hAnsi="Arial" w:cs="Arial"/>
          <w:sz w:val="24"/>
          <w:szCs w:val="24"/>
        </w:rPr>
      </w:pPr>
      <w:r>
        <w:rPr>
          <w:rFonts w:ascii="Arial" w:hAnsi="Arial" w:cs="Arial"/>
          <w:sz w:val="24"/>
          <w:szCs w:val="24"/>
        </w:rPr>
        <w:tab/>
      </w:r>
    </w:p>
    <w:p w:rsidRPr="00495C60" w:rsidR="00181C6A" w:rsidP="00181C6A" w:rsidRDefault="00181C6A" w14:paraId="0A979354" w14:textId="77777777">
      <w:pPr>
        <w:spacing w:after="0" w:line="240" w:lineRule="auto"/>
        <w:ind w:left="567" w:hanging="567"/>
        <w:rPr>
          <w:rFonts w:ascii="Arial" w:hAnsi="Arial" w:cs="Arial"/>
          <w:sz w:val="24"/>
          <w:szCs w:val="24"/>
        </w:rPr>
      </w:pPr>
    </w:p>
    <w:p w:rsidRPr="00495C60" w:rsidR="00181C6A" w:rsidP="00181C6A" w:rsidRDefault="00181C6A" w14:paraId="73FBC405" w14:textId="3259E0DC">
      <w:pPr>
        <w:spacing w:after="0" w:line="240" w:lineRule="auto"/>
        <w:ind w:left="567" w:hanging="567"/>
        <w:rPr>
          <w:rFonts w:ascii="Arial" w:hAnsi="Arial" w:cs="Arial"/>
          <w:sz w:val="24"/>
          <w:szCs w:val="24"/>
        </w:rPr>
      </w:pPr>
      <w:r w:rsidRPr="00495C60">
        <w:rPr>
          <w:rFonts w:ascii="Arial" w:hAnsi="Arial" w:cs="Arial"/>
          <w:b/>
          <w:bCs/>
          <w:sz w:val="24"/>
          <w:szCs w:val="24"/>
        </w:rPr>
        <w:t xml:space="preserve"> 9.</w:t>
      </w:r>
      <w:r>
        <w:rPr>
          <w:rFonts w:ascii="Arial" w:hAnsi="Arial" w:cs="Arial"/>
          <w:b/>
          <w:bCs/>
          <w:sz w:val="24"/>
          <w:szCs w:val="24"/>
        </w:rPr>
        <w:t>3</w:t>
      </w:r>
      <w:r>
        <w:rPr>
          <w:rFonts w:ascii="Arial" w:hAnsi="Arial" w:cs="Arial"/>
          <w:sz w:val="24"/>
          <w:szCs w:val="24"/>
        </w:rPr>
        <w:tab/>
      </w:r>
      <w:r w:rsidRPr="00495C60">
        <w:rPr>
          <w:rFonts w:ascii="Arial" w:hAnsi="Arial" w:cs="Arial"/>
          <w:sz w:val="24"/>
          <w:szCs w:val="24"/>
        </w:rPr>
        <w:t xml:space="preserve">All staff are aware that any items that have capability for use of the </w:t>
      </w:r>
      <w:r>
        <w:rPr>
          <w:rFonts w:ascii="Arial" w:hAnsi="Arial" w:cs="Arial"/>
          <w:sz w:val="24"/>
          <w:szCs w:val="24"/>
        </w:rPr>
        <w:t>i</w:t>
      </w:r>
      <w:r w:rsidRPr="00495C60">
        <w:rPr>
          <w:rFonts w:ascii="Arial" w:hAnsi="Arial" w:cs="Arial"/>
          <w:sz w:val="24"/>
          <w:szCs w:val="24"/>
        </w:rPr>
        <w:t xml:space="preserve">nternet or the creation of digital images must only be used by pupils when appropriate supervision and audit mechanisms are in place. </w:t>
      </w:r>
    </w:p>
    <w:p w:rsidRPr="00495C60" w:rsidR="00181C6A" w:rsidP="00181C6A" w:rsidRDefault="00181C6A" w14:paraId="1C9BF119" w14:textId="77777777">
      <w:pPr>
        <w:spacing w:after="0" w:line="240" w:lineRule="auto"/>
        <w:ind w:left="567" w:hanging="567"/>
        <w:rPr>
          <w:rFonts w:ascii="Arial" w:hAnsi="Arial" w:cs="Arial"/>
          <w:sz w:val="24"/>
          <w:szCs w:val="24"/>
        </w:rPr>
      </w:pPr>
    </w:p>
    <w:p w:rsidRPr="00495C60" w:rsidR="00181C6A" w:rsidP="00181C6A" w:rsidRDefault="00181C6A" w14:paraId="257D1A89" w14:textId="4BC00343">
      <w:pPr>
        <w:spacing w:after="0" w:line="240" w:lineRule="auto"/>
        <w:ind w:left="567" w:hanging="567"/>
        <w:rPr>
          <w:rFonts w:ascii="Arial" w:hAnsi="Arial" w:cs="Arial"/>
          <w:sz w:val="24"/>
          <w:szCs w:val="24"/>
        </w:rPr>
      </w:pPr>
      <w:r w:rsidRPr="00495C60">
        <w:rPr>
          <w:rFonts w:ascii="Arial" w:hAnsi="Arial" w:cs="Arial"/>
          <w:b/>
          <w:bCs/>
          <w:sz w:val="24"/>
          <w:szCs w:val="24"/>
        </w:rPr>
        <w:t>9.</w:t>
      </w:r>
      <w:r>
        <w:rPr>
          <w:rFonts w:ascii="Arial" w:hAnsi="Arial" w:cs="Arial"/>
          <w:b/>
          <w:bCs/>
          <w:sz w:val="24"/>
          <w:szCs w:val="24"/>
        </w:rPr>
        <w:t>4</w:t>
      </w:r>
      <w:r>
        <w:rPr>
          <w:rFonts w:ascii="Arial" w:hAnsi="Arial" w:cs="Arial"/>
          <w:sz w:val="24"/>
          <w:szCs w:val="24"/>
        </w:rPr>
        <w:tab/>
      </w:r>
      <w:r w:rsidRPr="00495C60">
        <w:rPr>
          <w:rFonts w:ascii="Arial" w:hAnsi="Arial" w:cs="Arial"/>
          <w:sz w:val="24"/>
          <w:szCs w:val="24"/>
        </w:rPr>
        <w:t xml:space="preserve">All digital devices utilised to </w:t>
      </w:r>
      <w:proofErr w:type="gramStart"/>
      <w:r w:rsidRPr="00495C60">
        <w:rPr>
          <w:rFonts w:ascii="Arial" w:hAnsi="Arial" w:cs="Arial"/>
          <w:sz w:val="24"/>
          <w:szCs w:val="24"/>
        </w:rPr>
        <w:t>capture,</w:t>
      </w:r>
      <w:proofErr w:type="gramEnd"/>
      <w:r w:rsidRPr="00495C60">
        <w:rPr>
          <w:rFonts w:ascii="Arial" w:hAnsi="Arial" w:cs="Arial"/>
          <w:sz w:val="24"/>
          <w:szCs w:val="24"/>
        </w:rPr>
        <w:t xml:space="preserve"> store or process images of children must belong to the school and comply with I</w:t>
      </w:r>
      <w:r>
        <w:rPr>
          <w:rFonts w:ascii="Arial" w:hAnsi="Arial" w:cs="Arial"/>
          <w:sz w:val="24"/>
          <w:szCs w:val="24"/>
        </w:rPr>
        <w:t>C</w:t>
      </w:r>
      <w:r w:rsidRPr="00495C60">
        <w:rPr>
          <w:rFonts w:ascii="Arial" w:hAnsi="Arial" w:cs="Arial"/>
          <w:sz w:val="24"/>
          <w:szCs w:val="24"/>
        </w:rPr>
        <w:t>T security requirements. All educational activities involving use of IT will be undertaken only on school issued equipment. Pupils will not be permitted to directly access items that are not subject to school I</w:t>
      </w:r>
      <w:r>
        <w:rPr>
          <w:rFonts w:ascii="Arial" w:hAnsi="Arial" w:cs="Arial"/>
          <w:sz w:val="24"/>
          <w:szCs w:val="24"/>
        </w:rPr>
        <w:t>C</w:t>
      </w:r>
      <w:r w:rsidRPr="00495C60">
        <w:rPr>
          <w:rFonts w:ascii="Arial" w:hAnsi="Arial" w:cs="Arial"/>
          <w:sz w:val="24"/>
          <w:szCs w:val="24"/>
        </w:rPr>
        <w:t>T security. All items of school I</w:t>
      </w:r>
      <w:r>
        <w:rPr>
          <w:rFonts w:ascii="Arial" w:hAnsi="Arial" w:cs="Arial"/>
          <w:sz w:val="24"/>
          <w:szCs w:val="24"/>
        </w:rPr>
        <w:t>C</w:t>
      </w:r>
      <w:r w:rsidRPr="00495C60">
        <w:rPr>
          <w:rFonts w:ascii="Arial" w:hAnsi="Arial" w:cs="Arial"/>
          <w:sz w:val="24"/>
          <w:szCs w:val="24"/>
        </w:rPr>
        <w:t xml:space="preserve">T </w:t>
      </w:r>
      <w:r>
        <w:rPr>
          <w:rFonts w:ascii="Arial" w:hAnsi="Arial" w:cs="Arial"/>
          <w:sz w:val="24"/>
          <w:szCs w:val="24"/>
        </w:rPr>
        <w:t xml:space="preserve">are </w:t>
      </w:r>
      <w:r w:rsidRPr="00495C60">
        <w:rPr>
          <w:rFonts w:ascii="Arial" w:hAnsi="Arial" w:cs="Arial"/>
          <w:sz w:val="24"/>
          <w:szCs w:val="24"/>
        </w:rPr>
        <w:t xml:space="preserve">properly disposed of in line with local authority policy when they are no longer in use. </w:t>
      </w:r>
    </w:p>
    <w:p w:rsidRPr="00495C60" w:rsidR="00181C6A" w:rsidP="00181C6A" w:rsidRDefault="00181C6A" w14:paraId="4B6FB410" w14:textId="77777777">
      <w:pPr>
        <w:spacing w:after="0" w:line="240" w:lineRule="auto"/>
        <w:ind w:left="567" w:hanging="567"/>
        <w:jc w:val="both"/>
        <w:rPr>
          <w:rFonts w:ascii="Arial" w:hAnsi="Arial" w:cs="Arial"/>
          <w:sz w:val="24"/>
          <w:szCs w:val="24"/>
        </w:rPr>
      </w:pPr>
    </w:p>
    <w:p w:rsidRPr="00495C60" w:rsidR="00181C6A" w:rsidP="00181C6A" w:rsidRDefault="00181C6A" w14:paraId="175BAFCB" w14:textId="204A0AC4">
      <w:pPr>
        <w:spacing w:after="0" w:line="240" w:lineRule="auto"/>
        <w:ind w:left="567" w:hanging="567"/>
        <w:rPr>
          <w:rFonts w:ascii="Arial" w:hAnsi="Arial" w:cs="Arial"/>
          <w:sz w:val="24"/>
          <w:szCs w:val="24"/>
        </w:rPr>
      </w:pPr>
      <w:r w:rsidRPr="00495C60">
        <w:rPr>
          <w:rFonts w:ascii="Arial" w:hAnsi="Arial" w:cs="Arial"/>
          <w:b/>
          <w:bCs/>
          <w:sz w:val="24"/>
          <w:szCs w:val="24"/>
        </w:rPr>
        <w:t>9.</w:t>
      </w:r>
      <w:r>
        <w:rPr>
          <w:rFonts w:ascii="Arial" w:hAnsi="Arial" w:cs="Arial"/>
          <w:b/>
          <w:bCs/>
          <w:sz w:val="24"/>
          <w:szCs w:val="24"/>
        </w:rPr>
        <w:t>5</w:t>
      </w:r>
      <w:r>
        <w:rPr>
          <w:rFonts w:ascii="Arial" w:hAnsi="Arial" w:cs="Arial"/>
          <w:sz w:val="24"/>
          <w:szCs w:val="24"/>
        </w:rPr>
        <w:tab/>
      </w:r>
      <w:r w:rsidRPr="00495C60">
        <w:rPr>
          <w:rFonts w:ascii="Arial" w:hAnsi="Arial" w:cs="Arial"/>
          <w:sz w:val="24"/>
          <w:szCs w:val="24"/>
        </w:rPr>
        <w:t xml:space="preserve">Staff are only permitted to email pupils about school related matters. This must be when using an email account that is part of the secure school network domain and should be via a work-related device. If staff do not have access to </w:t>
      </w:r>
      <w:r w:rsidRPr="00495C60">
        <w:rPr>
          <w:rFonts w:ascii="Arial" w:hAnsi="Arial" w:cs="Arial"/>
          <w:sz w:val="24"/>
          <w:szCs w:val="24"/>
        </w:rPr>
        <w:lastRenderedPageBreak/>
        <w:t xml:space="preserve">a work-related device, then communication about school related matters must be via an email account that is part of the secure school network domain. Staff are not permitted to use personal email accounts to communicate with pupils nor will they be permitted to utilise school equipment for personal use. This provides an additional safeguard for the security of pupils’ images and reaffirms for staff the stringent responsibilities that come with the creation of digital images of children. </w:t>
      </w:r>
    </w:p>
    <w:p w:rsidRPr="00495C60" w:rsidR="00181C6A" w:rsidP="00181C6A" w:rsidRDefault="00181C6A" w14:paraId="3373BA64" w14:textId="77777777">
      <w:pPr>
        <w:spacing w:after="0" w:line="240" w:lineRule="auto"/>
        <w:ind w:left="567" w:hanging="567"/>
        <w:rPr>
          <w:rFonts w:ascii="Arial" w:hAnsi="Arial" w:cs="Arial"/>
          <w:sz w:val="24"/>
          <w:szCs w:val="24"/>
        </w:rPr>
      </w:pPr>
    </w:p>
    <w:p w:rsidRPr="00495C60" w:rsidR="00181C6A" w:rsidP="00181C6A" w:rsidRDefault="00181C6A" w14:paraId="79C25847" w14:textId="20C63DAD">
      <w:pPr>
        <w:spacing w:after="0" w:line="240" w:lineRule="auto"/>
        <w:ind w:left="567" w:hanging="567"/>
        <w:rPr>
          <w:rFonts w:ascii="Arial" w:hAnsi="Arial" w:cs="Arial"/>
          <w:sz w:val="24"/>
          <w:szCs w:val="24"/>
        </w:rPr>
      </w:pPr>
    </w:p>
    <w:p w:rsidRPr="00495C60" w:rsidR="00181C6A" w:rsidP="00181C6A" w:rsidRDefault="00181C6A" w14:paraId="2FC1A6B6" w14:textId="77777777">
      <w:pPr>
        <w:spacing w:after="0" w:line="240" w:lineRule="auto"/>
        <w:ind w:left="567" w:hanging="567"/>
        <w:jc w:val="both"/>
        <w:rPr>
          <w:rFonts w:ascii="Arial" w:hAnsi="Arial" w:cs="Arial"/>
          <w:sz w:val="24"/>
          <w:szCs w:val="24"/>
        </w:rPr>
      </w:pPr>
    </w:p>
    <w:p w:rsidRPr="00495C60" w:rsidR="00181C6A" w:rsidP="00181C6A" w:rsidRDefault="00181C6A" w14:paraId="332564F7" w14:textId="50A9A321">
      <w:pPr>
        <w:spacing w:after="0" w:line="240" w:lineRule="auto"/>
        <w:ind w:left="567" w:hanging="567"/>
        <w:rPr>
          <w:rFonts w:ascii="Arial" w:hAnsi="Arial" w:cs="Arial"/>
          <w:sz w:val="24"/>
          <w:szCs w:val="24"/>
        </w:rPr>
      </w:pPr>
      <w:r w:rsidRPr="00495C60">
        <w:rPr>
          <w:rFonts w:ascii="Arial" w:hAnsi="Arial" w:cs="Arial"/>
          <w:b/>
          <w:bCs/>
          <w:sz w:val="24"/>
          <w:szCs w:val="24"/>
        </w:rPr>
        <w:t>9.</w:t>
      </w:r>
      <w:r>
        <w:rPr>
          <w:rFonts w:ascii="Arial" w:hAnsi="Arial" w:cs="Arial"/>
          <w:b/>
          <w:bCs/>
          <w:sz w:val="24"/>
          <w:szCs w:val="24"/>
        </w:rPr>
        <w:t>6</w:t>
      </w:r>
      <w:r>
        <w:rPr>
          <w:rFonts w:ascii="Arial" w:hAnsi="Arial" w:cs="Arial"/>
          <w:sz w:val="24"/>
          <w:szCs w:val="24"/>
        </w:rPr>
        <w:tab/>
      </w:r>
      <w:r w:rsidRPr="00495C60">
        <w:rPr>
          <w:rFonts w:ascii="Arial" w:hAnsi="Arial" w:cs="Arial"/>
          <w:sz w:val="24"/>
          <w:szCs w:val="24"/>
        </w:rPr>
        <w:t>All staff are required to familiarise themselves with the local authority’s/school’s Social Media Policy</w:t>
      </w:r>
      <w:r>
        <w:rPr>
          <w:rFonts w:ascii="Arial" w:hAnsi="Arial" w:cs="Arial"/>
          <w:sz w:val="24"/>
          <w:szCs w:val="24"/>
        </w:rPr>
        <w:t xml:space="preserve"> and 360 Safe Cymru</w:t>
      </w:r>
      <w:r w:rsidRPr="00495C60">
        <w:rPr>
          <w:rFonts w:ascii="Arial" w:hAnsi="Arial" w:cs="Arial"/>
          <w:sz w:val="24"/>
          <w:szCs w:val="24"/>
        </w:rPr>
        <w:t xml:space="preserve">. Social networking sites are part of everyday culture within the cyber environment and all staff will promote safe use of the internet to all pupils. The school curriculum will include the input of appropriately trained personnel around Internet Safety and safe use of media items. Staff will ensure that any personal use of social networking sites does not in any way impinge upon the school or their professional standards. Any concerns regarding a staff member’s conduct should be brought to the immediate attention of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w:t>
      </w:r>
    </w:p>
    <w:p w:rsidRPr="00495C60" w:rsidR="00181C6A" w:rsidP="00181C6A" w:rsidRDefault="00181C6A" w14:paraId="3C9F3132" w14:textId="77777777">
      <w:pPr>
        <w:spacing w:after="0" w:line="240" w:lineRule="auto"/>
        <w:ind w:left="360"/>
        <w:jc w:val="both"/>
        <w:rPr>
          <w:rFonts w:ascii="Arial" w:hAnsi="Arial" w:cs="Arial"/>
          <w:sz w:val="24"/>
          <w:szCs w:val="24"/>
        </w:rPr>
      </w:pPr>
    </w:p>
    <w:p w:rsidRPr="00495C60" w:rsidR="00181C6A" w:rsidP="00181C6A" w:rsidRDefault="00181C6A" w14:paraId="422F205C" w14:textId="464739ED">
      <w:pPr>
        <w:spacing w:after="0" w:line="240" w:lineRule="auto"/>
        <w:ind w:left="567" w:hanging="567"/>
        <w:rPr>
          <w:rFonts w:ascii="Arial" w:hAnsi="Arial" w:cs="Arial"/>
          <w:sz w:val="24"/>
          <w:szCs w:val="24"/>
        </w:rPr>
      </w:pPr>
      <w:r w:rsidRPr="00495C60">
        <w:rPr>
          <w:rFonts w:ascii="Arial" w:hAnsi="Arial" w:cs="Arial"/>
          <w:b/>
          <w:bCs/>
          <w:sz w:val="24"/>
          <w:szCs w:val="24"/>
        </w:rPr>
        <w:t>9.</w:t>
      </w:r>
      <w:r>
        <w:rPr>
          <w:rFonts w:ascii="Arial" w:hAnsi="Arial" w:cs="Arial"/>
          <w:b/>
          <w:bCs/>
          <w:sz w:val="24"/>
          <w:szCs w:val="24"/>
        </w:rPr>
        <w:t>7</w:t>
      </w:r>
      <w:r>
        <w:rPr>
          <w:rFonts w:ascii="Arial" w:hAnsi="Arial" w:cs="Arial"/>
          <w:sz w:val="24"/>
          <w:szCs w:val="24"/>
        </w:rPr>
        <w:tab/>
      </w:r>
      <w:r w:rsidRPr="00495C60">
        <w:rPr>
          <w:rFonts w:ascii="Arial" w:hAnsi="Arial" w:cs="Arial"/>
          <w:sz w:val="24"/>
          <w:szCs w:val="24"/>
        </w:rPr>
        <w:t xml:space="preserve">Any attempt by a pupil to contact staff via such internet sites will immediately be reported to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or DSP. Appropriate advice will then be given to pupils and parents/carers regarding professional boundaries and pupil safety. </w:t>
      </w:r>
    </w:p>
    <w:p w:rsidRPr="00495C60" w:rsidR="00181C6A" w:rsidP="00181C6A" w:rsidRDefault="00181C6A" w14:paraId="24F9310E" w14:textId="77777777">
      <w:pPr>
        <w:spacing w:after="0" w:line="240" w:lineRule="auto"/>
        <w:ind w:left="567" w:hanging="567"/>
        <w:rPr>
          <w:rFonts w:ascii="Arial" w:hAnsi="Arial" w:cs="Arial"/>
          <w:sz w:val="24"/>
          <w:szCs w:val="24"/>
        </w:rPr>
      </w:pPr>
    </w:p>
    <w:p w:rsidR="00181C6A" w:rsidP="00181C6A" w:rsidRDefault="00181C6A" w14:paraId="06DBB271" w14:textId="06EC42E2">
      <w:pPr>
        <w:spacing w:after="0" w:line="240" w:lineRule="auto"/>
        <w:ind w:left="567" w:hanging="567"/>
        <w:rPr>
          <w:rFonts w:ascii="Arial" w:hAnsi="Arial" w:cs="Arial"/>
          <w:sz w:val="24"/>
          <w:szCs w:val="24"/>
        </w:rPr>
      </w:pPr>
      <w:r w:rsidRPr="00495C60">
        <w:rPr>
          <w:rFonts w:ascii="Arial" w:hAnsi="Arial" w:cs="Arial"/>
          <w:b/>
          <w:bCs/>
          <w:sz w:val="24"/>
          <w:szCs w:val="24"/>
        </w:rPr>
        <w:t>9.</w:t>
      </w:r>
      <w:r>
        <w:rPr>
          <w:rFonts w:ascii="Arial" w:hAnsi="Arial" w:cs="Arial"/>
          <w:b/>
          <w:bCs/>
          <w:sz w:val="24"/>
          <w:szCs w:val="24"/>
        </w:rPr>
        <w:t>8</w:t>
      </w:r>
      <w:r w:rsidRPr="00495C60">
        <w:rPr>
          <w:rFonts w:ascii="Arial" w:hAnsi="Arial" w:cs="Arial"/>
          <w:sz w:val="24"/>
          <w:szCs w:val="24"/>
        </w:rPr>
        <w:t xml:space="preserve">   If there is any suspicion that any multimedia device or computer contains images or content of an inappropriate nature, the </w:t>
      </w:r>
      <w:r>
        <w:rPr>
          <w:rFonts w:ascii="Arial" w:hAnsi="Arial" w:cs="Arial"/>
          <w:sz w:val="24"/>
          <w:szCs w:val="24"/>
        </w:rPr>
        <w:t>h</w:t>
      </w:r>
      <w:r w:rsidRPr="00495C60">
        <w:rPr>
          <w:rFonts w:ascii="Arial" w:hAnsi="Arial" w:cs="Arial"/>
          <w:sz w:val="24"/>
          <w:szCs w:val="24"/>
        </w:rPr>
        <w:t xml:space="preserve">eadteacher/setting leader or DSP </w:t>
      </w:r>
      <w:r>
        <w:rPr>
          <w:rFonts w:ascii="Arial" w:hAnsi="Arial" w:cs="Arial"/>
          <w:sz w:val="24"/>
          <w:szCs w:val="24"/>
        </w:rPr>
        <w:t xml:space="preserve">will </w:t>
      </w:r>
      <w:r w:rsidRPr="00495C60">
        <w:rPr>
          <w:rFonts w:ascii="Arial" w:hAnsi="Arial" w:cs="Arial"/>
          <w:sz w:val="24"/>
          <w:szCs w:val="24"/>
        </w:rPr>
        <w:t xml:space="preserve"> be informed immediately. If the images and/or content raise a child protection concern immediate advice </w:t>
      </w:r>
      <w:r>
        <w:rPr>
          <w:rFonts w:ascii="Arial" w:hAnsi="Arial" w:cs="Arial"/>
          <w:sz w:val="24"/>
          <w:szCs w:val="24"/>
        </w:rPr>
        <w:t xml:space="preserve">will </w:t>
      </w:r>
      <w:r w:rsidRPr="00495C60">
        <w:rPr>
          <w:rFonts w:ascii="Arial" w:hAnsi="Arial" w:cs="Arial"/>
          <w:sz w:val="24"/>
          <w:szCs w:val="24"/>
        </w:rPr>
        <w:t xml:space="preserve">be sought from the Local Authority Designated Officer </w:t>
      </w:r>
      <w:r>
        <w:rPr>
          <w:rFonts w:ascii="Arial" w:hAnsi="Arial" w:cs="Arial"/>
          <w:sz w:val="24"/>
          <w:szCs w:val="24"/>
        </w:rPr>
        <w:t xml:space="preserve">(LADO) </w:t>
      </w:r>
      <w:r w:rsidRPr="00495C60">
        <w:rPr>
          <w:rFonts w:ascii="Arial" w:hAnsi="Arial" w:cs="Arial"/>
          <w:sz w:val="24"/>
          <w:szCs w:val="24"/>
        </w:rPr>
        <w:t xml:space="preserve">for Safeguarding (Education) as to whether the concern should be considered under Section 5 of the Wales Safeguarding Procedures – Safeguarding Allegations/Concerns about Practitioners and those in positions of Trust (see Section 11).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eader or DSP will also contact Corporate IT.</w:t>
      </w:r>
    </w:p>
    <w:p w:rsidR="00181C6A" w:rsidP="00181C6A" w:rsidRDefault="00181C6A" w14:paraId="3559500D" w14:textId="77777777">
      <w:pPr>
        <w:spacing w:after="0" w:line="240" w:lineRule="auto"/>
        <w:ind w:left="567" w:hanging="567"/>
        <w:rPr>
          <w:rFonts w:ascii="Arial" w:hAnsi="Arial" w:cs="Arial"/>
          <w:sz w:val="24"/>
          <w:szCs w:val="24"/>
        </w:rPr>
      </w:pPr>
    </w:p>
    <w:p w:rsidRPr="002E6572" w:rsidR="00181C6A" w:rsidP="00181C6A" w:rsidRDefault="00181C6A" w14:paraId="3E60C2A3" w14:textId="30CE8A01">
      <w:pPr>
        <w:spacing w:after="0" w:line="240" w:lineRule="auto"/>
        <w:ind w:left="567" w:hanging="567"/>
        <w:rPr>
          <w:rFonts w:ascii="Arial" w:hAnsi="Arial" w:cs="Arial"/>
          <w:sz w:val="24"/>
          <w:szCs w:val="24"/>
        </w:rPr>
      </w:pPr>
      <w:r w:rsidRPr="002E6572">
        <w:rPr>
          <w:rFonts w:ascii="Arial" w:hAnsi="Arial" w:cs="Arial"/>
          <w:b/>
          <w:bCs/>
          <w:sz w:val="24"/>
          <w:szCs w:val="24"/>
        </w:rPr>
        <w:t>9.</w:t>
      </w:r>
      <w:r>
        <w:rPr>
          <w:rFonts w:ascii="Arial" w:hAnsi="Arial" w:cs="Arial"/>
          <w:b/>
          <w:bCs/>
          <w:sz w:val="24"/>
          <w:szCs w:val="24"/>
        </w:rPr>
        <w:t>9</w:t>
      </w:r>
      <w:r>
        <w:rPr>
          <w:rFonts w:ascii="Arial" w:hAnsi="Arial" w:cs="Arial"/>
          <w:b/>
          <w:bCs/>
          <w:sz w:val="24"/>
          <w:szCs w:val="24"/>
        </w:rPr>
        <w:tab/>
      </w:r>
      <w:r w:rsidRPr="00AF3384">
        <w:rPr>
          <w:rFonts w:ascii="Arial" w:hAnsi="Arial" w:cs="Arial"/>
          <w:sz w:val="24"/>
          <w:szCs w:val="24"/>
        </w:rPr>
        <w:t xml:space="preserve">As Digital Competence is a core skill within the Curriculum for </w:t>
      </w:r>
      <w:proofErr w:type="gramStart"/>
      <w:r w:rsidRPr="00AF3384">
        <w:rPr>
          <w:rFonts w:ascii="Arial" w:hAnsi="Arial" w:cs="Arial"/>
          <w:sz w:val="24"/>
          <w:szCs w:val="24"/>
        </w:rPr>
        <w:t>Wales,</w:t>
      </w:r>
      <w:proofErr w:type="gramEnd"/>
      <w:r w:rsidRPr="00AF3384">
        <w:rPr>
          <w:rFonts w:ascii="Arial" w:hAnsi="Arial" w:cs="Arial"/>
          <w:sz w:val="24"/>
          <w:szCs w:val="24"/>
        </w:rPr>
        <w:t xml:space="preserve"> we will actively promote online safety as part of our approach to Digital Citizenship. The Welsh Government’s </w:t>
      </w:r>
      <w:r w:rsidRPr="00C90212">
        <w:rPr>
          <w:rFonts w:ascii="Arial" w:hAnsi="Arial" w:cs="Arial"/>
          <w:sz w:val="24"/>
          <w:szCs w:val="24"/>
        </w:rPr>
        <w:t>Keeping Safe Online</w:t>
      </w:r>
      <w:r w:rsidRPr="00AF3384">
        <w:rPr>
          <w:rFonts w:ascii="Arial" w:hAnsi="Arial" w:cs="Arial"/>
          <w:sz w:val="24"/>
          <w:szCs w:val="24"/>
        </w:rPr>
        <w:t xml:space="preserve"> resources, available on Hwb, support learners, practitioners and parents/carers. These resources are used to provide up-to-date guidance, teaching materials and practical advice on staying safe online, supporting a consistent and informed approach to online safety across the school community.</w:t>
      </w:r>
    </w:p>
    <w:p w:rsidRPr="00495C60" w:rsidR="00181C6A" w:rsidP="00181C6A" w:rsidRDefault="00181C6A" w14:paraId="2117BEBC" w14:textId="77777777">
      <w:pPr>
        <w:spacing w:after="0" w:line="240" w:lineRule="auto"/>
        <w:ind w:left="567" w:hanging="567"/>
        <w:rPr>
          <w:rFonts w:ascii="Arial" w:hAnsi="Arial" w:cs="Arial"/>
          <w:sz w:val="24"/>
          <w:szCs w:val="24"/>
        </w:rPr>
      </w:pPr>
    </w:p>
    <w:p w:rsidRPr="00495C60" w:rsidR="00181C6A" w:rsidP="00181C6A" w:rsidRDefault="00181C6A" w14:paraId="26FCEBC5" w14:textId="77777777">
      <w:pPr>
        <w:spacing w:after="0" w:line="240" w:lineRule="auto"/>
        <w:jc w:val="both"/>
        <w:rPr>
          <w:rFonts w:ascii="Arial" w:hAnsi="Arial" w:cs="Arial"/>
          <w:sz w:val="24"/>
          <w:szCs w:val="24"/>
        </w:rPr>
      </w:pPr>
    </w:p>
    <w:p w:rsidRPr="00495C60" w:rsidR="00181C6A" w:rsidP="00BF6C37" w:rsidRDefault="00181C6A" w14:paraId="4FEDA441"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Contact with </w:t>
      </w:r>
      <w:r>
        <w:rPr>
          <w:rFonts w:ascii="Arial" w:hAnsi="Arial" w:cs="Arial"/>
          <w:b/>
          <w:bCs/>
          <w:sz w:val="24"/>
          <w:szCs w:val="24"/>
        </w:rPr>
        <w:t>p</w:t>
      </w:r>
      <w:r w:rsidRPr="00495C60">
        <w:rPr>
          <w:rFonts w:ascii="Arial" w:hAnsi="Arial" w:cs="Arial"/>
          <w:b/>
          <w:bCs/>
          <w:sz w:val="24"/>
          <w:szCs w:val="24"/>
        </w:rPr>
        <w:t>upils</w:t>
      </w:r>
    </w:p>
    <w:p w:rsidRPr="00495C60" w:rsidR="00181C6A" w:rsidP="00181C6A" w:rsidRDefault="00181C6A" w14:paraId="6AC33A96" w14:textId="77777777">
      <w:pPr>
        <w:pStyle w:val="ListParagraph"/>
        <w:spacing w:after="0" w:line="240" w:lineRule="auto"/>
        <w:jc w:val="both"/>
        <w:rPr>
          <w:rFonts w:ascii="Arial" w:hAnsi="Arial" w:cs="Arial"/>
          <w:b/>
          <w:bCs/>
          <w:sz w:val="24"/>
          <w:szCs w:val="24"/>
        </w:rPr>
      </w:pPr>
    </w:p>
    <w:p w:rsidRPr="00495C60" w:rsidR="00181C6A" w:rsidP="00181C6A" w:rsidRDefault="00181C6A" w14:paraId="5EAB78B0" w14:textId="77777777">
      <w:pPr>
        <w:spacing w:after="0" w:line="240" w:lineRule="auto"/>
        <w:ind w:left="567" w:hanging="567"/>
        <w:rPr>
          <w:rFonts w:ascii="Arial" w:hAnsi="Arial" w:cs="Arial"/>
          <w:sz w:val="24"/>
          <w:szCs w:val="24"/>
        </w:rPr>
      </w:pPr>
      <w:r w:rsidRPr="00495C60">
        <w:rPr>
          <w:rFonts w:ascii="Arial" w:hAnsi="Arial" w:cs="Arial"/>
          <w:b/>
          <w:bCs/>
          <w:sz w:val="24"/>
          <w:szCs w:val="24"/>
        </w:rPr>
        <w:t>10.1</w:t>
      </w:r>
      <w:r>
        <w:rPr>
          <w:rFonts w:ascii="Arial" w:hAnsi="Arial" w:cs="Arial"/>
          <w:sz w:val="24"/>
          <w:szCs w:val="24"/>
        </w:rPr>
        <w:tab/>
      </w:r>
      <w:r w:rsidRPr="00495C60">
        <w:rPr>
          <w:rFonts w:ascii="Arial" w:hAnsi="Arial" w:cs="Arial"/>
          <w:sz w:val="24"/>
          <w:szCs w:val="24"/>
        </w:rPr>
        <w:t xml:space="preserve">All staff, volunteers and </w:t>
      </w:r>
      <w:r>
        <w:rPr>
          <w:rFonts w:ascii="Arial" w:hAnsi="Arial" w:cs="Arial"/>
          <w:sz w:val="24"/>
          <w:szCs w:val="24"/>
        </w:rPr>
        <w:t xml:space="preserve">school </w:t>
      </w:r>
      <w:r w:rsidRPr="00495C60">
        <w:rPr>
          <w:rFonts w:ascii="Arial" w:hAnsi="Arial" w:cs="Arial"/>
          <w:sz w:val="24"/>
          <w:szCs w:val="24"/>
        </w:rPr>
        <w:t xml:space="preserve">governors/management committee members will maintain an awareness of the position they hold within the school and the </w:t>
      </w:r>
      <w:r w:rsidRPr="00495C60">
        <w:rPr>
          <w:rFonts w:ascii="Arial" w:hAnsi="Arial" w:cs="Arial"/>
          <w:sz w:val="24"/>
          <w:szCs w:val="24"/>
        </w:rPr>
        <w:lastRenderedPageBreak/>
        <w:t xml:space="preserve">power of their position as perceived by pupils and their families. All contact with pupils outside the school environment must be managed appropriately and be clearly communicated within school and to the parents/carers of the pupil. If there is a requirement to contact a pupil via telephone, parents/carers will be informed prior to contact being made with the pupil. </w:t>
      </w:r>
    </w:p>
    <w:p w:rsidRPr="00495C60" w:rsidR="00181C6A" w:rsidP="00181C6A" w:rsidRDefault="00181C6A" w14:paraId="7341DCDD" w14:textId="77777777">
      <w:pPr>
        <w:spacing w:after="0" w:line="240" w:lineRule="auto"/>
        <w:ind w:left="567" w:hanging="567"/>
        <w:rPr>
          <w:rFonts w:ascii="Arial" w:hAnsi="Arial" w:cs="Arial"/>
          <w:sz w:val="24"/>
          <w:szCs w:val="24"/>
        </w:rPr>
      </w:pPr>
    </w:p>
    <w:p w:rsidRPr="00495C60" w:rsidR="00181C6A" w:rsidP="00181C6A" w:rsidRDefault="00181C6A" w14:paraId="40C2FDD3" w14:textId="77777777">
      <w:pPr>
        <w:spacing w:after="0" w:line="240" w:lineRule="auto"/>
        <w:ind w:left="567" w:hanging="567"/>
        <w:rPr>
          <w:rFonts w:ascii="Arial" w:hAnsi="Arial" w:cs="Arial"/>
          <w:sz w:val="24"/>
          <w:szCs w:val="24"/>
        </w:rPr>
      </w:pPr>
      <w:r w:rsidRPr="00495C60">
        <w:rPr>
          <w:rFonts w:ascii="Arial" w:hAnsi="Arial" w:cs="Arial"/>
          <w:b/>
          <w:bCs/>
          <w:sz w:val="24"/>
          <w:szCs w:val="24"/>
        </w:rPr>
        <w:t>10.2</w:t>
      </w:r>
      <w:r>
        <w:rPr>
          <w:rFonts w:ascii="Arial" w:hAnsi="Arial" w:cs="Arial"/>
          <w:sz w:val="24"/>
          <w:szCs w:val="24"/>
        </w:rPr>
        <w:tab/>
      </w:r>
      <w:r w:rsidRPr="00495C60">
        <w:rPr>
          <w:rFonts w:ascii="Arial" w:hAnsi="Arial" w:cs="Arial"/>
          <w:sz w:val="24"/>
          <w:szCs w:val="24"/>
        </w:rPr>
        <w:t xml:space="preserve">All school staff will ensure that their personal telephone numbers and contact details are not known to or used by pupils. Should a pupil gain access to any such details the member of staff will inform the DSP or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as a matter of urgency. Should any staff member, volunteer or governor become aware that outside of school time there is direct contact between adults within school and pupils that is not for school purposes, the DSP or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eader is to be informed immediately. If there is inappropriate contact, this may result in the instigation of Section 5, Wales Safeguarding Procedures - Safeguarding Allegations/Concerns about Practitioners and those in positions of Trust (see Section 11).</w:t>
      </w:r>
    </w:p>
    <w:p w:rsidRPr="00495C60" w:rsidR="00181C6A" w:rsidP="00181C6A" w:rsidRDefault="00181C6A" w14:paraId="13906517" w14:textId="77777777">
      <w:pPr>
        <w:spacing w:after="0" w:line="240" w:lineRule="auto"/>
        <w:ind w:left="360"/>
        <w:jc w:val="both"/>
        <w:rPr>
          <w:rFonts w:ascii="Arial" w:hAnsi="Arial" w:cs="Arial"/>
          <w:sz w:val="24"/>
          <w:szCs w:val="24"/>
        </w:rPr>
      </w:pPr>
    </w:p>
    <w:p w:rsidRPr="00495C60" w:rsidR="00181C6A" w:rsidP="00181C6A" w:rsidRDefault="00181C6A" w14:paraId="2582EA3D" w14:textId="77777777">
      <w:pPr>
        <w:spacing w:after="0" w:line="240" w:lineRule="auto"/>
        <w:ind w:left="567" w:hanging="567"/>
        <w:jc w:val="both"/>
        <w:rPr>
          <w:rFonts w:ascii="Arial" w:hAnsi="Arial" w:cs="Arial"/>
          <w:sz w:val="24"/>
          <w:szCs w:val="24"/>
        </w:rPr>
      </w:pPr>
      <w:r w:rsidRPr="00495C60">
        <w:rPr>
          <w:rFonts w:ascii="Arial" w:hAnsi="Arial" w:cs="Arial"/>
          <w:b/>
          <w:bCs/>
          <w:sz w:val="24"/>
          <w:szCs w:val="24"/>
        </w:rPr>
        <w:t>10.3</w:t>
      </w:r>
      <w:r>
        <w:rPr>
          <w:rFonts w:ascii="Arial" w:hAnsi="Arial" w:cs="Arial"/>
          <w:sz w:val="24"/>
          <w:szCs w:val="24"/>
        </w:rPr>
        <w:tab/>
      </w:r>
      <w:r w:rsidRPr="00495C60">
        <w:rPr>
          <w:rFonts w:ascii="Arial" w:hAnsi="Arial" w:cs="Arial"/>
          <w:sz w:val="24"/>
          <w:szCs w:val="24"/>
        </w:rPr>
        <w:t xml:space="preserve">Should members of staff have contact with pupils outside of school due to an employment or volunteering position they will report this contact to the </w:t>
      </w:r>
      <w:r>
        <w:rPr>
          <w:rFonts w:ascii="Arial" w:hAnsi="Arial" w:cs="Arial"/>
          <w:sz w:val="24"/>
          <w:szCs w:val="24"/>
        </w:rPr>
        <w:t>h</w:t>
      </w:r>
      <w:r w:rsidRPr="00495C60">
        <w:rPr>
          <w:rFonts w:ascii="Arial" w:hAnsi="Arial" w:cs="Arial"/>
          <w:sz w:val="24"/>
          <w:szCs w:val="24"/>
        </w:rPr>
        <w:t xml:space="preserve">eadteacher/ </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eader.</w:t>
      </w:r>
    </w:p>
    <w:p w:rsidRPr="00495C60" w:rsidR="00181C6A" w:rsidP="00181C6A" w:rsidRDefault="00181C6A" w14:paraId="2A60F98F" w14:textId="77777777">
      <w:pPr>
        <w:spacing w:after="0" w:line="240" w:lineRule="auto"/>
        <w:ind w:left="567" w:hanging="567"/>
        <w:jc w:val="both"/>
        <w:rPr>
          <w:rFonts w:ascii="Arial" w:hAnsi="Arial" w:cs="Arial"/>
          <w:sz w:val="24"/>
          <w:szCs w:val="24"/>
        </w:rPr>
      </w:pPr>
    </w:p>
    <w:p w:rsidRPr="00495C60" w:rsidR="00181C6A" w:rsidP="00BF6C37" w:rsidRDefault="00181C6A" w14:paraId="65529CCB"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Allegations </w:t>
      </w:r>
      <w:r>
        <w:rPr>
          <w:rFonts w:ascii="Arial" w:hAnsi="Arial" w:cs="Arial"/>
          <w:b/>
          <w:bCs/>
          <w:sz w:val="24"/>
          <w:szCs w:val="24"/>
        </w:rPr>
        <w:t>a</w:t>
      </w:r>
      <w:r w:rsidRPr="00495C60">
        <w:rPr>
          <w:rFonts w:ascii="Arial" w:hAnsi="Arial" w:cs="Arial"/>
          <w:b/>
          <w:bCs/>
          <w:sz w:val="24"/>
          <w:szCs w:val="24"/>
        </w:rPr>
        <w:t xml:space="preserve">gainst </w:t>
      </w:r>
      <w:r>
        <w:rPr>
          <w:rFonts w:ascii="Arial" w:hAnsi="Arial" w:cs="Arial"/>
          <w:b/>
          <w:bCs/>
          <w:sz w:val="24"/>
          <w:szCs w:val="24"/>
        </w:rPr>
        <w:t>s</w:t>
      </w:r>
      <w:r w:rsidRPr="00495C60">
        <w:rPr>
          <w:rFonts w:ascii="Arial" w:hAnsi="Arial" w:cs="Arial"/>
          <w:b/>
          <w:bCs/>
          <w:sz w:val="24"/>
          <w:szCs w:val="24"/>
        </w:rPr>
        <w:t>taff/</w:t>
      </w:r>
      <w:r>
        <w:rPr>
          <w:rFonts w:ascii="Arial" w:hAnsi="Arial" w:cs="Arial"/>
          <w:b/>
          <w:bCs/>
          <w:sz w:val="24"/>
          <w:szCs w:val="24"/>
        </w:rPr>
        <w:t>v</w:t>
      </w:r>
      <w:r w:rsidRPr="00495C60">
        <w:rPr>
          <w:rFonts w:ascii="Arial" w:hAnsi="Arial" w:cs="Arial"/>
          <w:b/>
          <w:bCs/>
          <w:sz w:val="24"/>
          <w:szCs w:val="24"/>
        </w:rPr>
        <w:t>olunteers</w:t>
      </w:r>
    </w:p>
    <w:p w:rsidRPr="00495C60" w:rsidR="00181C6A" w:rsidP="00181C6A" w:rsidRDefault="00181C6A" w14:paraId="2D55FA47" w14:textId="77777777">
      <w:pPr>
        <w:pStyle w:val="ListParagraph"/>
        <w:spacing w:after="0" w:line="240" w:lineRule="auto"/>
        <w:ind w:left="567" w:hanging="567"/>
        <w:jc w:val="both"/>
        <w:rPr>
          <w:rFonts w:ascii="Arial" w:hAnsi="Arial" w:cs="Arial"/>
          <w:b/>
          <w:bCs/>
          <w:sz w:val="24"/>
          <w:szCs w:val="24"/>
        </w:rPr>
      </w:pPr>
    </w:p>
    <w:p w:rsidRPr="00495C60" w:rsidR="00181C6A" w:rsidP="00181C6A" w:rsidRDefault="00181C6A" w14:paraId="566F4A29" w14:textId="20B1B860">
      <w:pPr>
        <w:spacing w:after="0" w:line="240" w:lineRule="auto"/>
        <w:ind w:left="567" w:hanging="567"/>
        <w:rPr>
          <w:rFonts w:ascii="Arial" w:hAnsi="Arial" w:cs="Arial"/>
          <w:sz w:val="24"/>
          <w:szCs w:val="24"/>
        </w:rPr>
      </w:pPr>
      <w:r w:rsidRPr="00495C60">
        <w:rPr>
          <w:rFonts w:ascii="Arial" w:hAnsi="Arial" w:cs="Arial"/>
          <w:b/>
          <w:bCs/>
          <w:sz w:val="24"/>
          <w:szCs w:val="24"/>
        </w:rPr>
        <w:t>11.1</w:t>
      </w:r>
      <w:r>
        <w:rPr>
          <w:rFonts w:ascii="Arial" w:hAnsi="Arial" w:cs="Arial"/>
          <w:sz w:val="24"/>
          <w:szCs w:val="24"/>
        </w:rPr>
        <w:tab/>
      </w:r>
      <w:r w:rsidRPr="00495C60">
        <w:rPr>
          <w:rFonts w:ascii="Arial" w:hAnsi="Arial" w:cs="Arial"/>
          <w:sz w:val="24"/>
          <w:szCs w:val="24"/>
        </w:rPr>
        <w:t xml:space="preserve">The DSP and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ensure </w:t>
      </w:r>
      <w:r>
        <w:rPr>
          <w:rFonts w:ascii="Arial" w:hAnsi="Arial" w:cs="Arial"/>
          <w:sz w:val="24"/>
          <w:szCs w:val="24"/>
        </w:rPr>
        <w:t xml:space="preserve">we </w:t>
      </w:r>
      <w:r w:rsidRPr="00495C60">
        <w:rPr>
          <w:rFonts w:ascii="Arial" w:hAnsi="Arial" w:cs="Arial"/>
          <w:sz w:val="24"/>
          <w:szCs w:val="24"/>
        </w:rPr>
        <w:t xml:space="preserve"> are fully aware of the relevant legislation and guidance in relation to procedures required when an allegation is made against a professional and ensure that all staff are aware of their duty to report any concerns they may have. </w:t>
      </w:r>
    </w:p>
    <w:p w:rsidRPr="00495C60" w:rsidR="00181C6A" w:rsidP="00181C6A" w:rsidRDefault="00181C6A" w14:paraId="067CF4F8" w14:textId="77777777">
      <w:pPr>
        <w:spacing w:after="0" w:line="240" w:lineRule="auto"/>
        <w:ind w:left="567" w:hanging="567"/>
        <w:rPr>
          <w:rFonts w:ascii="Arial" w:hAnsi="Arial" w:cs="Arial"/>
          <w:sz w:val="24"/>
          <w:szCs w:val="24"/>
        </w:rPr>
      </w:pPr>
      <w:r w:rsidRPr="00495C60">
        <w:rPr>
          <w:rFonts w:ascii="Arial" w:hAnsi="Arial" w:cs="Arial"/>
          <w:sz w:val="24"/>
          <w:szCs w:val="24"/>
        </w:rPr>
        <w:tab/>
      </w:r>
    </w:p>
    <w:p w:rsidRPr="00495C60" w:rsidR="00181C6A" w:rsidP="00181C6A" w:rsidRDefault="00181C6A" w14:paraId="02CE7B0E" w14:textId="77777777">
      <w:pPr>
        <w:spacing w:after="0" w:line="240" w:lineRule="auto"/>
        <w:ind w:left="567" w:hanging="567"/>
        <w:rPr>
          <w:rFonts w:ascii="Arial" w:hAnsi="Arial" w:cs="Arial"/>
          <w:sz w:val="24"/>
          <w:szCs w:val="24"/>
        </w:rPr>
      </w:pPr>
      <w:r w:rsidRPr="00495C60">
        <w:rPr>
          <w:rFonts w:ascii="Arial" w:hAnsi="Arial" w:cs="Arial"/>
          <w:b/>
          <w:bCs/>
          <w:sz w:val="24"/>
          <w:szCs w:val="24"/>
        </w:rPr>
        <w:t>11.2</w:t>
      </w:r>
      <w:r>
        <w:rPr>
          <w:rFonts w:ascii="Arial" w:hAnsi="Arial" w:cs="Arial"/>
          <w:sz w:val="24"/>
          <w:szCs w:val="24"/>
        </w:rPr>
        <w:tab/>
      </w:r>
      <w:r w:rsidRPr="00495C60">
        <w:rPr>
          <w:rFonts w:ascii="Arial" w:hAnsi="Arial" w:cs="Arial"/>
          <w:sz w:val="24"/>
          <w:szCs w:val="24"/>
        </w:rPr>
        <w:t xml:space="preserve">All staff must ensure that any allegation regarding an adult who is working with children, </w:t>
      </w:r>
      <w:r>
        <w:rPr>
          <w:rFonts w:ascii="Arial" w:hAnsi="Arial" w:cs="Arial"/>
          <w:sz w:val="24"/>
          <w:szCs w:val="24"/>
        </w:rPr>
        <w:t>(</w:t>
      </w:r>
      <w:r w:rsidRPr="00495C60">
        <w:rPr>
          <w:rFonts w:ascii="Arial" w:hAnsi="Arial" w:cs="Arial"/>
          <w:sz w:val="24"/>
          <w:szCs w:val="24"/>
        </w:rPr>
        <w:t xml:space="preserve">this will include staff, volunteers, </w:t>
      </w:r>
      <w:r>
        <w:rPr>
          <w:rFonts w:ascii="Arial" w:hAnsi="Arial" w:cs="Arial"/>
          <w:sz w:val="24"/>
          <w:szCs w:val="24"/>
        </w:rPr>
        <w:t xml:space="preserve">school </w:t>
      </w:r>
      <w:r w:rsidRPr="00495C60">
        <w:rPr>
          <w:rFonts w:ascii="Arial" w:hAnsi="Arial" w:cs="Arial"/>
          <w:sz w:val="24"/>
          <w:szCs w:val="24"/>
        </w:rPr>
        <w:t xml:space="preserve">governors/management committee members, occasional workers or contractors, and those staff that are not on school site but come into contact with children </w:t>
      </w:r>
      <w:r>
        <w:rPr>
          <w:rFonts w:ascii="Arial" w:hAnsi="Arial" w:cs="Arial"/>
          <w:sz w:val="24"/>
          <w:szCs w:val="24"/>
        </w:rPr>
        <w:t>that is</w:t>
      </w:r>
      <w:r w:rsidRPr="00495C60">
        <w:rPr>
          <w:rFonts w:ascii="Arial" w:hAnsi="Arial" w:cs="Arial"/>
          <w:sz w:val="24"/>
          <w:szCs w:val="24"/>
        </w:rPr>
        <w:t>., those who transport children to and from school, school crossing patrol etc</w:t>
      </w:r>
      <w:r>
        <w:rPr>
          <w:rFonts w:ascii="Arial" w:hAnsi="Arial" w:cs="Arial"/>
          <w:sz w:val="24"/>
          <w:szCs w:val="24"/>
        </w:rPr>
        <w:t>)</w:t>
      </w:r>
      <w:r w:rsidRPr="00495C60">
        <w:rPr>
          <w:rFonts w:ascii="Arial" w:hAnsi="Arial" w:cs="Arial"/>
          <w:sz w:val="24"/>
          <w:szCs w:val="24"/>
        </w:rPr>
        <w:t xml:space="preserve"> is reported immediately to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If an allegation is made about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the </w:t>
      </w:r>
      <w:r>
        <w:rPr>
          <w:rFonts w:ascii="Arial" w:hAnsi="Arial" w:cs="Arial"/>
          <w:sz w:val="24"/>
          <w:szCs w:val="24"/>
        </w:rPr>
        <w:t>c</w:t>
      </w:r>
      <w:r w:rsidRPr="00495C60">
        <w:rPr>
          <w:rFonts w:ascii="Arial" w:hAnsi="Arial" w:cs="Arial"/>
          <w:sz w:val="24"/>
          <w:szCs w:val="24"/>
        </w:rPr>
        <w:t xml:space="preserve">hair of </w:t>
      </w:r>
      <w:r>
        <w:rPr>
          <w:rFonts w:ascii="Arial" w:hAnsi="Arial" w:cs="Arial"/>
          <w:sz w:val="24"/>
          <w:szCs w:val="24"/>
        </w:rPr>
        <w:t>g</w:t>
      </w:r>
      <w:r w:rsidRPr="00495C60">
        <w:rPr>
          <w:rFonts w:ascii="Arial" w:hAnsi="Arial" w:cs="Arial"/>
          <w:sz w:val="24"/>
          <w:szCs w:val="24"/>
        </w:rPr>
        <w:t>overnors/</w:t>
      </w:r>
      <w:r>
        <w:rPr>
          <w:rFonts w:ascii="Arial" w:hAnsi="Arial" w:cs="Arial"/>
          <w:sz w:val="24"/>
          <w:szCs w:val="24"/>
        </w:rPr>
        <w:t>m</w:t>
      </w:r>
      <w:r w:rsidRPr="00495C60">
        <w:rPr>
          <w:rFonts w:ascii="Arial" w:hAnsi="Arial" w:cs="Arial"/>
          <w:sz w:val="24"/>
          <w:szCs w:val="24"/>
        </w:rPr>
        <w:t xml:space="preserve">anagement </w:t>
      </w:r>
      <w:r>
        <w:rPr>
          <w:rFonts w:ascii="Arial" w:hAnsi="Arial" w:cs="Arial"/>
          <w:sz w:val="24"/>
          <w:szCs w:val="24"/>
        </w:rPr>
        <w:t>c</w:t>
      </w:r>
      <w:r w:rsidRPr="00495C60">
        <w:rPr>
          <w:rFonts w:ascii="Arial" w:hAnsi="Arial" w:cs="Arial"/>
          <w:sz w:val="24"/>
          <w:szCs w:val="24"/>
        </w:rPr>
        <w:t xml:space="preserve">ommittee should be informed. All </w:t>
      </w:r>
      <w:r>
        <w:rPr>
          <w:rFonts w:ascii="Arial" w:hAnsi="Arial" w:cs="Arial"/>
          <w:sz w:val="24"/>
          <w:szCs w:val="24"/>
        </w:rPr>
        <w:t>c</w:t>
      </w:r>
      <w:r w:rsidRPr="00495C60">
        <w:rPr>
          <w:rFonts w:ascii="Arial" w:hAnsi="Arial" w:cs="Arial"/>
          <w:sz w:val="24"/>
          <w:szCs w:val="24"/>
        </w:rPr>
        <w:t>hairpersons should therefore have attended Managing Allegations Against Staff training as soon as possible following their appointment.</w:t>
      </w:r>
    </w:p>
    <w:p w:rsidRPr="00495C60" w:rsidR="00181C6A" w:rsidP="00181C6A" w:rsidRDefault="00181C6A" w14:paraId="46537AF6" w14:textId="77777777">
      <w:pPr>
        <w:spacing w:after="0" w:line="240" w:lineRule="auto"/>
        <w:ind w:left="567" w:hanging="567"/>
        <w:rPr>
          <w:rFonts w:ascii="Arial" w:hAnsi="Arial" w:cs="Arial"/>
          <w:sz w:val="24"/>
          <w:szCs w:val="24"/>
        </w:rPr>
      </w:pPr>
    </w:p>
    <w:p w:rsidRPr="00495C60" w:rsidR="00181C6A" w:rsidP="00181C6A" w:rsidRDefault="00181C6A" w14:paraId="0BA11606" w14:textId="77777777">
      <w:pPr>
        <w:spacing w:after="0" w:line="240" w:lineRule="auto"/>
        <w:ind w:left="567" w:hanging="567"/>
        <w:rPr>
          <w:rFonts w:ascii="Arial" w:hAnsi="Arial" w:cs="Arial"/>
          <w:sz w:val="24"/>
          <w:szCs w:val="24"/>
        </w:rPr>
      </w:pPr>
      <w:r w:rsidRPr="00495C60">
        <w:rPr>
          <w:rFonts w:ascii="Arial" w:hAnsi="Arial" w:cs="Arial"/>
          <w:b/>
          <w:bCs/>
          <w:sz w:val="24"/>
          <w:szCs w:val="24"/>
        </w:rPr>
        <w:t>11.3</w:t>
      </w:r>
      <w:r>
        <w:rPr>
          <w:rFonts w:ascii="Arial" w:hAnsi="Arial" w:cs="Arial"/>
          <w:sz w:val="24"/>
          <w:szCs w:val="24"/>
        </w:rPr>
        <w:tab/>
      </w:r>
      <w:r w:rsidRPr="00495C60">
        <w:rPr>
          <w:rFonts w:ascii="Arial" w:hAnsi="Arial" w:cs="Arial"/>
          <w:sz w:val="24"/>
          <w:szCs w:val="24"/>
        </w:rPr>
        <w:t xml:space="preserve">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c</w:t>
      </w:r>
      <w:r w:rsidRPr="00495C60">
        <w:rPr>
          <w:rFonts w:ascii="Arial" w:hAnsi="Arial" w:cs="Arial"/>
          <w:sz w:val="24"/>
          <w:szCs w:val="24"/>
        </w:rPr>
        <w:t xml:space="preserve">hair of </w:t>
      </w:r>
      <w:r>
        <w:rPr>
          <w:rFonts w:ascii="Arial" w:hAnsi="Arial" w:cs="Arial"/>
          <w:sz w:val="24"/>
          <w:szCs w:val="24"/>
        </w:rPr>
        <w:t>g</w:t>
      </w:r>
      <w:r w:rsidRPr="00495C60">
        <w:rPr>
          <w:rFonts w:ascii="Arial" w:hAnsi="Arial" w:cs="Arial"/>
          <w:sz w:val="24"/>
          <w:szCs w:val="24"/>
        </w:rPr>
        <w:t xml:space="preserve">overnors will contact the Local Authority Designated Officer </w:t>
      </w:r>
      <w:r>
        <w:rPr>
          <w:rFonts w:ascii="Arial" w:hAnsi="Arial" w:cs="Arial"/>
          <w:sz w:val="24"/>
          <w:szCs w:val="24"/>
        </w:rPr>
        <w:t xml:space="preserve">(LADO) </w:t>
      </w:r>
      <w:r w:rsidRPr="00495C60">
        <w:rPr>
          <w:rFonts w:ascii="Arial" w:hAnsi="Arial" w:cs="Arial"/>
          <w:sz w:val="24"/>
          <w:szCs w:val="24"/>
        </w:rPr>
        <w:t xml:space="preserve">for </w:t>
      </w:r>
      <w:r>
        <w:rPr>
          <w:rFonts w:ascii="Arial" w:hAnsi="Arial" w:cs="Arial"/>
          <w:sz w:val="24"/>
          <w:szCs w:val="24"/>
        </w:rPr>
        <w:t>S</w:t>
      </w:r>
      <w:r w:rsidRPr="00495C60">
        <w:rPr>
          <w:rFonts w:ascii="Arial" w:hAnsi="Arial" w:cs="Arial"/>
          <w:sz w:val="24"/>
          <w:szCs w:val="24"/>
        </w:rPr>
        <w:t>afeguarding (Education) to discuss next steps in accordance with the CTMSB Guidance.</w:t>
      </w:r>
    </w:p>
    <w:p w:rsidRPr="00495C60" w:rsidR="00181C6A" w:rsidP="00181C6A" w:rsidRDefault="00181C6A" w14:paraId="3DD6A8D1" w14:textId="77777777">
      <w:pPr>
        <w:spacing w:after="0" w:line="240" w:lineRule="auto"/>
        <w:jc w:val="both"/>
        <w:rPr>
          <w:rFonts w:ascii="Arial" w:hAnsi="Arial" w:cs="Arial"/>
          <w:sz w:val="24"/>
          <w:szCs w:val="24"/>
        </w:rPr>
      </w:pPr>
    </w:p>
    <w:p w:rsidRPr="003D1F43" w:rsidR="00181C6A" w:rsidP="00181C6A" w:rsidRDefault="00181C6A" w14:paraId="6F171C16" w14:textId="3D485FFC">
      <w:pPr>
        <w:spacing w:after="0" w:line="240" w:lineRule="auto"/>
        <w:ind w:left="567" w:hanging="567"/>
        <w:jc w:val="both"/>
        <w:rPr>
          <w:rFonts w:ascii="Arial" w:hAnsi="Arial" w:cs="Arial"/>
          <w:sz w:val="24"/>
          <w:szCs w:val="24"/>
        </w:rPr>
      </w:pPr>
      <w:r w:rsidRPr="003D1F43">
        <w:rPr>
          <w:rFonts w:ascii="Arial" w:hAnsi="Arial" w:cs="Arial"/>
          <w:b/>
          <w:bCs/>
          <w:sz w:val="24"/>
          <w:szCs w:val="24"/>
        </w:rPr>
        <w:t>11.4</w:t>
      </w:r>
      <w:r w:rsidRPr="003D1F43">
        <w:rPr>
          <w:rFonts w:ascii="Arial" w:hAnsi="Arial" w:cs="Arial"/>
          <w:sz w:val="24"/>
          <w:szCs w:val="24"/>
        </w:rPr>
        <w:t xml:space="preserve"> If there was an allegation/concern regarding the </w:t>
      </w:r>
      <w:r>
        <w:rPr>
          <w:rFonts w:ascii="Arial" w:hAnsi="Arial" w:cs="Arial"/>
          <w:sz w:val="24"/>
          <w:szCs w:val="24"/>
        </w:rPr>
        <w:t>h</w:t>
      </w:r>
      <w:r w:rsidRPr="003D1F43">
        <w:rPr>
          <w:rFonts w:ascii="Arial" w:hAnsi="Arial" w:cs="Arial"/>
          <w:sz w:val="24"/>
          <w:szCs w:val="24"/>
        </w:rPr>
        <w:t xml:space="preserve">eadteacher </w:t>
      </w:r>
      <w:r w:rsidRPr="003D1F43">
        <w:rPr>
          <w:rFonts w:ascii="Arial" w:hAnsi="Arial" w:cs="Arial"/>
          <w:b/>
          <w:bCs/>
          <w:sz w:val="24"/>
          <w:szCs w:val="24"/>
        </w:rPr>
        <w:t>and</w:t>
      </w:r>
      <w:r w:rsidRPr="003D1F43">
        <w:rPr>
          <w:rFonts w:ascii="Arial" w:hAnsi="Arial" w:cs="Arial"/>
          <w:sz w:val="24"/>
          <w:szCs w:val="24"/>
        </w:rPr>
        <w:t xml:space="preserve"> </w:t>
      </w:r>
      <w:r>
        <w:rPr>
          <w:rFonts w:ascii="Arial" w:hAnsi="Arial" w:cs="Arial"/>
          <w:sz w:val="24"/>
          <w:szCs w:val="24"/>
        </w:rPr>
        <w:t>c</w:t>
      </w:r>
      <w:r w:rsidRPr="003D1F43">
        <w:rPr>
          <w:rFonts w:ascii="Arial" w:hAnsi="Arial" w:cs="Arial"/>
          <w:sz w:val="24"/>
          <w:szCs w:val="24"/>
        </w:rPr>
        <w:t xml:space="preserve">hair of </w:t>
      </w:r>
      <w:r>
        <w:rPr>
          <w:rFonts w:ascii="Arial" w:hAnsi="Arial" w:cs="Arial"/>
          <w:sz w:val="24"/>
          <w:szCs w:val="24"/>
        </w:rPr>
        <w:t>g</w:t>
      </w:r>
      <w:r w:rsidRPr="003D1F43">
        <w:rPr>
          <w:rFonts w:ascii="Arial" w:hAnsi="Arial" w:cs="Arial"/>
          <w:sz w:val="24"/>
          <w:szCs w:val="24"/>
        </w:rPr>
        <w:t xml:space="preserve">overnors, the staff member </w:t>
      </w:r>
      <w:r>
        <w:rPr>
          <w:rFonts w:ascii="Arial" w:hAnsi="Arial" w:cs="Arial"/>
          <w:sz w:val="24"/>
          <w:szCs w:val="24"/>
        </w:rPr>
        <w:t xml:space="preserve">will </w:t>
      </w:r>
      <w:r w:rsidRPr="003D1F43">
        <w:rPr>
          <w:rFonts w:ascii="Arial" w:hAnsi="Arial" w:cs="Arial"/>
          <w:sz w:val="24"/>
          <w:szCs w:val="24"/>
        </w:rPr>
        <w:t xml:space="preserve">communicate the allegation/concern directly to the </w:t>
      </w:r>
      <w:r>
        <w:rPr>
          <w:rFonts w:ascii="Arial" w:hAnsi="Arial" w:cs="Arial"/>
          <w:sz w:val="24"/>
          <w:szCs w:val="24"/>
        </w:rPr>
        <w:t xml:space="preserve">LADO </w:t>
      </w:r>
      <w:r w:rsidRPr="003D1F43">
        <w:rPr>
          <w:rFonts w:ascii="Arial" w:hAnsi="Arial" w:cs="Arial"/>
          <w:sz w:val="24"/>
          <w:szCs w:val="24"/>
        </w:rPr>
        <w:t xml:space="preserve">to discuss next steps. </w:t>
      </w:r>
    </w:p>
    <w:p w:rsidRPr="003D1F43" w:rsidR="00181C6A" w:rsidP="00181C6A" w:rsidRDefault="00181C6A" w14:paraId="649D60BD" w14:textId="77777777">
      <w:pPr>
        <w:spacing w:after="0" w:line="240" w:lineRule="auto"/>
        <w:jc w:val="both"/>
        <w:rPr>
          <w:rFonts w:ascii="Arial" w:hAnsi="Arial" w:cs="Arial"/>
          <w:sz w:val="24"/>
          <w:szCs w:val="24"/>
        </w:rPr>
      </w:pPr>
    </w:p>
    <w:p w:rsidRPr="003D1F43" w:rsidR="00181C6A" w:rsidP="00181C6A" w:rsidRDefault="00181C6A" w14:paraId="04953078" w14:textId="77777777">
      <w:pPr>
        <w:spacing w:after="0" w:line="240" w:lineRule="auto"/>
        <w:ind w:left="567" w:hanging="567"/>
        <w:rPr>
          <w:rFonts w:ascii="Arial" w:hAnsi="Arial" w:cs="Arial"/>
          <w:sz w:val="24"/>
          <w:szCs w:val="24"/>
        </w:rPr>
      </w:pPr>
      <w:r w:rsidRPr="003D1F43">
        <w:rPr>
          <w:rFonts w:ascii="Arial" w:hAnsi="Arial" w:cs="Arial"/>
          <w:b/>
          <w:bCs/>
          <w:sz w:val="24"/>
          <w:szCs w:val="24"/>
        </w:rPr>
        <w:lastRenderedPageBreak/>
        <w:t>11.5</w:t>
      </w:r>
      <w:r>
        <w:rPr>
          <w:rFonts w:ascii="Arial" w:hAnsi="Arial" w:cs="Arial"/>
          <w:sz w:val="24"/>
          <w:szCs w:val="24"/>
        </w:rPr>
        <w:tab/>
      </w:r>
      <w:r w:rsidRPr="00495C60">
        <w:rPr>
          <w:rFonts w:ascii="Arial" w:hAnsi="Arial" w:cs="Arial"/>
          <w:sz w:val="24"/>
          <w:szCs w:val="24"/>
        </w:rPr>
        <w:t xml:space="preserve">Where there is evidence of a clear concern regarding the behaviour of a member of staff in relation to children’s welfare or safety the matter must be referred to Children’s Services without delay. In this respect a referral will be completed and submitted to Children’s Services as noted in appendix 4. Any professional/person in a position of trust, subject to an allegation of a child protection nature will require an immediate risk assessment. This school/setting will seek advice from colleagues in </w:t>
      </w:r>
      <w:r>
        <w:rPr>
          <w:rFonts w:ascii="Arial" w:hAnsi="Arial" w:cs="Arial"/>
          <w:sz w:val="24"/>
          <w:szCs w:val="24"/>
        </w:rPr>
        <w:t>e</w:t>
      </w:r>
      <w:r w:rsidRPr="00495C60">
        <w:rPr>
          <w:rFonts w:ascii="Arial" w:hAnsi="Arial" w:cs="Arial"/>
          <w:sz w:val="24"/>
          <w:szCs w:val="24"/>
        </w:rPr>
        <w:t>ducation</w:t>
      </w:r>
      <w:r>
        <w:rPr>
          <w:rFonts w:ascii="Arial" w:hAnsi="Arial" w:cs="Arial"/>
          <w:sz w:val="24"/>
          <w:szCs w:val="24"/>
        </w:rPr>
        <w:t>,</w:t>
      </w:r>
      <w:r w:rsidRPr="00495C60">
        <w:rPr>
          <w:rFonts w:ascii="Arial" w:hAnsi="Arial" w:cs="Arial"/>
          <w:sz w:val="24"/>
          <w:szCs w:val="24"/>
        </w:rPr>
        <w:t xml:space="preserve"> </w:t>
      </w:r>
      <w:r>
        <w:rPr>
          <w:rFonts w:ascii="Arial" w:hAnsi="Arial" w:cs="Arial"/>
          <w:sz w:val="24"/>
          <w:szCs w:val="24"/>
        </w:rPr>
        <w:t>s</w:t>
      </w:r>
      <w:r w:rsidRPr="00495C60">
        <w:rPr>
          <w:rFonts w:ascii="Arial" w:hAnsi="Arial" w:cs="Arial"/>
          <w:sz w:val="24"/>
          <w:szCs w:val="24"/>
        </w:rPr>
        <w:t>afeguarding and</w:t>
      </w:r>
      <w:r>
        <w:rPr>
          <w:rFonts w:ascii="Arial" w:hAnsi="Arial" w:cs="Arial"/>
          <w:sz w:val="24"/>
          <w:szCs w:val="24"/>
        </w:rPr>
        <w:t xml:space="preserve"> human resources</w:t>
      </w:r>
      <w:r w:rsidRPr="003D1F43">
        <w:rPr>
          <w:rFonts w:ascii="Arial" w:hAnsi="Arial" w:cs="Arial"/>
          <w:sz w:val="24"/>
          <w:szCs w:val="24"/>
        </w:rPr>
        <w:t xml:space="preserve"> and complete the risk assessment form. </w:t>
      </w:r>
    </w:p>
    <w:p w:rsidRPr="003D1F43" w:rsidR="00181C6A" w:rsidP="00181C6A" w:rsidRDefault="00181C6A" w14:paraId="6A711E18" w14:textId="77777777">
      <w:pPr>
        <w:spacing w:after="0" w:line="240" w:lineRule="auto"/>
        <w:ind w:left="567" w:hanging="567"/>
        <w:rPr>
          <w:rFonts w:ascii="Arial" w:hAnsi="Arial" w:cs="Arial"/>
          <w:sz w:val="24"/>
          <w:szCs w:val="24"/>
        </w:rPr>
      </w:pPr>
    </w:p>
    <w:p w:rsidRPr="00495C60" w:rsidR="00181C6A" w:rsidP="00181C6A" w:rsidRDefault="00181C6A" w14:paraId="109C68E5" w14:textId="588A92BF">
      <w:pPr>
        <w:spacing w:after="0" w:line="240" w:lineRule="auto"/>
        <w:ind w:left="567" w:hanging="567"/>
        <w:rPr>
          <w:rFonts w:ascii="Arial" w:hAnsi="Arial" w:cs="Arial"/>
          <w:sz w:val="24"/>
          <w:szCs w:val="24"/>
        </w:rPr>
      </w:pPr>
      <w:r w:rsidRPr="003D1F43">
        <w:rPr>
          <w:rFonts w:ascii="Arial" w:hAnsi="Arial" w:cs="Arial"/>
          <w:b/>
          <w:bCs/>
          <w:sz w:val="24"/>
          <w:szCs w:val="24"/>
        </w:rPr>
        <w:t>11.6</w:t>
      </w:r>
      <w:r>
        <w:rPr>
          <w:rFonts w:ascii="Arial" w:hAnsi="Arial" w:cs="Arial"/>
          <w:sz w:val="24"/>
          <w:szCs w:val="24"/>
        </w:rPr>
        <w:tab/>
      </w:r>
      <w:r w:rsidRPr="00495C60">
        <w:rPr>
          <w:rFonts w:ascii="Arial" w:hAnsi="Arial" w:cs="Arial"/>
          <w:sz w:val="24"/>
          <w:szCs w:val="24"/>
        </w:rPr>
        <w:t xml:space="preserve">When an allegation </w:t>
      </w:r>
      <w:r>
        <w:rPr>
          <w:rFonts w:ascii="Arial" w:hAnsi="Arial" w:cs="Arial"/>
          <w:sz w:val="24"/>
          <w:szCs w:val="24"/>
        </w:rPr>
        <w:t xml:space="preserve">is made </w:t>
      </w:r>
      <w:r w:rsidRPr="00495C60">
        <w:rPr>
          <w:rFonts w:ascii="Arial" w:hAnsi="Arial" w:cs="Arial"/>
          <w:sz w:val="24"/>
          <w:szCs w:val="24"/>
        </w:rPr>
        <w:t xml:space="preserve">against a professional, </w:t>
      </w:r>
      <w:r>
        <w:rPr>
          <w:rFonts w:ascii="Arial" w:hAnsi="Arial" w:cs="Arial"/>
          <w:sz w:val="24"/>
          <w:szCs w:val="24"/>
        </w:rPr>
        <w:t>our staff (ordinarily the DSP) will g</w:t>
      </w:r>
      <w:r w:rsidRPr="00495C60">
        <w:rPr>
          <w:rFonts w:ascii="Arial" w:hAnsi="Arial" w:cs="Arial"/>
          <w:sz w:val="24"/>
          <w:szCs w:val="24"/>
        </w:rPr>
        <w:t>ather information in respect of:</w:t>
      </w:r>
    </w:p>
    <w:p w:rsidRPr="00495C60" w:rsidR="00181C6A" w:rsidP="00181C6A" w:rsidRDefault="00181C6A" w14:paraId="5B70DB6D" w14:textId="77777777">
      <w:pPr>
        <w:spacing w:after="0" w:line="240" w:lineRule="auto"/>
        <w:ind w:left="360"/>
        <w:rPr>
          <w:rFonts w:ascii="Arial" w:hAnsi="Arial" w:cs="Arial"/>
          <w:sz w:val="24"/>
          <w:szCs w:val="24"/>
        </w:rPr>
      </w:pPr>
    </w:p>
    <w:p w:rsidRPr="00495C60" w:rsidR="00181C6A" w:rsidP="00BF6C37" w:rsidRDefault="00181C6A" w14:paraId="139ED452" w14:textId="77777777">
      <w:pPr>
        <w:pStyle w:val="ListParagraph"/>
        <w:numPr>
          <w:ilvl w:val="0"/>
          <w:numId w:val="14"/>
        </w:numPr>
        <w:spacing w:after="0" w:line="240" w:lineRule="auto"/>
        <w:rPr>
          <w:rFonts w:ascii="Arial" w:hAnsi="Arial" w:cs="Arial"/>
          <w:sz w:val="24"/>
          <w:szCs w:val="24"/>
        </w:rPr>
      </w:pPr>
      <w:r>
        <w:rPr>
          <w:rFonts w:ascii="Arial" w:hAnsi="Arial" w:cs="Arial"/>
          <w:sz w:val="24"/>
          <w:szCs w:val="24"/>
        </w:rPr>
        <w:t>w</w:t>
      </w:r>
      <w:r w:rsidRPr="00495C60">
        <w:rPr>
          <w:rFonts w:ascii="Arial" w:hAnsi="Arial" w:cs="Arial"/>
          <w:sz w:val="24"/>
          <w:szCs w:val="24"/>
        </w:rPr>
        <w:t>hat is alleged to have occurred</w:t>
      </w:r>
      <w:r>
        <w:rPr>
          <w:rFonts w:ascii="Arial" w:hAnsi="Arial" w:cs="Arial"/>
          <w:sz w:val="24"/>
          <w:szCs w:val="24"/>
        </w:rPr>
        <w:t>;</w:t>
      </w:r>
      <w:r w:rsidRPr="00495C60">
        <w:rPr>
          <w:rFonts w:ascii="Arial" w:hAnsi="Arial" w:cs="Arial"/>
          <w:sz w:val="24"/>
          <w:szCs w:val="24"/>
        </w:rPr>
        <w:t xml:space="preserve"> </w:t>
      </w:r>
    </w:p>
    <w:p w:rsidRPr="00495C60" w:rsidR="00181C6A" w:rsidP="00BF6C37" w:rsidRDefault="00181C6A" w14:paraId="4F43FA98" w14:textId="77777777">
      <w:pPr>
        <w:pStyle w:val="ListParagraph"/>
        <w:numPr>
          <w:ilvl w:val="0"/>
          <w:numId w:val="14"/>
        </w:numPr>
        <w:spacing w:after="0" w:line="240" w:lineRule="auto"/>
        <w:rPr>
          <w:rFonts w:ascii="Arial" w:hAnsi="Arial" w:cs="Arial"/>
          <w:sz w:val="24"/>
          <w:szCs w:val="24"/>
        </w:rPr>
      </w:pPr>
      <w:r>
        <w:rPr>
          <w:rFonts w:ascii="Arial" w:hAnsi="Arial" w:cs="Arial"/>
          <w:sz w:val="24"/>
          <w:szCs w:val="24"/>
        </w:rPr>
        <w:t>w</w:t>
      </w:r>
      <w:r w:rsidRPr="00495C60">
        <w:rPr>
          <w:rFonts w:ascii="Arial" w:hAnsi="Arial" w:cs="Arial"/>
          <w:sz w:val="24"/>
          <w:szCs w:val="24"/>
        </w:rPr>
        <w:t>here and when the alleged incidents occurred</w:t>
      </w:r>
      <w:r>
        <w:rPr>
          <w:rFonts w:ascii="Arial" w:hAnsi="Arial" w:cs="Arial"/>
          <w:sz w:val="24"/>
          <w:szCs w:val="24"/>
        </w:rPr>
        <w:t>;</w:t>
      </w:r>
    </w:p>
    <w:p w:rsidRPr="00495C60" w:rsidR="00181C6A" w:rsidP="00BF6C37" w:rsidRDefault="00181C6A" w14:paraId="7DF18AE2" w14:textId="572C961B">
      <w:pPr>
        <w:pStyle w:val="ListParagraph"/>
        <w:numPr>
          <w:ilvl w:val="0"/>
          <w:numId w:val="14"/>
        </w:numPr>
        <w:spacing w:after="0" w:line="240" w:lineRule="auto"/>
        <w:rPr>
          <w:rFonts w:ascii="Arial" w:hAnsi="Arial" w:cs="Arial"/>
          <w:sz w:val="24"/>
          <w:szCs w:val="24"/>
        </w:rPr>
      </w:pPr>
      <w:r>
        <w:rPr>
          <w:rFonts w:ascii="Arial" w:hAnsi="Arial" w:cs="Arial"/>
          <w:sz w:val="24"/>
          <w:szCs w:val="24"/>
        </w:rPr>
        <w:t>a</w:t>
      </w:r>
      <w:r w:rsidRPr="00495C60">
        <w:rPr>
          <w:rFonts w:ascii="Arial" w:hAnsi="Arial" w:cs="Arial"/>
          <w:sz w:val="24"/>
          <w:szCs w:val="24"/>
        </w:rPr>
        <w:t>ny other parties involved</w:t>
      </w:r>
      <w:r>
        <w:rPr>
          <w:rFonts w:ascii="Arial" w:hAnsi="Arial" w:cs="Arial"/>
          <w:sz w:val="24"/>
          <w:szCs w:val="24"/>
        </w:rPr>
        <w:t xml:space="preserve">; </w:t>
      </w:r>
    </w:p>
    <w:p w:rsidR="00181C6A" w:rsidP="00BF6C37" w:rsidRDefault="00181C6A" w14:paraId="3669EEFF" w14:textId="64877926">
      <w:pPr>
        <w:pStyle w:val="ListParagraph"/>
        <w:numPr>
          <w:ilvl w:val="0"/>
          <w:numId w:val="14"/>
        </w:numPr>
        <w:spacing w:after="0" w:line="240" w:lineRule="auto"/>
        <w:rPr>
          <w:rFonts w:ascii="Arial" w:hAnsi="Arial" w:cs="Arial"/>
          <w:sz w:val="24"/>
          <w:szCs w:val="24"/>
        </w:rPr>
      </w:pPr>
      <w:r>
        <w:rPr>
          <w:rFonts w:ascii="Arial" w:hAnsi="Arial" w:cs="Arial"/>
          <w:sz w:val="24"/>
          <w:szCs w:val="24"/>
        </w:rPr>
        <w:t>a</w:t>
      </w:r>
      <w:r w:rsidRPr="00495C60">
        <w:rPr>
          <w:rFonts w:ascii="Arial" w:hAnsi="Arial" w:cs="Arial"/>
          <w:sz w:val="24"/>
          <w:szCs w:val="24"/>
        </w:rPr>
        <w:t>ny other persons present</w:t>
      </w:r>
      <w:r>
        <w:rPr>
          <w:rFonts w:ascii="Arial" w:hAnsi="Arial" w:cs="Arial"/>
          <w:sz w:val="24"/>
          <w:szCs w:val="24"/>
        </w:rPr>
        <w:t>;</w:t>
      </w:r>
    </w:p>
    <w:p w:rsidRPr="00495C60" w:rsidR="00181C6A" w:rsidP="00BF6C37" w:rsidRDefault="00181C6A" w14:paraId="19027FE2" w14:textId="77777777">
      <w:pPr>
        <w:pStyle w:val="ListParagraph"/>
        <w:numPr>
          <w:ilvl w:val="0"/>
          <w:numId w:val="14"/>
        </w:numPr>
        <w:spacing w:after="0" w:line="240" w:lineRule="auto"/>
        <w:rPr>
          <w:rFonts w:ascii="Arial" w:hAnsi="Arial" w:cs="Arial"/>
          <w:sz w:val="24"/>
          <w:szCs w:val="24"/>
        </w:rPr>
      </w:pPr>
      <w:r>
        <w:rPr>
          <w:rFonts w:ascii="Arial" w:hAnsi="Arial" w:cs="Arial"/>
          <w:sz w:val="24"/>
          <w:szCs w:val="24"/>
        </w:rPr>
        <w:t>pupil voice (where relevant)</w:t>
      </w:r>
      <w:r w:rsidRPr="00495C60">
        <w:rPr>
          <w:rFonts w:ascii="Arial" w:hAnsi="Arial" w:cs="Arial"/>
          <w:sz w:val="24"/>
          <w:szCs w:val="24"/>
        </w:rPr>
        <w:t xml:space="preserve"> </w:t>
      </w:r>
    </w:p>
    <w:p w:rsidRPr="00495C60" w:rsidR="00181C6A" w:rsidP="00181C6A" w:rsidRDefault="00181C6A" w14:paraId="0FF0D360" w14:textId="77777777">
      <w:pPr>
        <w:spacing w:after="0" w:line="240" w:lineRule="auto"/>
        <w:rPr>
          <w:rFonts w:ascii="Arial" w:hAnsi="Arial" w:cs="Arial"/>
          <w:sz w:val="24"/>
          <w:szCs w:val="24"/>
        </w:rPr>
      </w:pPr>
    </w:p>
    <w:p w:rsidRPr="00680AC9" w:rsidR="00181C6A" w:rsidP="00181C6A" w:rsidRDefault="00181C6A" w14:paraId="24E9CE49" w14:textId="675CFFB4">
      <w:pPr>
        <w:spacing w:after="0" w:line="240" w:lineRule="auto"/>
        <w:ind w:left="567" w:hanging="567"/>
        <w:rPr>
          <w:rFonts w:ascii="Arial" w:hAnsi="Arial" w:cs="Arial"/>
          <w:sz w:val="24"/>
          <w:szCs w:val="24"/>
        </w:rPr>
      </w:pPr>
      <w:r w:rsidRPr="00495C60">
        <w:rPr>
          <w:rFonts w:ascii="Arial" w:hAnsi="Arial" w:cs="Arial"/>
          <w:b/>
          <w:bCs/>
          <w:sz w:val="24"/>
          <w:szCs w:val="24"/>
        </w:rPr>
        <w:t>11.7</w:t>
      </w:r>
      <w:r>
        <w:rPr>
          <w:rFonts w:ascii="Arial" w:hAnsi="Arial" w:cs="Arial"/>
          <w:sz w:val="24"/>
          <w:szCs w:val="24"/>
        </w:rPr>
        <w:tab/>
      </w:r>
      <w:r w:rsidRPr="00495C60">
        <w:rPr>
          <w:rFonts w:ascii="Arial" w:hAnsi="Arial" w:cs="Arial"/>
          <w:sz w:val="24"/>
          <w:szCs w:val="24"/>
        </w:rPr>
        <w:t>Staff should refer to Section 8 of this policy and always remember if a child is believed to be in immediate risk of harm to contact 999.  If</w:t>
      </w:r>
      <w:r>
        <w:rPr>
          <w:rFonts w:ascii="Arial" w:hAnsi="Arial" w:cs="Arial"/>
          <w:sz w:val="24"/>
          <w:szCs w:val="24"/>
        </w:rPr>
        <w:t xml:space="preserve"> there is no immediate risk, but police need to be informed, our staff will use the</w:t>
      </w:r>
      <w:r w:rsidRPr="00495C60">
        <w:rPr>
          <w:rFonts w:ascii="Arial" w:hAnsi="Arial" w:cs="Arial"/>
          <w:sz w:val="24"/>
          <w:szCs w:val="24"/>
        </w:rPr>
        <w:t xml:space="preserve"> </w:t>
      </w:r>
      <w:r w:rsidR="00680AC9">
        <w:rPr>
          <w:rFonts w:ascii="Arial" w:hAnsi="Arial" w:cs="Arial"/>
          <w:sz w:val="24"/>
          <w:szCs w:val="24"/>
        </w:rPr>
        <w:t xml:space="preserve">SWP </w:t>
      </w:r>
      <w:r w:rsidRPr="00680AC9">
        <w:rPr>
          <w:rFonts w:ascii="Arial" w:hAnsi="Arial" w:cs="Arial"/>
          <w:sz w:val="24"/>
          <w:szCs w:val="24"/>
        </w:rPr>
        <w:t>101 partner portal    </w:t>
      </w:r>
    </w:p>
    <w:p w:rsidRPr="00495C60" w:rsidR="00181C6A" w:rsidP="00181C6A" w:rsidRDefault="00181C6A" w14:paraId="389B9A24" w14:textId="77777777">
      <w:pPr>
        <w:spacing w:after="0" w:line="240" w:lineRule="auto"/>
        <w:ind w:left="567" w:hanging="567"/>
        <w:rPr>
          <w:rFonts w:ascii="Arial" w:hAnsi="Arial" w:cs="Arial"/>
          <w:sz w:val="24"/>
          <w:szCs w:val="24"/>
        </w:rPr>
      </w:pPr>
    </w:p>
    <w:p w:rsidRPr="00495C60" w:rsidR="00181C6A" w:rsidP="00181C6A" w:rsidRDefault="00181C6A" w14:paraId="447525D4" w14:textId="77777777">
      <w:pPr>
        <w:spacing w:after="0" w:line="240" w:lineRule="auto"/>
        <w:ind w:left="567" w:hanging="567"/>
        <w:rPr>
          <w:rFonts w:ascii="Arial" w:hAnsi="Arial" w:cs="Arial"/>
          <w:sz w:val="24"/>
          <w:szCs w:val="24"/>
        </w:rPr>
      </w:pPr>
      <w:r w:rsidRPr="00495C60">
        <w:rPr>
          <w:rFonts w:ascii="Arial" w:hAnsi="Arial" w:cs="Arial"/>
          <w:b/>
          <w:bCs/>
          <w:sz w:val="24"/>
          <w:szCs w:val="24"/>
        </w:rPr>
        <w:t>11.8</w:t>
      </w:r>
      <w:r>
        <w:rPr>
          <w:rFonts w:ascii="Arial" w:hAnsi="Arial" w:cs="Arial"/>
          <w:sz w:val="24"/>
          <w:szCs w:val="24"/>
        </w:rPr>
        <w:tab/>
      </w:r>
      <w:r w:rsidRPr="00495C60">
        <w:rPr>
          <w:rFonts w:ascii="Arial" w:hAnsi="Arial" w:cs="Arial"/>
          <w:sz w:val="24"/>
          <w:szCs w:val="24"/>
        </w:rPr>
        <w:t xml:space="preserve">Our </w:t>
      </w:r>
      <w:r>
        <w:rPr>
          <w:rFonts w:ascii="Arial" w:hAnsi="Arial" w:cs="Arial"/>
          <w:sz w:val="24"/>
          <w:szCs w:val="24"/>
        </w:rPr>
        <w:t>g</w:t>
      </w:r>
      <w:r w:rsidRPr="00495C60">
        <w:rPr>
          <w:rFonts w:ascii="Arial" w:hAnsi="Arial" w:cs="Arial"/>
          <w:sz w:val="24"/>
          <w:szCs w:val="24"/>
        </w:rPr>
        <w:t xml:space="preserve">overning body/management committee is responsible for dealing with staff disciplinary matters, matters of lesser misconduct can be dealt with by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eader.</w:t>
      </w:r>
    </w:p>
    <w:p w:rsidRPr="00495C60" w:rsidR="00181C6A" w:rsidP="00181C6A" w:rsidRDefault="00181C6A" w14:paraId="5D390C2F" w14:textId="77777777">
      <w:pPr>
        <w:spacing w:after="0" w:line="240" w:lineRule="auto"/>
        <w:ind w:left="330"/>
        <w:jc w:val="both"/>
        <w:rPr>
          <w:rFonts w:ascii="Arial" w:hAnsi="Arial" w:cs="Arial"/>
          <w:sz w:val="24"/>
          <w:szCs w:val="24"/>
        </w:rPr>
      </w:pPr>
    </w:p>
    <w:p w:rsidRPr="00495C60" w:rsidR="00181C6A" w:rsidP="00181C6A" w:rsidRDefault="00181C6A" w14:paraId="70953C91" w14:textId="47C8A73B">
      <w:pPr>
        <w:spacing w:after="0" w:line="240" w:lineRule="auto"/>
        <w:ind w:left="567" w:hanging="567"/>
        <w:rPr>
          <w:rFonts w:ascii="Arial" w:hAnsi="Arial" w:cs="Arial"/>
          <w:sz w:val="24"/>
          <w:szCs w:val="24"/>
        </w:rPr>
      </w:pPr>
      <w:r w:rsidRPr="00495C60">
        <w:rPr>
          <w:rFonts w:ascii="Arial" w:hAnsi="Arial" w:cs="Arial"/>
          <w:b/>
          <w:bCs/>
          <w:sz w:val="24"/>
          <w:szCs w:val="24"/>
        </w:rPr>
        <w:t>11.9</w:t>
      </w:r>
      <w:r>
        <w:rPr>
          <w:rFonts w:ascii="Arial" w:hAnsi="Arial" w:cs="Arial"/>
          <w:sz w:val="24"/>
          <w:szCs w:val="24"/>
        </w:rPr>
        <w:tab/>
        <w:t>I</w:t>
      </w:r>
      <w:r w:rsidRPr="00495C60">
        <w:rPr>
          <w:rFonts w:ascii="Arial" w:hAnsi="Arial" w:cs="Arial"/>
          <w:sz w:val="24"/>
          <w:szCs w:val="24"/>
        </w:rPr>
        <w:t xml:space="preserve">nappropriate behaviour with/or towards children is unacceptable.  </w:t>
      </w:r>
      <w:r w:rsidRPr="00C64BC6">
        <w:rPr>
          <w:rFonts w:ascii="Arial" w:hAnsi="Arial" w:cs="Arial"/>
          <w:sz w:val="24"/>
          <w:szCs w:val="24"/>
        </w:rPr>
        <w:t>Under</w:t>
      </w:r>
      <w:r w:rsidRPr="00495C60">
        <w:rPr>
          <w:rFonts w:ascii="Arial" w:hAnsi="Arial" w:cs="Arial"/>
          <w:sz w:val="24"/>
          <w:szCs w:val="24"/>
        </w:rPr>
        <w:t xml:space="preserve"> the </w:t>
      </w:r>
      <w:r>
        <w:rPr>
          <w:rFonts w:ascii="Arial" w:hAnsi="Arial" w:cs="Arial"/>
          <w:sz w:val="24"/>
          <w:szCs w:val="24"/>
        </w:rPr>
        <w:t>S</w:t>
      </w:r>
      <w:r w:rsidRPr="00495C60">
        <w:rPr>
          <w:rFonts w:ascii="Arial" w:hAnsi="Arial" w:cs="Arial"/>
          <w:sz w:val="24"/>
          <w:szCs w:val="24"/>
        </w:rPr>
        <w:t>exual Offences Act 2003, it is an offence for a person over 18 years old to have a sexual relationship with a child under 18 years old where that person is in a position of trust (</w:t>
      </w:r>
      <w:r>
        <w:rPr>
          <w:rFonts w:ascii="Arial" w:hAnsi="Arial" w:cs="Arial"/>
          <w:sz w:val="24"/>
          <w:szCs w:val="24"/>
        </w:rPr>
        <w:t>for example</w:t>
      </w:r>
      <w:r w:rsidRPr="00495C60">
        <w:rPr>
          <w:rFonts w:ascii="Arial" w:hAnsi="Arial" w:cs="Arial"/>
          <w:sz w:val="24"/>
          <w:szCs w:val="24"/>
        </w:rPr>
        <w:t xml:space="preserve">, teacher, youth worker) even if the relationship is consensual. </w:t>
      </w:r>
    </w:p>
    <w:p w:rsidRPr="00495C60" w:rsidR="00181C6A" w:rsidP="00181C6A" w:rsidRDefault="00181C6A" w14:paraId="28416A2F" w14:textId="77777777">
      <w:pPr>
        <w:spacing w:after="0" w:line="240" w:lineRule="auto"/>
        <w:ind w:left="330"/>
        <w:jc w:val="both"/>
        <w:rPr>
          <w:rFonts w:ascii="Arial" w:hAnsi="Arial" w:cs="Arial"/>
          <w:sz w:val="24"/>
          <w:szCs w:val="24"/>
        </w:rPr>
      </w:pPr>
    </w:p>
    <w:p w:rsidRPr="00495C60" w:rsidR="00181C6A" w:rsidP="00181C6A" w:rsidRDefault="00181C6A" w14:paraId="709348F0" w14:textId="77777777">
      <w:pPr>
        <w:spacing w:after="0" w:line="240" w:lineRule="auto"/>
        <w:jc w:val="both"/>
        <w:rPr>
          <w:rFonts w:ascii="Arial" w:hAnsi="Arial" w:cs="Arial"/>
          <w:sz w:val="24"/>
          <w:szCs w:val="24"/>
        </w:rPr>
      </w:pPr>
      <w:hyperlink w:history="1" r:id="rId14">
        <w:r w:rsidRPr="00495C60">
          <w:rPr>
            <w:rFonts w:ascii="Arial" w:hAnsi="Arial" w:cs="Arial"/>
            <w:color w:val="0000FF"/>
            <w:sz w:val="24"/>
            <w:szCs w:val="24"/>
            <w:u w:val="single"/>
          </w:rPr>
          <w:t>J12 Responding to safeguarding concerns about individuals whose work brings them into contact with children and adults at risk endorsed (Sept 2018) (cwmtafmorgannwgsafeguardingboard.co.uk)</w:t>
        </w:r>
      </w:hyperlink>
    </w:p>
    <w:p w:rsidRPr="00495C60" w:rsidR="00181C6A" w:rsidP="00181C6A" w:rsidRDefault="00181C6A" w14:paraId="5D622469" w14:textId="77777777">
      <w:pPr>
        <w:spacing w:after="0" w:line="240" w:lineRule="auto"/>
        <w:ind w:left="330"/>
        <w:jc w:val="both"/>
        <w:rPr>
          <w:rFonts w:ascii="Arial" w:hAnsi="Arial" w:cs="Arial"/>
          <w:sz w:val="24"/>
          <w:szCs w:val="24"/>
        </w:rPr>
      </w:pPr>
    </w:p>
    <w:p w:rsidRPr="00495C60" w:rsidR="00181C6A" w:rsidP="00181C6A" w:rsidRDefault="00181C6A" w14:paraId="191BA87D" w14:textId="77777777">
      <w:pPr>
        <w:spacing w:after="0" w:line="240" w:lineRule="auto"/>
        <w:ind w:left="330"/>
        <w:jc w:val="both"/>
        <w:rPr>
          <w:rFonts w:ascii="Arial" w:hAnsi="Arial" w:cs="Arial"/>
          <w:b/>
          <w:bCs/>
          <w:sz w:val="24"/>
          <w:szCs w:val="24"/>
        </w:rPr>
      </w:pPr>
    </w:p>
    <w:p w:rsidRPr="00495C60" w:rsidR="00181C6A" w:rsidP="00181C6A" w:rsidRDefault="00181C6A" w14:paraId="551B7CCE" w14:textId="77777777">
      <w:pPr>
        <w:spacing w:after="0" w:line="240" w:lineRule="auto"/>
        <w:ind w:left="330"/>
        <w:jc w:val="both"/>
        <w:rPr>
          <w:rFonts w:ascii="Arial" w:hAnsi="Arial" w:cs="Arial"/>
          <w:b/>
          <w:bCs/>
          <w:sz w:val="24"/>
          <w:szCs w:val="24"/>
        </w:rPr>
      </w:pPr>
    </w:p>
    <w:p w:rsidRPr="00495C60" w:rsidR="00181C6A" w:rsidP="00181C6A" w:rsidRDefault="00181C6A" w14:paraId="1A8FC9EC" w14:textId="77C4536E">
      <w:pPr>
        <w:spacing w:after="0" w:line="240" w:lineRule="auto"/>
        <w:ind w:left="330"/>
        <w:jc w:val="both"/>
        <w:rPr>
          <w:rFonts w:ascii="Arial" w:hAnsi="Arial" w:cs="Arial"/>
          <w:b/>
          <w:bCs/>
          <w:sz w:val="24"/>
          <w:szCs w:val="24"/>
        </w:rPr>
      </w:pPr>
      <w:r w:rsidRPr="00495C60">
        <w:rPr>
          <w:rFonts w:ascii="Arial" w:hAnsi="Arial" w:cs="Arial"/>
          <w:b/>
          <w:bCs/>
          <w:sz w:val="24"/>
          <w:szCs w:val="24"/>
        </w:rPr>
        <w:t>Local Authority Designated Officer for Safeguarding (</w:t>
      </w:r>
      <w:r>
        <w:rPr>
          <w:rFonts w:ascii="Arial" w:hAnsi="Arial" w:cs="Arial"/>
          <w:b/>
          <w:bCs/>
          <w:sz w:val="24"/>
          <w:szCs w:val="24"/>
        </w:rPr>
        <w:t>LADO</w:t>
      </w:r>
      <w:r w:rsidRPr="00495C60">
        <w:rPr>
          <w:rFonts w:ascii="Arial" w:hAnsi="Arial" w:cs="Arial"/>
          <w:b/>
          <w:bCs/>
          <w:sz w:val="24"/>
          <w:szCs w:val="24"/>
        </w:rPr>
        <w:t xml:space="preserve">) </w:t>
      </w:r>
    </w:p>
    <w:p w:rsidRPr="00495C60" w:rsidR="00181C6A" w:rsidP="00181C6A" w:rsidRDefault="00181C6A" w14:paraId="19422978" w14:textId="77777777">
      <w:pPr>
        <w:spacing w:after="0" w:line="240" w:lineRule="auto"/>
        <w:jc w:val="both"/>
        <w:rPr>
          <w:rFonts w:ascii="Arial" w:hAnsi="Arial" w:cs="Arial"/>
          <w:b/>
          <w:bCs/>
          <w:sz w:val="24"/>
          <w:szCs w:val="24"/>
        </w:rPr>
      </w:pPr>
    </w:p>
    <w:tbl>
      <w:tblPr>
        <w:tblStyle w:val="TableGrid"/>
        <w:tblW w:w="8879" w:type="dxa"/>
        <w:tblInd w:w="330" w:type="dxa"/>
        <w:tblLook w:val="04A0" w:firstRow="1" w:lastRow="0" w:firstColumn="1" w:lastColumn="0" w:noHBand="0" w:noVBand="1"/>
      </w:tblPr>
      <w:tblGrid>
        <w:gridCol w:w="883"/>
        <w:gridCol w:w="1644"/>
        <w:gridCol w:w="1685"/>
        <w:gridCol w:w="4676"/>
      </w:tblGrid>
      <w:tr w:rsidRPr="00661F60" w:rsidR="00181C6A" w:rsidTr="00680AC9" w14:paraId="453757F4" w14:textId="77777777">
        <w:tc>
          <w:tcPr>
            <w:tcW w:w="866" w:type="dxa"/>
          </w:tcPr>
          <w:p w:rsidRPr="00495C60" w:rsidR="00181C6A" w:rsidP="00683C5C" w:rsidRDefault="00181C6A" w14:paraId="1A3DA60E" w14:textId="77777777">
            <w:pPr>
              <w:spacing w:after="0" w:line="240" w:lineRule="auto"/>
              <w:jc w:val="both"/>
              <w:rPr>
                <w:rFonts w:ascii="Arial" w:hAnsi="Arial" w:cs="Arial"/>
                <w:sz w:val="24"/>
                <w:szCs w:val="24"/>
              </w:rPr>
            </w:pPr>
            <w:r>
              <w:rPr>
                <w:rFonts w:ascii="Arial" w:hAnsi="Arial" w:cs="Arial"/>
                <w:sz w:val="24"/>
                <w:szCs w:val="24"/>
              </w:rPr>
              <w:t>LA</w:t>
            </w:r>
          </w:p>
        </w:tc>
        <w:tc>
          <w:tcPr>
            <w:tcW w:w="1608" w:type="dxa"/>
          </w:tcPr>
          <w:p w:rsidRPr="00495C60" w:rsidR="00181C6A" w:rsidP="00683C5C" w:rsidRDefault="00181C6A" w14:paraId="4A18292C" w14:textId="77777777">
            <w:pPr>
              <w:spacing w:after="0" w:line="240" w:lineRule="auto"/>
              <w:jc w:val="both"/>
              <w:rPr>
                <w:rFonts w:ascii="Arial" w:hAnsi="Arial" w:cs="Arial"/>
                <w:sz w:val="24"/>
                <w:szCs w:val="24"/>
              </w:rPr>
            </w:pPr>
            <w:r>
              <w:rPr>
                <w:rFonts w:ascii="Arial" w:hAnsi="Arial" w:cs="Arial"/>
                <w:sz w:val="24"/>
                <w:szCs w:val="24"/>
              </w:rPr>
              <w:t>Role</w:t>
            </w:r>
          </w:p>
        </w:tc>
        <w:tc>
          <w:tcPr>
            <w:tcW w:w="1648" w:type="dxa"/>
          </w:tcPr>
          <w:p w:rsidRPr="00495C60" w:rsidR="00181C6A" w:rsidP="00683C5C" w:rsidRDefault="00181C6A" w14:paraId="1BF05EC5" w14:textId="77777777">
            <w:pPr>
              <w:spacing w:after="0" w:line="240" w:lineRule="auto"/>
              <w:jc w:val="both"/>
              <w:rPr>
                <w:rFonts w:ascii="Arial" w:hAnsi="Arial" w:cs="Arial"/>
                <w:sz w:val="24"/>
                <w:szCs w:val="24"/>
              </w:rPr>
            </w:pPr>
            <w:r w:rsidRPr="00495C60">
              <w:rPr>
                <w:rFonts w:ascii="Arial" w:hAnsi="Arial" w:cs="Arial"/>
                <w:sz w:val="24"/>
                <w:szCs w:val="24"/>
              </w:rPr>
              <w:t>Telephone No</w:t>
            </w:r>
          </w:p>
        </w:tc>
        <w:tc>
          <w:tcPr>
            <w:tcW w:w="4757" w:type="dxa"/>
          </w:tcPr>
          <w:p w:rsidRPr="00495C60" w:rsidR="00181C6A" w:rsidP="00683C5C" w:rsidRDefault="00181C6A" w14:paraId="6F70609D" w14:textId="77777777">
            <w:pPr>
              <w:spacing w:after="0" w:line="240" w:lineRule="auto"/>
              <w:jc w:val="both"/>
              <w:rPr>
                <w:rFonts w:ascii="Arial" w:hAnsi="Arial" w:cs="Arial"/>
                <w:sz w:val="24"/>
                <w:szCs w:val="24"/>
              </w:rPr>
            </w:pPr>
            <w:r w:rsidRPr="00495C60">
              <w:rPr>
                <w:rFonts w:ascii="Arial" w:hAnsi="Arial" w:cs="Arial"/>
                <w:sz w:val="24"/>
                <w:szCs w:val="24"/>
              </w:rPr>
              <w:t>Email Address</w:t>
            </w:r>
          </w:p>
        </w:tc>
      </w:tr>
      <w:tr w:rsidRPr="00661F60" w:rsidR="00181C6A" w:rsidTr="00680AC9" w14:paraId="3EFC6B44" w14:textId="77777777">
        <w:tc>
          <w:tcPr>
            <w:tcW w:w="866" w:type="dxa"/>
          </w:tcPr>
          <w:p w:rsidRPr="00495C60" w:rsidR="00181C6A" w:rsidP="00683C5C" w:rsidRDefault="00181C6A" w14:paraId="7735FB49" w14:textId="77777777">
            <w:pPr>
              <w:spacing w:after="0" w:line="240" w:lineRule="auto"/>
              <w:jc w:val="both"/>
              <w:rPr>
                <w:rFonts w:ascii="Arial" w:hAnsi="Arial" w:cs="Arial"/>
                <w:sz w:val="24"/>
                <w:szCs w:val="24"/>
              </w:rPr>
            </w:pPr>
            <w:r w:rsidRPr="00495C60">
              <w:rPr>
                <w:rFonts w:ascii="Arial" w:hAnsi="Arial" w:cs="Arial"/>
                <w:sz w:val="24"/>
                <w:szCs w:val="24"/>
              </w:rPr>
              <w:t>RCT</w:t>
            </w:r>
          </w:p>
          <w:p w:rsidRPr="00495C60" w:rsidR="00181C6A" w:rsidP="00683C5C" w:rsidRDefault="00181C6A" w14:paraId="6CF622F1" w14:textId="77777777">
            <w:pPr>
              <w:spacing w:after="0" w:line="240" w:lineRule="auto"/>
              <w:jc w:val="both"/>
              <w:rPr>
                <w:rFonts w:ascii="Arial" w:hAnsi="Arial" w:cs="Arial"/>
                <w:sz w:val="24"/>
                <w:szCs w:val="24"/>
              </w:rPr>
            </w:pPr>
            <w:r w:rsidRPr="00495C60">
              <w:rPr>
                <w:rFonts w:ascii="Arial" w:hAnsi="Arial" w:cs="Arial"/>
                <w:sz w:val="24"/>
                <w:szCs w:val="24"/>
              </w:rPr>
              <w:t>CBC</w:t>
            </w:r>
          </w:p>
        </w:tc>
        <w:tc>
          <w:tcPr>
            <w:tcW w:w="1608" w:type="dxa"/>
          </w:tcPr>
          <w:p w:rsidRPr="00495C60" w:rsidR="00181C6A" w:rsidP="00683C5C" w:rsidRDefault="00181C6A" w14:paraId="39A76878" w14:textId="77777777">
            <w:pPr>
              <w:spacing w:after="0" w:line="240" w:lineRule="auto"/>
              <w:rPr>
                <w:rFonts w:ascii="Arial" w:hAnsi="Arial" w:cs="Arial"/>
                <w:sz w:val="24"/>
                <w:szCs w:val="24"/>
              </w:rPr>
            </w:pPr>
            <w:r w:rsidRPr="00495C60">
              <w:rPr>
                <w:rFonts w:ascii="Arial" w:hAnsi="Arial" w:cs="Arial"/>
                <w:sz w:val="24"/>
                <w:szCs w:val="24"/>
              </w:rPr>
              <w:t>Designated Officer for Safeguarding (</w:t>
            </w:r>
            <w:r>
              <w:rPr>
                <w:rFonts w:ascii="Arial" w:hAnsi="Arial" w:cs="Arial"/>
                <w:sz w:val="24"/>
                <w:szCs w:val="24"/>
              </w:rPr>
              <w:t>LADO</w:t>
            </w:r>
            <w:r w:rsidRPr="00495C60">
              <w:rPr>
                <w:rFonts w:ascii="Arial" w:hAnsi="Arial" w:cs="Arial"/>
                <w:sz w:val="24"/>
                <w:szCs w:val="24"/>
              </w:rPr>
              <w:t>)</w:t>
            </w:r>
          </w:p>
        </w:tc>
        <w:tc>
          <w:tcPr>
            <w:tcW w:w="1648" w:type="dxa"/>
          </w:tcPr>
          <w:p w:rsidRPr="00495C60" w:rsidR="00181C6A" w:rsidP="00683C5C" w:rsidRDefault="00181C6A" w14:paraId="665F933E" w14:textId="77777777">
            <w:pPr>
              <w:spacing w:after="0" w:line="240" w:lineRule="auto"/>
              <w:jc w:val="both"/>
              <w:rPr>
                <w:rFonts w:ascii="Arial" w:hAnsi="Arial" w:cs="Arial"/>
                <w:sz w:val="24"/>
                <w:szCs w:val="24"/>
              </w:rPr>
            </w:pPr>
            <w:r w:rsidRPr="00495C60">
              <w:rPr>
                <w:rFonts w:ascii="Arial" w:hAnsi="Arial" w:cs="Arial"/>
                <w:sz w:val="24"/>
                <w:szCs w:val="24"/>
              </w:rPr>
              <w:t>01443 490120</w:t>
            </w:r>
          </w:p>
        </w:tc>
        <w:tc>
          <w:tcPr>
            <w:tcW w:w="4757" w:type="dxa"/>
          </w:tcPr>
          <w:p w:rsidRPr="00495C60" w:rsidR="00181C6A" w:rsidP="00683C5C" w:rsidRDefault="00181C6A" w14:paraId="7BA08E95" w14:textId="77777777">
            <w:pPr>
              <w:spacing w:after="0" w:line="240" w:lineRule="auto"/>
              <w:jc w:val="both"/>
              <w:rPr>
                <w:rFonts w:ascii="Arial" w:hAnsi="Arial" w:cs="Arial"/>
                <w:sz w:val="24"/>
                <w:szCs w:val="24"/>
              </w:rPr>
            </w:pPr>
          </w:p>
          <w:p w:rsidRPr="00495C60" w:rsidR="00181C6A" w:rsidP="00683C5C" w:rsidRDefault="00181C6A" w14:paraId="598ADAE5" w14:textId="77777777">
            <w:pPr>
              <w:spacing w:after="0" w:line="240" w:lineRule="auto"/>
              <w:jc w:val="both"/>
              <w:rPr>
                <w:rFonts w:ascii="Arial" w:hAnsi="Arial" w:cs="Arial"/>
                <w:sz w:val="24"/>
                <w:szCs w:val="24"/>
              </w:rPr>
            </w:pPr>
            <w:r w:rsidRPr="00495C60">
              <w:rPr>
                <w:rFonts w:ascii="Arial" w:hAnsi="Arial" w:cs="Arial"/>
                <w:sz w:val="24"/>
                <w:szCs w:val="24"/>
              </w:rPr>
              <w:t>rct-lado-childrensservices@rctcbc.gov.uk</w:t>
            </w:r>
          </w:p>
        </w:tc>
      </w:tr>
      <w:tr w:rsidRPr="00661F60" w:rsidR="00181C6A" w:rsidTr="00680AC9" w14:paraId="5F5C576E" w14:textId="77777777">
        <w:tc>
          <w:tcPr>
            <w:tcW w:w="866" w:type="dxa"/>
          </w:tcPr>
          <w:p w:rsidRPr="00495C60" w:rsidR="00181C6A" w:rsidP="00683C5C" w:rsidRDefault="00181C6A" w14:paraId="74ABF501" w14:textId="77777777">
            <w:pPr>
              <w:spacing w:after="0" w:line="240" w:lineRule="auto"/>
              <w:jc w:val="both"/>
              <w:rPr>
                <w:rFonts w:ascii="Arial" w:hAnsi="Arial" w:cs="Arial"/>
                <w:sz w:val="24"/>
                <w:szCs w:val="24"/>
              </w:rPr>
            </w:pPr>
            <w:r w:rsidRPr="00495C60">
              <w:rPr>
                <w:rFonts w:ascii="Arial" w:hAnsi="Arial" w:cs="Arial"/>
                <w:sz w:val="24"/>
                <w:szCs w:val="24"/>
              </w:rPr>
              <w:lastRenderedPageBreak/>
              <w:t>MT</w:t>
            </w:r>
          </w:p>
          <w:p w:rsidRPr="00495C60" w:rsidR="00181C6A" w:rsidP="00683C5C" w:rsidRDefault="00181C6A" w14:paraId="03E31763" w14:textId="77777777">
            <w:pPr>
              <w:spacing w:after="0" w:line="240" w:lineRule="auto"/>
              <w:jc w:val="both"/>
              <w:rPr>
                <w:rFonts w:ascii="Arial" w:hAnsi="Arial" w:cs="Arial"/>
                <w:sz w:val="24"/>
                <w:szCs w:val="24"/>
              </w:rPr>
            </w:pPr>
            <w:r w:rsidRPr="00495C60">
              <w:rPr>
                <w:rFonts w:ascii="Arial" w:hAnsi="Arial" w:cs="Arial"/>
                <w:sz w:val="24"/>
                <w:szCs w:val="24"/>
              </w:rPr>
              <w:t>CBC</w:t>
            </w:r>
          </w:p>
        </w:tc>
        <w:tc>
          <w:tcPr>
            <w:tcW w:w="1608" w:type="dxa"/>
          </w:tcPr>
          <w:p w:rsidRPr="00495C60" w:rsidR="00181C6A" w:rsidP="00683C5C" w:rsidRDefault="00181C6A" w14:paraId="3A04D35C" w14:textId="77777777">
            <w:pPr>
              <w:spacing w:after="0" w:line="240" w:lineRule="auto"/>
              <w:rPr>
                <w:rFonts w:ascii="Arial" w:hAnsi="Arial" w:cs="Arial"/>
                <w:color w:val="000000"/>
                <w:sz w:val="24"/>
                <w:szCs w:val="24"/>
              </w:rPr>
            </w:pPr>
            <w:r w:rsidRPr="00495C60">
              <w:rPr>
                <w:rFonts w:ascii="Arial" w:hAnsi="Arial" w:cs="Arial"/>
                <w:color w:val="000000"/>
                <w:sz w:val="24"/>
                <w:szCs w:val="24"/>
              </w:rPr>
              <w:t>Principal Manager, Safeguarding</w:t>
            </w:r>
          </w:p>
          <w:p w:rsidRPr="00495C60" w:rsidR="00181C6A" w:rsidP="00683C5C" w:rsidRDefault="00181C6A" w14:paraId="662D3235" w14:textId="77777777">
            <w:pPr>
              <w:spacing w:after="0" w:line="240" w:lineRule="auto"/>
              <w:rPr>
                <w:rFonts w:ascii="Arial" w:hAnsi="Arial" w:cs="Arial"/>
                <w:color w:val="000000"/>
                <w:sz w:val="24"/>
                <w:szCs w:val="24"/>
              </w:rPr>
            </w:pPr>
          </w:p>
          <w:p w:rsidRPr="00495C60" w:rsidR="00181C6A" w:rsidP="00683C5C" w:rsidRDefault="00181C6A" w14:paraId="6EEC0786" w14:textId="41C18A5D">
            <w:pPr>
              <w:spacing w:after="0" w:line="240" w:lineRule="auto"/>
              <w:rPr>
                <w:rFonts w:ascii="Arial" w:hAnsi="Arial" w:cs="Arial"/>
                <w:color w:val="000000"/>
                <w:sz w:val="24"/>
                <w:szCs w:val="24"/>
              </w:rPr>
            </w:pPr>
          </w:p>
        </w:tc>
        <w:tc>
          <w:tcPr>
            <w:tcW w:w="1648" w:type="dxa"/>
          </w:tcPr>
          <w:p w:rsidRPr="00495C60" w:rsidR="00181C6A" w:rsidP="00683C5C" w:rsidRDefault="00181C6A" w14:paraId="6FE98B93" w14:textId="77777777">
            <w:pPr>
              <w:spacing w:after="0" w:line="240" w:lineRule="auto"/>
              <w:jc w:val="both"/>
              <w:rPr>
                <w:rFonts w:ascii="Arial" w:hAnsi="Arial" w:cs="Arial"/>
                <w:sz w:val="24"/>
                <w:szCs w:val="24"/>
              </w:rPr>
            </w:pPr>
            <w:r w:rsidRPr="00495C60">
              <w:rPr>
                <w:rFonts w:ascii="Arial" w:hAnsi="Arial" w:cs="Arial"/>
                <w:sz w:val="24"/>
                <w:szCs w:val="24"/>
              </w:rPr>
              <w:t>01443 724686</w:t>
            </w:r>
          </w:p>
          <w:p w:rsidRPr="00495C60" w:rsidR="00181C6A" w:rsidP="00683C5C" w:rsidRDefault="00181C6A" w14:paraId="6D9C75D1" w14:textId="77777777">
            <w:pPr>
              <w:spacing w:after="0" w:line="240" w:lineRule="auto"/>
              <w:jc w:val="both"/>
              <w:rPr>
                <w:rFonts w:ascii="Arial" w:hAnsi="Arial" w:cs="Arial"/>
                <w:sz w:val="24"/>
                <w:szCs w:val="24"/>
              </w:rPr>
            </w:pPr>
            <w:r w:rsidRPr="00495C60">
              <w:rPr>
                <w:rFonts w:ascii="Arial" w:hAnsi="Arial" w:cs="Arial"/>
                <w:sz w:val="24"/>
                <w:szCs w:val="24"/>
              </w:rPr>
              <w:t>07515192134</w:t>
            </w:r>
          </w:p>
          <w:p w:rsidRPr="00495C60" w:rsidR="00181C6A" w:rsidP="00683C5C" w:rsidRDefault="00181C6A" w14:paraId="2660D707" w14:textId="77777777">
            <w:pPr>
              <w:spacing w:after="0" w:line="240" w:lineRule="auto"/>
              <w:jc w:val="both"/>
              <w:rPr>
                <w:rFonts w:ascii="Arial" w:hAnsi="Arial" w:cs="Arial"/>
                <w:sz w:val="24"/>
                <w:szCs w:val="24"/>
              </w:rPr>
            </w:pPr>
          </w:p>
          <w:p w:rsidRPr="00495C60" w:rsidR="00181C6A" w:rsidP="00683C5C" w:rsidRDefault="00181C6A" w14:paraId="6C25E402" w14:textId="77777777">
            <w:pPr>
              <w:spacing w:after="0" w:line="240" w:lineRule="auto"/>
              <w:jc w:val="both"/>
              <w:rPr>
                <w:rFonts w:ascii="Arial" w:hAnsi="Arial" w:cs="Arial"/>
                <w:sz w:val="24"/>
                <w:szCs w:val="24"/>
              </w:rPr>
            </w:pPr>
          </w:p>
          <w:p w:rsidRPr="00495C60" w:rsidR="00181C6A" w:rsidP="00683C5C" w:rsidRDefault="00181C6A" w14:paraId="04A910F9" w14:textId="38E5DEBD">
            <w:pPr>
              <w:spacing w:after="0" w:line="240" w:lineRule="auto"/>
              <w:jc w:val="both"/>
              <w:rPr>
                <w:rFonts w:ascii="Arial" w:hAnsi="Arial" w:cs="Arial"/>
                <w:sz w:val="24"/>
                <w:szCs w:val="24"/>
              </w:rPr>
            </w:pPr>
          </w:p>
        </w:tc>
        <w:tc>
          <w:tcPr>
            <w:tcW w:w="4757" w:type="dxa"/>
          </w:tcPr>
          <w:p w:rsidRPr="00495C60" w:rsidR="00181C6A" w:rsidP="00683C5C" w:rsidRDefault="00181C6A" w14:paraId="64FCD7D4" w14:textId="77777777">
            <w:pPr>
              <w:spacing w:after="0" w:line="240" w:lineRule="auto"/>
              <w:jc w:val="both"/>
              <w:rPr>
                <w:rFonts w:ascii="Arial" w:hAnsi="Arial" w:cs="Arial"/>
                <w:sz w:val="24"/>
                <w:szCs w:val="24"/>
              </w:rPr>
            </w:pPr>
            <w:hyperlink w:history="1" r:id="rId15">
              <w:r w:rsidRPr="00495C60">
                <w:rPr>
                  <w:rStyle w:val="Hyperlink"/>
                  <w:rFonts w:ascii="Arial" w:hAnsi="Arial" w:cs="Arial"/>
                  <w:sz w:val="24"/>
                  <w:szCs w:val="24"/>
                </w:rPr>
                <w:t>safeguarding@merthyr.gov.uk</w:t>
              </w:r>
            </w:hyperlink>
          </w:p>
          <w:p w:rsidRPr="00495C60" w:rsidR="00181C6A" w:rsidP="00683C5C" w:rsidRDefault="00181C6A" w14:paraId="52F0C2C5" w14:textId="77777777">
            <w:pPr>
              <w:spacing w:after="0" w:line="240" w:lineRule="auto"/>
              <w:jc w:val="both"/>
              <w:rPr>
                <w:rFonts w:ascii="Arial" w:hAnsi="Arial" w:cs="Arial"/>
                <w:sz w:val="24"/>
                <w:szCs w:val="24"/>
              </w:rPr>
            </w:pPr>
          </w:p>
          <w:p w:rsidRPr="00495C60" w:rsidR="00181C6A" w:rsidP="00683C5C" w:rsidRDefault="00181C6A" w14:paraId="796CE8D6" w14:textId="77777777">
            <w:pPr>
              <w:spacing w:after="0" w:line="240" w:lineRule="auto"/>
              <w:jc w:val="both"/>
              <w:rPr>
                <w:rFonts w:ascii="Arial" w:hAnsi="Arial" w:cs="Arial"/>
                <w:sz w:val="24"/>
                <w:szCs w:val="24"/>
              </w:rPr>
            </w:pPr>
          </w:p>
          <w:p w:rsidRPr="00495C60" w:rsidR="00181C6A" w:rsidP="00683C5C" w:rsidRDefault="00181C6A" w14:paraId="622D61CF" w14:textId="77777777">
            <w:pPr>
              <w:spacing w:after="0" w:line="240" w:lineRule="auto"/>
              <w:jc w:val="both"/>
              <w:rPr>
                <w:rFonts w:ascii="Arial" w:hAnsi="Arial" w:cs="Arial"/>
                <w:sz w:val="24"/>
                <w:szCs w:val="24"/>
              </w:rPr>
            </w:pPr>
          </w:p>
          <w:p w:rsidRPr="00495C60" w:rsidR="00181C6A" w:rsidP="00683C5C" w:rsidRDefault="00181C6A" w14:paraId="020E3D03" w14:textId="77777777">
            <w:pPr>
              <w:spacing w:after="0" w:line="240" w:lineRule="auto"/>
              <w:jc w:val="both"/>
              <w:rPr>
                <w:rFonts w:ascii="Arial" w:hAnsi="Arial" w:cs="Arial"/>
                <w:sz w:val="24"/>
                <w:szCs w:val="24"/>
              </w:rPr>
            </w:pPr>
            <w:hyperlink w:history="1" r:id="rId16">
              <w:r w:rsidRPr="00495C60">
                <w:rPr>
                  <w:rStyle w:val="Hyperlink"/>
                  <w:rFonts w:ascii="Arial" w:hAnsi="Arial" w:cs="Arial"/>
                  <w:sz w:val="24"/>
                  <w:szCs w:val="24"/>
                </w:rPr>
                <w:t>education.safeguarding@merthyr.gov.uk</w:t>
              </w:r>
            </w:hyperlink>
          </w:p>
          <w:p w:rsidRPr="00495C60" w:rsidR="00181C6A" w:rsidP="00683C5C" w:rsidRDefault="00181C6A" w14:paraId="77474466" w14:textId="77777777">
            <w:pPr>
              <w:spacing w:after="0" w:line="240" w:lineRule="auto"/>
              <w:jc w:val="both"/>
              <w:rPr>
                <w:rFonts w:ascii="Arial" w:hAnsi="Arial" w:cs="Arial"/>
                <w:sz w:val="24"/>
                <w:szCs w:val="24"/>
              </w:rPr>
            </w:pPr>
          </w:p>
          <w:p w:rsidRPr="00495C60" w:rsidR="00181C6A" w:rsidP="00683C5C" w:rsidRDefault="00181C6A" w14:paraId="0417F2A0" w14:textId="77777777">
            <w:pPr>
              <w:spacing w:after="0" w:line="240" w:lineRule="auto"/>
              <w:jc w:val="both"/>
              <w:rPr>
                <w:rFonts w:ascii="Arial" w:hAnsi="Arial" w:cs="Arial"/>
                <w:sz w:val="24"/>
                <w:szCs w:val="24"/>
              </w:rPr>
            </w:pPr>
          </w:p>
          <w:p w:rsidRPr="00495C60" w:rsidR="00181C6A" w:rsidP="00683C5C" w:rsidRDefault="00181C6A" w14:paraId="25C38805" w14:textId="77777777">
            <w:pPr>
              <w:spacing w:after="0" w:line="240" w:lineRule="auto"/>
              <w:jc w:val="both"/>
              <w:rPr>
                <w:rFonts w:ascii="Arial" w:hAnsi="Arial" w:cs="Arial"/>
                <w:sz w:val="24"/>
                <w:szCs w:val="24"/>
              </w:rPr>
            </w:pPr>
          </w:p>
          <w:p w:rsidRPr="00495C60" w:rsidR="00181C6A" w:rsidP="00683C5C" w:rsidRDefault="00181C6A" w14:paraId="5945DB84" w14:textId="77777777">
            <w:pPr>
              <w:spacing w:after="0" w:line="240" w:lineRule="auto"/>
              <w:jc w:val="both"/>
              <w:rPr>
                <w:rFonts w:ascii="Arial" w:hAnsi="Arial" w:cs="Arial"/>
                <w:sz w:val="24"/>
                <w:szCs w:val="24"/>
              </w:rPr>
            </w:pPr>
          </w:p>
          <w:p w:rsidRPr="00495C60" w:rsidR="00181C6A" w:rsidP="00683C5C" w:rsidRDefault="00181C6A" w14:paraId="68033D87" w14:textId="77777777">
            <w:pPr>
              <w:spacing w:after="0" w:line="240" w:lineRule="auto"/>
              <w:jc w:val="both"/>
              <w:rPr>
                <w:rFonts w:ascii="Arial" w:hAnsi="Arial" w:cs="Arial"/>
                <w:sz w:val="24"/>
                <w:szCs w:val="24"/>
              </w:rPr>
            </w:pPr>
          </w:p>
        </w:tc>
      </w:tr>
      <w:tr w:rsidRPr="00661F60" w:rsidR="00181C6A" w:rsidTr="00680AC9" w14:paraId="210D9A74" w14:textId="77777777">
        <w:tc>
          <w:tcPr>
            <w:tcW w:w="866" w:type="dxa"/>
          </w:tcPr>
          <w:p w:rsidRPr="00495C60" w:rsidR="00181C6A" w:rsidP="00683C5C" w:rsidRDefault="00181C6A" w14:paraId="74930CAC" w14:textId="77777777">
            <w:pPr>
              <w:spacing w:after="0" w:line="240" w:lineRule="auto"/>
              <w:jc w:val="both"/>
              <w:rPr>
                <w:rFonts w:ascii="Arial" w:hAnsi="Arial" w:cs="Arial"/>
                <w:sz w:val="24"/>
                <w:szCs w:val="24"/>
              </w:rPr>
            </w:pPr>
            <w:r w:rsidRPr="00495C60">
              <w:rPr>
                <w:rFonts w:ascii="Arial" w:hAnsi="Arial" w:cs="Arial"/>
                <w:sz w:val="24"/>
                <w:szCs w:val="24"/>
              </w:rPr>
              <w:t>BCBC</w:t>
            </w:r>
          </w:p>
        </w:tc>
        <w:tc>
          <w:tcPr>
            <w:tcW w:w="1608" w:type="dxa"/>
          </w:tcPr>
          <w:p w:rsidRPr="00495C60" w:rsidR="00181C6A" w:rsidP="00683C5C" w:rsidRDefault="00181C6A" w14:paraId="485A0A09" w14:textId="77777777">
            <w:pPr>
              <w:spacing w:after="0" w:line="240" w:lineRule="auto"/>
              <w:rPr>
                <w:rFonts w:ascii="Arial" w:hAnsi="Arial" w:cs="Arial"/>
                <w:color w:val="000000"/>
                <w:sz w:val="24"/>
                <w:szCs w:val="24"/>
              </w:rPr>
            </w:pPr>
            <w:r>
              <w:rPr>
                <w:rFonts w:ascii="Arial" w:hAnsi="Arial" w:cs="Arial"/>
                <w:color w:val="000000"/>
                <w:sz w:val="24"/>
                <w:szCs w:val="24"/>
              </w:rPr>
              <w:t>Local Authority Designated Safeguarding Officer (LADO)</w:t>
            </w:r>
          </w:p>
          <w:p w:rsidRPr="00495C60" w:rsidR="00181C6A" w:rsidP="00683C5C" w:rsidRDefault="00181C6A" w14:paraId="21932A1C" w14:textId="77777777">
            <w:pPr>
              <w:spacing w:after="0" w:line="240" w:lineRule="auto"/>
              <w:rPr>
                <w:rFonts w:ascii="Arial" w:hAnsi="Arial" w:cs="Arial"/>
                <w:color w:val="000000"/>
                <w:sz w:val="24"/>
                <w:szCs w:val="24"/>
              </w:rPr>
            </w:pPr>
          </w:p>
        </w:tc>
        <w:tc>
          <w:tcPr>
            <w:tcW w:w="1648" w:type="dxa"/>
          </w:tcPr>
          <w:p w:rsidRPr="00495C60" w:rsidR="00181C6A" w:rsidP="00683C5C" w:rsidRDefault="00181C6A" w14:paraId="25C34865" w14:textId="77777777">
            <w:pPr>
              <w:spacing w:after="0" w:line="240" w:lineRule="auto"/>
              <w:jc w:val="both"/>
              <w:rPr>
                <w:rFonts w:ascii="Arial" w:hAnsi="Arial" w:cs="Arial"/>
                <w:sz w:val="24"/>
                <w:szCs w:val="24"/>
              </w:rPr>
            </w:pPr>
            <w:r w:rsidRPr="00495C60">
              <w:rPr>
                <w:rFonts w:ascii="Arial" w:hAnsi="Arial" w:cs="Arial"/>
                <w:sz w:val="24"/>
                <w:szCs w:val="24"/>
              </w:rPr>
              <w:t xml:space="preserve">01656 815129 </w:t>
            </w:r>
          </w:p>
        </w:tc>
        <w:tc>
          <w:tcPr>
            <w:tcW w:w="4757" w:type="dxa"/>
          </w:tcPr>
          <w:p w:rsidRPr="00495C60" w:rsidR="00181C6A" w:rsidP="00683C5C" w:rsidRDefault="00181C6A" w14:paraId="4FBD0476" w14:textId="77777777">
            <w:pPr>
              <w:spacing w:after="0" w:line="240" w:lineRule="auto"/>
              <w:jc w:val="both"/>
              <w:rPr>
                <w:rFonts w:ascii="Arial" w:hAnsi="Arial" w:cs="Arial"/>
                <w:sz w:val="24"/>
                <w:szCs w:val="24"/>
              </w:rPr>
            </w:pPr>
            <w:hyperlink w:history="1" r:id="rId17">
              <w:r w:rsidRPr="00495C60">
                <w:rPr>
                  <w:rStyle w:val="Hyperlink"/>
                  <w:rFonts w:ascii="Arial" w:hAnsi="Arial" w:cs="Arial"/>
                  <w:sz w:val="24"/>
                  <w:szCs w:val="24"/>
                </w:rPr>
                <w:t>csprofessionalconcerns@bridgend.gov.uk</w:t>
              </w:r>
            </w:hyperlink>
          </w:p>
          <w:p w:rsidRPr="00495C60" w:rsidR="00181C6A" w:rsidP="00683C5C" w:rsidRDefault="00181C6A" w14:paraId="2160FE6F" w14:textId="77777777">
            <w:pPr>
              <w:spacing w:after="0" w:line="240" w:lineRule="auto"/>
              <w:jc w:val="both"/>
              <w:rPr>
                <w:rFonts w:ascii="Arial" w:hAnsi="Arial" w:cs="Arial"/>
                <w:sz w:val="24"/>
                <w:szCs w:val="24"/>
              </w:rPr>
            </w:pPr>
          </w:p>
        </w:tc>
      </w:tr>
    </w:tbl>
    <w:p w:rsidRPr="00495C60" w:rsidR="00181C6A" w:rsidP="00181C6A" w:rsidRDefault="00181C6A" w14:paraId="21EB1B79" w14:textId="77777777">
      <w:pPr>
        <w:spacing w:after="0" w:line="240" w:lineRule="auto"/>
        <w:ind w:left="330"/>
        <w:jc w:val="both"/>
        <w:rPr>
          <w:rFonts w:ascii="Arial" w:hAnsi="Arial" w:cs="Arial"/>
          <w:sz w:val="24"/>
          <w:szCs w:val="24"/>
        </w:rPr>
      </w:pPr>
    </w:p>
    <w:p w:rsidRPr="00495C60" w:rsidR="00181C6A" w:rsidP="00181C6A" w:rsidRDefault="00181C6A" w14:paraId="5389C7CC" w14:textId="77777777">
      <w:pPr>
        <w:spacing w:after="0" w:line="240" w:lineRule="auto"/>
        <w:ind w:left="330"/>
        <w:jc w:val="both"/>
        <w:rPr>
          <w:rFonts w:ascii="Arial" w:hAnsi="Arial" w:cs="Arial"/>
          <w:sz w:val="24"/>
          <w:szCs w:val="24"/>
        </w:rPr>
      </w:pPr>
    </w:p>
    <w:p w:rsidR="00181C6A" w:rsidP="00181C6A" w:rsidRDefault="00181C6A" w14:paraId="67C2CAF4" w14:textId="77777777">
      <w:pPr>
        <w:spacing w:after="0" w:line="240" w:lineRule="auto"/>
        <w:jc w:val="both"/>
        <w:rPr>
          <w:rFonts w:ascii="Arial" w:hAnsi="Arial" w:cs="Arial"/>
          <w:b/>
          <w:bCs/>
          <w:sz w:val="24"/>
          <w:szCs w:val="24"/>
        </w:rPr>
      </w:pPr>
      <w:r>
        <w:rPr>
          <w:rFonts w:ascii="Arial" w:hAnsi="Arial" w:cs="Arial"/>
          <w:b/>
          <w:bCs/>
          <w:sz w:val="24"/>
          <w:szCs w:val="24"/>
        </w:rPr>
        <w:t>Safeguarding Lead for Education</w:t>
      </w:r>
    </w:p>
    <w:p w:rsidR="00181C6A" w:rsidP="00181C6A" w:rsidRDefault="00181C6A" w14:paraId="36F0D76C" w14:textId="77777777">
      <w:pPr>
        <w:spacing w:after="0" w:line="240" w:lineRule="auto"/>
        <w:jc w:val="both"/>
        <w:rPr>
          <w:rFonts w:ascii="Arial" w:hAnsi="Arial" w:cs="Arial"/>
          <w:b/>
          <w:bCs/>
          <w:sz w:val="24"/>
          <w:szCs w:val="24"/>
        </w:rPr>
      </w:pPr>
    </w:p>
    <w:tbl>
      <w:tblPr>
        <w:tblStyle w:val="TableGrid"/>
        <w:tblW w:w="8879" w:type="dxa"/>
        <w:tblInd w:w="330" w:type="dxa"/>
        <w:tblLook w:val="04A0" w:firstRow="1" w:lastRow="0" w:firstColumn="1" w:lastColumn="0" w:noHBand="0" w:noVBand="1"/>
      </w:tblPr>
      <w:tblGrid>
        <w:gridCol w:w="985"/>
        <w:gridCol w:w="1644"/>
        <w:gridCol w:w="1685"/>
        <w:gridCol w:w="4565"/>
      </w:tblGrid>
      <w:tr w:rsidRPr="00661F60" w:rsidR="00181C6A" w:rsidTr="00680AC9" w14:paraId="115FBF38" w14:textId="77777777">
        <w:tc>
          <w:tcPr>
            <w:tcW w:w="985" w:type="dxa"/>
          </w:tcPr>
          <w:p w:rsidRPr="00495C60" w:rsidR="00181C6A" w:rsidP="00683C5C" w:rsidRDefault="00181C6A" w14:paraId="50850979" w14:textId="77777777">
            <w:pPr>
              <w:spacing w:after="0" w:line="240" w:lineRule="auto"/>
              <w:jc w:val="both"/>
              <w:rPr>
                <w:rFonts w:ascii="Arial" w:hAnsi="Arial" w:cs="Arial"/>
                <w:sz w:val="24"/>
                <w:szCs w:val="24"/>
              </w:rPr>
            </w:pPr>
            <w:r>
              <w:rPr>
                <w:rFonts w:ascii="Arial" w:hAnsi="Arial" w:cs="Arial"/>
                <w:sz w:val="24"/>
                <w:szCs w:val="24"/>
              </w:rPr>
              <w:t>LA</w:t>
            </w:r>
          </w:p>
        </w:tc>
        <w:tc>
          <w:tcPr>
            <w:tcW w:w="1644" w:type="dxa"/>
          </w:tcPr>
          <w:p w:rsidRPr="00495C60" w:rsidR="00181C6A" w:rsidP="00683C5C" w:rsidRDefault="00181C6A" w14:paraId="1AC94C7D" w14:textId="77777777">
            <w:pPr>
              <w:spacing w:after="0" w:line="240" w:lineRule="auto"/>
              <w:jc w:val="both"/>
              <w:rPr>
                <w:rFonts w:ascii="Arial" w:hAnsi="Arial" w:cs="Arial"/>
                <w:sz w:val="24"/>
                <w:szCs w:val="24"/>
              </w:rPr>
            </w:pPr>
            <w:r>
              <w:rPr>
                <w:rFonts w:ascii="Arial" w:hAnsi="Arial" w:cs="Arial"/>
                <w:sz w:val="24"/>
                <w:szCs w:val="24"/>
              </w:rPr>
              <w:t>Role</w:t>
            </w:r>
          </w:p>
        </w:tc>
        <w:tc>
          <w:tcPr>
            <w:tcW w:w="1685" w:type="dxa"/>
          </w:tcPr>
          <w:p w:rsidRPr="00495C60" w:rsidR="00181C6A" w:rsidP="00683C5C" w:rsidRDefault="00181C6A" w14:paraId="37880F9B" w14:textId="77777777">
            <w:pPr>
              <w:spacing w:after="0" w:line="240" w:lineRule="auto"/>
              <w:jc w:val="both"/>
              <w:rPr>
                <w:rFonts w:ascii="Arial" w:hAnsi="Arial" w:cs="Arial"/>
                <w:sz w:val="24"/>
                <w:szCs w:val="24"/>
              </w:rPr>
            </w:pPr>
            <w:r w:rsidRPr="00495C60">
              <w:rPr>
                <w:rFonts w:ascii="Arial" w:hAnsi="Arial" w:cs="Arial"/>
                <w:sz w:val="24"/>
                <w:szCs w:val="24"/>
              </w:rPr>
              <w:t>Telephone No</w:t>
            </w:r>
          </w:p>
        </w:tc>
        <w:tc>
          <w:tcPr>
            <w:tcW w:w="4565" w:type="dxa"/>
          </w:tcPr>
          <w:p w:rsidRPr="00495C60" w:rsidR="00181C6A" w:rsidP="00683C5C" w:rsidRDefault="00181C6A" w14:paraId="79CB8FFC" w14:textId="77777777">
            <w:pPr>
              <w:spacing w:after="0" w:line="240" w:lineRule="auto"/>
              <w:jc w:val="both"/>
              <w:rPr>
                <w:rFonts w:ascii="Arial" w:hAnsi="Arial" w:cs="Arial"/>
                <w:sz w:val="24"/>
                <w:szCs w:val="24"/>
              </w:rPr>
            </w:pPr>
            <w:r w:rsidRPr="00495C60">
              <w:rPr>
                <w:rFonts w:ascii="Arial" w:hAnsi="Arial" w:cs="Arial"/>
                <w:sz w:val="24"/>
                <w:szCs w:val="24"/>
              </w:rPr>
              <w:t>Email Address</w:t>
            </w:r>
          </w:p>
        </w:tc>
      </w:tr>
      <w:tr w:rsidRPr="00661F60" w:rsidR="00181C6A" w:rsidTr="00680AC9" w14:paraId="6890B286" w14:textId="77777777">
        <w:tc>
          <w:tcPr>
            <w:tcW w:w="985" w:type="dxa"/>
          </w:tcPr>
          <w:p w:rsidRPr="00495C60" w:rsidR="00181C6A" w:rsidP="00683C5C" w:rsidRDefault="00181C6A" w14:paraId="213786CF" w14:textId="77777777">
            <w:pPr>
              <w:spacing w:after="0" w:line="240" w:lineRule="auto"/>
              <w:jc w:val="both"/>
              <w:rPr>
                <w:rFonts w:ascii="Arial" w:hAnsi="Arial" w:cs="Arial"/>
                <w:sz w:val="24"/>
                <w:szCs w:val="24"/>
              </w:rPr>
            </w:pPr>
            <w:r w:rsidRPr="00495C60">
              <w:rPr>
                <w:rFonts w:ascii="Arial" w:hAnsi="Arial" w:cs="Arial"/>
                <w:sz w:val="24"/>
                <w:szCs w:val="24"/>
              </w:rPr>
              <w:t>RCT</w:t>
            </w:r>
          </w:p>
          <w:p w:rsidRPr="00495C60" w:rsidR="00181C6A" w:rsidP="00683C5C" w:rsidRDefault="00181C6A" w14:paraId="6A3B8744" w14:textId="77777777">
            <w:pPr>
              <w:spacing w:after="0" w:line="240" w:lineRule="auto"/>
              <w:jc w:val="both"/>
              <w:rPr>
                <w:rFonts w:ascii="Arial" w:hAnsi="Arial" w:cs="Arial"/>
                <w:sz w:val="24"/>
                <w:szCs w:val="24"/>
              </w:rPr>
            </w:pPr>
            <w:r w:rsidRPr="00495C60">
              <w:rPr>
                <w:rFonts w:ascii="Arial" w:hAnsi="Arial" w:cs="Arial"/>
                <w:sz w:val="24"/>
                <w:szCs w:val="24"/>
              </w:rPr>
              <w:t>CBC</w:t>
            </w:r>
          </w:p>
        </w:tc>
        <w:tc>
          <w:tcPr>
            <w:tcW w:w="1644" w:type="dxa"/>
          </w:tcPr>
          <w:p w:rsidRPr="00495C60" w:rsidR="00181C6A" w:rsidP="00683C5C" w:rsidRDefault="00181C6A" w14:paraId="08C13444" w14:textId="77777777">
            <w:pPr>
              <w:spacing w:after="0" w:line="240" w:lineRule="auto"/>
              <w:rPr>
                <w:rFonts w:ascii="Arial" w:hAnsi="Arial" w:cs="Arial"/>
                <w:sz w:val="24"/>
                <w:szCs w:val="24"/>
              </w:rPr>
            </w:pPr>
            <w:r>
              <w:rPr>
                <w:rFonts w:ascii="Arial" w:hAnsi="Arial" w:cs="Arial"/>
                <w:sz w:val="24"/>
                <w:szCs w:val="24"/>
              </w:rPr>
              <w:t>Education Safeguarding Lead</w:t>
            </w:r>
          </w:p>
        </w:tc>
        <w:tc>
          <w:tcPr>
            <w:tcW w:w="1685" w:type="dxa"/>
          </w:tcPr>
          <w:p w:rsidRPr="00495C60" w:rsidR="00181C6A" w:rsidP="00683C5C" w:rsidRDefault="00181C6A" w14:paraId="76FED224" w14:textId="77777777">
            <w:pPr>
              <w:spacing w:after="0" w:line="240" w:lineRule="auto"/>
              <w:jc w:val="both"/>
              <w:rPr>
                <w:rFonts w:ascii="Arial" w:hAnsi="Arial" w:cs="Arial"/>
                <w:sz w:val="24"/>
                <w:szCs w:val="24"/>
              </w:rPr>
            </w:pPr>
            <w:r>
              <w:rPr>
                <w:rFonts w:ascii="Arial" w:hAnsi="Arial" w:cs="Arial"/>
                <w:sz w:val="24"/>
                <w:szCs w:val="24"/>
              </w:rPr>
              <w:t>07385375489</w:t>
            </w:r>
          </w:p>
        </w:tc>
        <w:tc>
          <w:tcPr>
            <w:tcW w:w="4565" w:type="dxa"/>
          </w:tcPr>
          <w:p w:rsidRPr="00495C60" w:rsidR="00181C6A" w:rsidP="00683C5C" w:rsidRDefault="00181C6A" w14:paraId="28D0AD2F" w14:textId="77777777">
            <w:pPr>
              <w:spacing w:after="0" w:line="240" w:lineRule="auto"/>
              <w:jc w:val="both"/>
              <w:rPr>
                <w:rFonts w:ascii="Arial" w:hAnsi="Arial" w:cs="Arial"/>
                <w:sz w:val="24"/>
                <w:szCs w:val="24"/>
              </w:rPr>
            </w:pPr>
            <w:r>
              <w:rPr>
                <w:rFonts w:ascii="Arial" w:hAnsi="Arial" w:cs="Arial"/>
                <w:sz w:val="24"/>
                <w:szCs w:val="24"/>
              </w:rPr>
              <w:t>Joanne.Morgan@rctcbc.gov.uk</w:t>
            </w:r>
          </w:p>
        </w:tc>
      </w:tr>
      <w:tr w:rsidRPr="00661F60" w:rsidR="00181C6A" w:rsidTr="00680AC9" w14:paraId="3DE19660" w14:textId="77777777">
        <w:tc>
          <w:tcPr>
            <w:tcW w:w="985" w:type="dxa"/>
          </w:tcPr>
          <w:p w:rsidRPr="00495C60" w:rsidR="00181C6A" w:rsidP="00683C5C" w:rsidRDefault="00181C6A" w14:paraId="121D9F57" w14:textId="77777777">
            <w:pPr>
              <w:spacing w:after="0" w:line="240" w:lineRule="auto"/>
              <w:jc w:val="both"/>
              <w:rPr>
                <w:rFonts w:ascii="Arial" w:hAnsi="Arial" w:cs="Arial"/>
                <w:sz w:val="24"/>
                <w:szCs w:val="24"/>
              </w:rPr>
            </w:pPr>
            <w:r w:rsidRPr="00495C60">
              <w:rPr>
                <w:rFonts w:ascii="Arial" w:hAnsi="Arial" w:cs="Arial"/>
                <w:sz w:val="24"/>
                <w:szCs w:val="24"/>
              </w:rPr>
              <w:t>MT</w:t>
            </w:r>
          </w:p>
          <w:p w:rsidRPr="00495C60" w:rsidR="00181C6A" w:rsidP="00683C5C" w:rsidRDefault="00181C6A" w14:paraId="15768C39" w14:textId="77777777">
            <w:pPr>
              <w:spacing w:after="0" w:line="240" w:lineRule="auto"/>
              <w:jc w:val="both"/>
              <w:rPr>
                <w:rFonts w:ascii="Arial" w:hAnsi="Arial" w:cs="Arial"/>
                <w:sz w:val="24"/>
                <w:szCs w:val="24"/>
              </w:rPr>
            </w:pPr>
            <w:r w:rsidRPr="00495C60">
              <w:rPr>
                <w:rFonts w:ascii="Arial" w:hAnsi="Arial" w:cs="Arial"/>
                <w:sz w:val="24"/>
                <w:szCs w:val="24"/>
              </w:rPr>
              <w:t>CBC</w:t>
            </w:r>
          </w:p>
        </w:tc>
        <w:tc>
          <w:tcPr>
            <w:tcW w:w="1644" w:type="dxa"/>
          </w:tcPr>
          <w:p w:rsidRPr="00495C60" w:rsidR="00181C6A" w:rsidP="00683C5C" w:rsidRDefault="00181C6A" w14:paraId="7FEE2259" w14:textId="77777777">
            <w:pPr>
              <w:spacing w:after="0" w:line="240" w:lineRule="auto"/>
              <w:rPr>
                <w:rFonts w:ascii="Arial" w:hAnsi="Arial" w:cs="Arial"/>
                <w:color w:val="000000"/>
                <w:sz w:val="24"/>
                <w:szCs w:val="24"/>
              </w:rPr>
            </w:pPr>
            <w:r w:rsidRPr="00495C60">
              <w:rPr>
                <w:rFonts w:ascii="Arial" w:hAnsi="Arial" w:cs="Arial"/>
                <w:color w:val="000000"/>
                <w:sz w:val="24"/>
                <w:szCs w:val="24"/>
              </w:rPr>
              <w:t>Education Designated Officer for Safeguarding</w:t>
            </w:r>
          </w:p>
        </w:tc>
        <w:tc>
          <w:tcPr>
            <w:tcW w:w="1685" w:type="dxa"/>
          </w:tcPr>
          <w:p w:rsidRPr="00495C60" w:rsidR="00181C6A" w:rsidP="00683C5C" w:rsidRDefault="00181C6A" w14:paraId="6DA8A0A6" w14:textId="77777777">
            <w:pPr>
              <w:spacing w:after="0" w:line="240" w:lineRule="auto"/>
              <w:jc w:val="both"/>
              <w:rPr>
                <w:rFonts w:ascii="Arial" w:hAnsi="Arial" w:cs="Arial"/>
                <w:sz w:val="24"/>
                <w:szCs w:val="24"/>
              </w:rPr>
            </w:pPr>
            <w:r>
              <w:rPr>
                <w:rFonts w:ascii="Arial" w:hAnsi="Arial" w:cs="Arial"/>
                <w:sz w:val="24"/>
                <w:szCs w:val="24"/>
              </w:rPr>
              <w:t>07751729529</w:t>
            </w:r>
          </w:p>
        </w:tc>
        <w:tc>
          <w:tcPr>
            <w:tcW w:w="4565" w:type="dxa"/>
          </w:tcPr>
          <w:p w:rsidRPr="00C90212" w:rsidR="00181C6A" w:rsidP="00683C5C" w:rsidRDefault="00181C6A" w14:paraId="7927E4EE" w14:textId="77777777">
            <w:pPr>
              <w:spacing w:after="0" w:line="240" w:lineRule="auto"/>
              <w:jc w:val="both"/>
              <w:rPr>
                <w:rFonts w:ascii="Arial" w:hAnsi="Arial" w:cs="Arial"/>
              </w:rPr>
            </w:pPr>
            <w:r w:rsidRPr="00C90212">
              <w:t>G</w:t>
            </w:r>
            <w:r w:rsidRPr="00C90212">
              <w:rPr>
                <w:rFonts w:ascii="Arial" w:hAnsi="Arial" w:cs="Arial"/>
              </w:rPr>
              <w:t>reg.Morgan@merthyr.gov.uk</w:t>
            </w:r>
          </w:p>
          <w:p w:rsidRPr="00C90212" w:rsidR="00181C6A" w:rsidP="00683C5C" w:rsidRDefault="00181C6A" w14:paraId="0A867C92" w14:textId="77777777">
            <w:pPr>
              <w:spacing w:after="0" w:line="240" w:lineRule="auto"/>
              <w:jc w:val="both"/>
              <w:rPr>
                <w:rFonts w:ascii="Arial" w:hAnsi="Arial" w:cs="Arial"/>
              </w:rPr>
            </w:pPr>
          </w:p>
          <w:p w:rsidRPr="00C90212" w:rsidR="00181C6A" w:rsidP="00683C5C" w:rsidRDefault="00181C6A" w14:paraId="64659520" w14:textId="77777777">
            <w:pPr>
              <w:spacing w:after="0" w:line="240" w:lineRule="auto"/>
              <w:jc w:val="both"/>
              <w:rPr>
                <w:rFonts w:ascii="Arial" w:hAnsi="Arial" w:cs="Arial"/>
              </w:rPr>
            </w:pPr>
          </w:p>
          <w:p w:rsidRPr="00C90212" w:rsidR="00181C6A" w:rsidP="00683C5C" w:rsidRDefault="00181C6A" w14:paraId="2816CD49" w14:textId="77777777">
            <w:pPr>
              <w:spacing w:after="0" w:line="240" w:lineRule="auto"/>
              <w:jc w:val="both"/>
              <w:rPr>
                <w:rFonts w:ascii="Arial" w:hAnsi="Arial" w:cs="Arial"/>
              </w:rPr>
            </w:pPr>
          </w:p>
          <w:p w:rsidRPr="00C90212" w:rsidR="00181C6A" w:rsidP="00683C5C" w:rsidRDefault="00181C6A" w14:paraId="0DCE2923" w14:textId="77777777">
            <w:pPr>
              <w:spacing w:after="0" w:line="240" w:lineRule="auto"/>
              <w:jc w:val="both"/>
              <w:rPr>
                <w:rFonts w:ascii="Arial" w:hAnsi="Arial" w:cs="Arial"/>
              </w:rPr>
            </w:pPr>
          </w:p>
          <w:p w:rsidRPr="00C90212" w:rsidR="00181C6A" w:rsidP="00683C5C" w:rsidRDefault="00181C6A" w14:paraId="390CDF5C" w14:textId="77777777">
            <w:pPr>
              <w:spacing w:after="0" w:line="240" w:lineRule="auto"/>
              <w:jc w:val="both"/>
              <w:rPr>
                <w:rFonts w:ascii="Arial" w:hAnsi="Arial" w:cs="Arial"/>
              </w:rPr>
            </w:pPr>
          </w:p>
        </w:tc>
      </w:tr>
      <w:tr w:rsidRPr="00661F60" w:rsidR="00181C6A" w:rsidTr="00680AC9" w14:paraId="43464A47" w14:textId="77777777">
        <w:tc>
          <w:tcPr>
            <w:tcW w:w="985" w:type="dxa"/>
          </w:tcPr>
          <w:p w:rsidRPr="00495C60" w:rsidR="00181C6A" w:rsidP="00683C5C" w:rsidRDefault="00181C6A" w14:paraId="1252C56F" w14:textId="77777777">
            <w:pPr>
              <w:spacing w:after="0" w:line="240" w:lineRule="auto"/>
              <w:jc w:val="both"/>
              <w:rPr>
                <w:rFonts w:ascii="Arial" w:hAnsi="Arial" w:cs="Arial"/>
                <w:sz w:val="24"/>
                <w:szCs w:val="24"/>
              </w:rPr>
            </w:pPr>
            <w:r w:rsidRPr="00495C60">
              <w:rPr>
                <w:rFonts w:ascii="Arial" w:hAnsi="Arial" w:cs="Arial"/>
                <w:sz w:val="24"/>
                <w:szCs w:val="24"/>
              </w:rPr>
              <w:t>BCBC</w:t>
            </w:r>
          </w:p>
        </w:tc>
        <w:tc>
          <w:tcPr>
            <w:tcW w:w="1644" w:type="dxa"/>
          </w:tcPr>
          <w:p w:rsidRPr="00495C60" w:rsidR="00181C6A" w:rsidP="00683C5C" w:rsidRDefault="00181C6A" w14:paraId="0C6CDDAA" w14:textId="77777777">
            <w:pPr>
              <w:spacing w:after="0" w:line="240" w:lineRule="auto"/>
              <w:rPr>
                <w:rFonts w:ascii="Arial" w:hAnsi="Arial" w:cs="Arial"/>
                <w:color w:val="000000"/>
                <w:sz w:val="24"/>
                <w:szCs w:val="24"/>
              </w:rPr>
            </w:pPr>
            <w:r w:rsidRPr="00495C60">
              <w:rPr>
                <w:rFonts w:ascii="Arial" w:hAnsi="Arial" w:cs="Arial"/>
                <w:color w:val="000000"/>
                <w:sz w:val="24"/>
                <w:szCs w:val="24"/>
              </w:rPr>
              <w:t>Education Engagement Team Manager</w:t>
            </w:r>
          </w:p>
          <w:p w:rsidRPr="00495C60" w:rsidR="00181C6A" w:rsidP="00683C5C" w:rsidRDefault="00181C6A" w14:paraId="478067EC" w14:textId="77777777">
            <w:pPr>
              <w:spacing w:after="0" w:line="240" w:lineRule="auto"/>
              <w:rPr>
                <w:rFonts w:ascii="Arial" w:hAnsi="Arial" w:cs="Arial"/>
                <w:color w:val="000000"/>
                <w:sz w:val="24"/>
                <w:szCs w:val="24"/>
              </w:rPr>
            </w:pPr>
          </w:p>
        </w:tc>
        <w:tc>
          <w:tcPr>
            <w:tcW w:w="1685" w:type="dxa"/>
          </w:tcPr>
          <w:p w:rsidRPr="00495C60" w:rsidR="00181C6A" w:rsidP="00683C5C" w:rsidRDefault="00181C6A" w14:paraId="241FA62C" w14:textId="77777777">
            <w:pPr>
              <w:spacing w:after="0" w:line="240" w:lineRule="auto"/>
              <w:jc w:val="both"/>
              <w:rPr>
                <w:rFonts w:ascii="Arial" w:hAnsi="Arial" w:cs="Arial"/>
                <w:sz w:val="24"/>
                <w:szCs w:val="24"/>
              </w:rPr>
            </w:pPr>
            <w:r>
              <w:rPr>
                <w:rFonts w:ascii="Arial" w:hAnsi="Arial" w:cs="Arial"/>
                <w:sz w:val="24"/>
                <w:szCs w:val="24"/>
              </w:rPr>
              <w:t>01656 642407</w:t>
            </w:r>
          </w:p>
        </w:tc>
        <w:tc>
          <w:tcPr>
            <w:tcW w:w="4565" w:type="dxa"/>
          </w:tcPr>
          <w:p w:rsidRPr="00C90212" w:rsidR="00181C6A" w:rsidP="00683C5C" w:rsidRDefault="00181C6A" w14:paraId="6D36ACDD" w14:textId="77777777">
            <w:pPr>
              <w:spacing w:after="0" w:line="240" w:lineRule="auto"/>
              <w:jc w:val="both"/>
              <w:rPr>
                <w:rFonts w:ascii="Arial" w:hAnsi="Arial" w:cs="Arial"/>
              </w:rPr>
            </w:pPr>
            <w:r w:rsidRPr="00C90212">
              <w:t>M</w:t>
            </w:r>
            <w:r w:rsidRPr="00C90212">
              <w:rPr>
                <w:rFonts w:ascii="Arial" w:hAnsi="Arial" w:cs="Arial"/>
              </w:rPr>
              <w:t>egan.Apsee@bridgend.gov.uk</w:t>
            </w:r>
          </w:p>
          <w:p w:rsidRPr="00C90212" w:rsidR="00181C6A" w:rsidP="00683C5C" w:rsidRDefault="00181C6A" w14:paraId="6592940B" w14:textId="77777777">
            <w:pPr>
              <w:spacing w:after="0" w:line="240" w:lineRule="auto"/>
              <w:jc w:val="both"/>
              <w:rPr>
                <w:rFonts w:ascii="Arial" w:hAnsi="Arial" w:cs="Arial"/>
              </w:rPr>
            </w:pPr>
          </w:p>
        </w:tc>
      </w:tr>
    </w:tbl>
    <w:p w:rsidR="00181C6A" w:rsidP="00181C6A" w:rsidRDefault="00181C6A" w14:paraId="7A9C6F4A" w14:textId="77777777">
      <w:pPr>
        <w:spacing w:after="0" w:line="240" w:lineRule="auto"/>
        <w:jc w:val="both"/>
        <w:rPr>
          <w:rFonts w:ascii="Arial" w:hAnsi="Arial" w:cs="Arial"/>
          <w:b/>
          <w:bCs/>
          <w:sz w:val="24"/>
          <w:szCs w:val="24"/>
        </w:rPr>
      </w:pPr>
    </w:p>
    <w:p w:rsidRPr="00E743F5" w:rsidR="00181C6A" w:rsidP="00181C6A" w:rsidRDefault="00181C6A" w14:paraId="5E66607E" w14:textId="77777777">
      <w:pPr>
        <w:spacing w:after="0" w:line="240" w:lineRule="auto"/>
        <w:jc w:val="both"/>
        <w:rPr>
          <w:rFonts w:ascii="Arial" w:hAnsi="Arial" w:cs="Arial"/>
          <w:b/>
          <w:bCs/>
          <w:sz w:val="24"/>
          <w:szCs w:val="24"/>
        </w:rPr>
      </w:pPr>
    </w:p>
    <w:p w:rsidRPr="00495C60" w:rsidR="00181C6A" w:rsidP="00BF6C37" w:rsidRDefault="00181C6A" w14:paraId="1890B04C"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Safer </w:t>
      </w:r>
      <w:r>
        <w:rPr>
          <w:rFonts w:ascii="Arial" w:hAnsi="Arial" w:cs="Arial"/>
          <w:b/>
          <w:bCs/>
          <w:sz w:val="24"/>
          <w:szCs w:val="24"/>
        </w:rPr>
        <w:t>r</w:t>
      </w:r>
      <w:r w:rsidRPr="00495C60">
        <w:rPr>
          <w:rFonts w:ascii="Arial" w:hAnsi="Arial" w:cs="Arial"/>
          <w:b/>
          <w:bCs/>
          <w:sz w:val="24"/>
          <w:szCs w:val="24"/>
        </w:rPr>
        <w:t xml:space="preserve">ecruitment </w:t>
      </w:r>
    </w:p>
    <w:p w:rsidRPr="00495C60" w:rsidR="00181C6A" w:rsidP="00181C6A" w:rsidRDefault="00181C6A" w14:paraId="01C80404" w14:textId="77777777">
      <w:pPr>
        <w:spacing w:after="0" w:line="240" w:lineRule="auto"/>
        <w:ind w:left="360"/>
        <w:jc w:val="both"/>
        <w:rPr>
          <w:rFonts w:ascii="Arial" w:hAnsi="Arial" w:cs="Arial"/>
          <w:sz w:val="24"/>
          <w:szCs w:val="24"/>
        </w:rPr>
      </w:pPr>
    </w:p>
    <w:p w:rsidRPr="00495C60" w:rsidR="00181C6A" w:rsidP="00181C6A" w:rsidRDefault="00181C6A" w14:paraId="714ECDF7" w14:textId="1059F2DA">
      <w:pPr>
        <w:spacing w:after="0" w:line="240" w:lineRule="auto"/>
        <w:ind w:left="567" w:hanging="567"/>
        <w:rPr>
          <w:rFonts w:ascii="Arial" w:hAnsi="Arial" w:cs="Arial"/>
          <w:sz w:val="24"/>
          <w:szCs w:val="24"/>
        </w:rPr>
      </w:pPr>
      <w:r w:rsidRPr="00495C60">
        <w:rPr>
          <w:rFonts w:ascii="Arial" w:hAnsi="Arial" w:cs="Arial"/>
          <w:b/>
          <w:bCs/>
          <w:sz w:val="24"/>
          <w:szCs w:val="24"/>
        </w:rPr>
        <w:t>12.1</w:t>
      </w:r>
      <w:r>
        <w:rPr>
          <w:rFonts w:ascii="Arial" w:hAnsi="Arial" w:cs="Arial"/>
          <w:sz w:val="24"/>
          <w:szCs w:val="24"/>
        </w:rPr>
        <w:tab/>
      </w:r>
      <w:r w:rsidRPr="00495C60">
        <w:rPr>
          <w:rFonts w:ascii="Arial" w:hAnsi="Arial" w:cs="Arial"/>
          <w:sz w:val="24"/>
          <w:szCs w:val="24"/>
        </w:rPr>
        <w:t xml:space="preserve">In accordance with Welsh Government Guidance (Keeping Learners Safe, Chapter </w:t>
      </w:r>
      <w:r>
        <w:rPr>
          <w:rFonts w:ascii="Arial" w:hAnsi="Arial" w:cs="Arial"/>
          <w:sz w:val="24"/>
          <w:szCs w:val="24"/>
        </w:rPr>
        <w:t>9</w:t>
      </w:r>
      <w:r w:rsidRPr="00495C60">
        <w:rPr>
          <w:rFonts w:ascii="Arial" w:hAnsi="Arial" w:cs="Arial"/>
          <w:sz w:val="24"/>
          <w:szCs w:val="24"/>
        </w:rPr>
        <w:t xml:space="preserve">: Safer Recruitment Practice), this school/setting will follow the </w:t>
      </w:r>
      <w:r>
        <w:rPr>
          <w:rFonts w:ascii="Arial" w:hAnsi="Arial" w:cs="Arial"/>
          <w:sz w:val="24"/>
          <w:szCs w:val="24"/>
        </w:rPr>
        <w:t>human resources</w:t>
      </w:r>
      <w:r w:rsidRPr="00495C60">
        <w:rPr>
          <w:rFonts w:ascii="Arial" w:hAnsi="Arial" w:cs="Arial"/>
          <w:sz w:val="24"/>
          <w:szCs w:val="24"/>
        </w:rPr>
        <w:t xml:space="preserve"> management processes, which include a criminal record check and barred list check from Disclosure and Barring Services (DBS). Renewal checks will be undertaken, where appropriate, in line with the above Welsh Government Guidance and the local authority’s </w:t>
      </w:r>
      <w:r>
        <w:rPr>
          <w:rFonts w:ascii="Arial" w:hAnsi="Arial" w:cs="Arial"/>
          <w:sz w:val="24"/>
          <w:szCs w:val="24"/>
        </w:rPr>
        <w:t>human resources</w:t>
      </w:r>
      <w:r w:rsidRPr="00495C60">
        <w:rPr>
          <w:rFonts w:ascii="Arial" w:hAnsi="Arial" w:cs="Arial"/>
          <w:sz w:val="24"/>
          <w:szCs w:val="24"/>
        </w:rPr>
        <w:t xml:space="preserve"> policies. </w:t>
      </w:r>
      <w:r w:rsidRPr="004B4EF6">
        <w:rPr>
          <w:rFonts w:ascii="Arial" w:hAnsi="Arial" w:cs="Arial"/>
          <w:sz w:val="24"/>
          <w:szCs w:val="24"/>
        </w:rPr>
        <w:t xml:space="preserve">All teaching and support staff must be appropriately registered with EWC in the </w:t>
      </w:r>
      <w:r w:rsidRPr="004B4EF6">
        <w:rPr>
          <w:rFonts w:ascii="Arial" w:hAnsi="Arial" w:cs="Arial"/>
          <w:sz w:val="24"/>
          <w:szCs w:val="24"/>
        </w:rPr>
        <w:lastRenderedPageBreak/>
        <w:t>relevant category and subject to other pre-employment checks deemed necessary in line with the local authority’s human resources policies</w:t>
      </w:r>
      <w:r>
        <w:rPr>
          <w:rFonts w:ascii="Arial" w:hAnsi="Arial" w:cs="Arial"/>
          <w:sz w:val="24"/>
          <w:szCs w:val="24"/>
        </w:rPr>
        <w:t>.</w:t>
      </w:r>
    </w:p>
    <w:p w:rsidRPr="00495C60" w:rsidR="00181C6A" w:rsidP="00181C6A" w:rsidRDefault="00181C6A" w14:paraId="774065A1" w14:textId="77777777">
      <w:pPr>
        <w:spacing w:after="0" w:line="240" w:lineRule="auto"/>
        <w:ind w:left="567" w:hanging="567"/>
        <w:rPr>
          <w:rFonts w:ascii="Arial" w:hAnsi="Arial" w:cs="Arial"/>
          <w:sz w:val="24"/>
          <w:szCs w:val="24"/>
        </w:rPr>
      </w:pPr>
    </w:p>
    <w:p w:rsidRPr="00495C60" w:rsidR="00181C6A" w:rsidP="00181C6A" w:rsidRDefault="00181C6A" w14:paraId="7C87CDCA" w14:textId="41E7F04E">
      <w:pPr>
        <w:spacing w:after="0" w:line="240" w:lineRule="auto"/>
        <w:ind w:left="567" w:hanging="567"/>
        <w:rPr>
          <w:rFonts w:ascii="Arial" w:hAnsi="Arial" w:cs="Arial"/>
          <w:sz w:val="24"/>
          <w:szCs w:val="24"/>
        </w:rPr>
      </w:pPr>
      <w:r w:rsidRPr="00495C60">
        <w:rPr>
          <w:rFonts w:ascii="Arial" w:hAnsi="Arial" w:cs="Arial"/>
          <w:b/>
          <w:bCs/>
          <w:sz w:val="24"/>
          <w:szCs w:val="24"/>
        </w:rPr>
        <w:t>12.2</w:t>
      </w:r>
      <w:r>
        <w:rPr>
          <w:rFonts w:ascii="Arial" w:hAnsi="Arial" w:cs="Arial"/>
          <w:sz w:val="24"/>
          <w:szCs w:val="24"/>
        </w:rPr>
        <w:tab/>
      </w:r>
      <w:r w:rsidRPr="00495C60">
        <w:rPr>
          <w:rFonts w:ascii="Arial" w:hAnsi="Arial" w:cs="Arial"/>
          <w:sz w:val="24"/>
          <w:szCs w:val="24"/>
        </w:rPr>
        <w:t>All members of staff and volunteers</w:t>
      </w:r>
      <w:r>
        <w:rPr>
          <w:rFonts w:ascii="Arial" w:hAnsi="Arial" w:cs="Arial"/>
          <w:sz w:val="24"/>
          <w:szCs w:val="24"/>
        </w:rPr>
        <w:t xml:space="preserve"> </w:t>
      </w:r>
      <w:r w:rsidRPr="00495C60">
        <w:rPr>
          <w:rFonts w:ascii="Arial" w:hAnsi="Arial" w:cs="Arial"/>
          <w:sz w:val="24"/>
          <w:szCs w:val="24"/>
        </w:rPr>
        <w:t xml:space="preserve">will be required to hold a DBS disclosure certificate, where applicable, in line with DBS regulations. There is no requirement for DBS checks for </w:t>
      </w:r>
      <w:r>
        <w:rPr>
          <w:rFonts w:ascii="Arial" w:hAnsi="Arial" w:cs="Arial"/>
          <w:sz w:val="24"/>
          <w:szCs w:val="24"/>
        </w:rPr>
        <w:t>school g</w:t>
      </w:r>
      <w:r w:rsidRPr="00495C60">
        <w:rPr>
          <w:rFonts w:ascii="Arial" w:hAnsi="Arial" w:cs="Arial"/>
          <w:sz w:val="24"/>
          <w:szCs w:val="24"/>
        </w:rPr>
        <w:t>overnors unless they undertake additional duties that includes regular work in the presence of children, or care for, train, supervise or are in sole charge of children. Further guidance on this can be obtained from Human Resources. The school will maintain a record of all staff DBS disclosure dates.</w:t>
      </w:r>
    </w:p>
    <w:p w:rsidRPr="00495C60" w:rsidR="00181C6A" w:rsidP="00181C6A" w:rsidRDefault="00181C6A" w14:paraId="00EECBC7" w14:textId="77777777">
      <w:pPr>
        <w:spacing w:after="0" w:line="240" w:lineRule="auto"/>
        <w:ind w:left="567" w:hanging="567"/>
        <w:rPr>
          <w:rFonts w:ascii="Arial" w:hAnsi="Arial" w:cs="Arial"/>
          <w:sz w:val="24"/>
          <w:szCs w:val="24"/>
        </w:rPr>
      </w:pPr>
    </w:p>
    <w:p w:rsidRPr="00495C60" w:rsidR="00181C6A" w:rsidP="00181C6A" w:rsidRDefault="00181C6A" w14:paraId="640C3B7A" w14:textId="77777777">
      <w:pPr>
        <w:spacing w:after="0" w:line="240" w:lineRule="auto"/>
        <w:ind w:left="567" w:hanging="567"/>
        <w:rPr>
          <w:rFonts w:ascii="Arial" w:hAnsi="Arial" w:cs="Arial"/>
          <w:sz w:val="24"/>
          <w:szCs w:val="24"/>
        </w:rPr>
      </w:pPr>
      <w:r w:rsidRPr="00495C60">
        <w:rPr>
          <w:rFonts w:ascii="Arial" w:hAnsi="Arial" w:cs="Arial"/>
          <w:b/>
          <w:bCs/>
          <w:sz w:val="24"/>
          <w:szCs w:val="24"/>
        </w:rPr>
        <w:t>12.3</w:t>
      </w:r>
      <w:r>
        <w:rPr>
          <w:rFonts w:ascii="Arial" w:hAnsi="Arial" w:cs="Arial"/>
          <w:sz w:val="24"/>
          <w:szCs w:val="24"/>
        </w:rPr>
        <w:tab/>
      </w:r>
      <w:r w:rsidRPr="00495C60">
        <w:rPr>
          <w:rFonts w:ascii="Arial" w:hAnsi="Arial" w:cs="Arial"/>
          <w:sz w:val="24"/>
          <w:szCs w:val="24"/>
        </w:rPr>
        <w:t xml:space="preserve">The engagement of agency/peripatetic staff within schools should be subject to the same rigorous requirements as employed for permanent members of staff.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will ensure that any person engaged to work in the school has satisfactory qualifications, references and checks. A written log of all agency/peripatetic staff will be kept, clearly listing where a DBS disclosure is available, or a risk assessment is formulated in lieu of an available DBS disclosure. </w:t>
      </w:r>
    </w:p>
    <w:p w:rsidRPr="00495C60" w:rsidR="00181C6A" w:rsidP="00181C6A" w:rsidRDefault="00181C6A" w14:paraId="44529B47" w14:textId="77777777">
      <w:pPr>
        <w:spacing w:after="0" w:line="240" w:lineRule="auto"/>
        <w:ind w:left="360"/>
        <w:jc w:val="both"/>
        <w:rPr>
          <w:rFonts w:ascii="Arial" w:hAnsi="Arial" w:cs="Arial"/>
          <w:sz w:val="24"/>
          <w:szCs w:val="24"/>
        </w:rPr>
      </w:pPr>
    </w:p>
    <w:p w:rsidRPr="00495C60" w:rsidR="00181C6A" w:rsidP="00181C6A" w:rsidRDefault="00181C6A" w14:paraId="301BBD93" w14:textId="77777777">
      <w:pPr>
        <w:spacing w:after="0" w:line="240" w:lineRule="auto"/>
        <w:ind w:left="567" w:hanging="567"/>
        <w:rPr>
          <w:rFonts w:ascii="Arial" w:hAnsi="Arial" w:cs="Arial"/>
          <w:sz w:val="24"/>
          <w:szCs w:val="24"/>
        </w:rPr>
      </w:pPr>
      <w:r w:rsidRPr="00495C60">
        <w:rPr>
          <w:rFonts w:ascii="Arial" w:hAnsi="Arial" w:cs="Arial"/>
          <w:b/>
          <w:bCs/>
          <w:sz w:val="24"/>
          <w:szCs w:val="24"/>
        </w:rPr>
        <w:t>12.4</w:t>
      </w:r>
      <w:r>
        <w:rPr>
          <w:rFonts w:ascii="Arial" w:hAnsi="Arial" w:cs="Arial"/>
          <w:sz w:val="24"/>
          <w:szCs w:val="24"/>
        </w:rPr>
        <w:tab/>
      </w:r>
      <w:r w:rsidRPr="00495C60">
        <w:rPr>
          <w:rFonts w:ascii="Arial" w:hAnsi="Arial" w:cs="Arial"/>
          <w:sz w:val="24"/>
          <w:szCs w:val="24"/>
        </w:rPr>
        <w:t xml:space="preserve">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retains responsibility for ensuring that all persons attending school site are appropriately risk assessed in circumstances where current DBS disclosures are unavailable. </w:t>
      </w:r>
    </w:p>
    <w:p w:rsidRPr="00495C60" w:rsidR="00181C6A" w:rsidP="00181C6A" w:rsidRDefault="00181C6A" w14:paraId="33446E85" w14:textId="77777777">
      <w:pPr>
        <w:spacing w:after="0" w:line="240" w:lineRule="auto"/>
        <w:ind w:left="567" w:hanging="567"/>
        <w:rPr>
          <w:rFonts w:ascii="Arial" w:hAnsi="Arial" w:cs="Arial"/>
          <w:sz w:val="24"/>
          <w:szCs w:val="24"/>
        </w:rPr>
      </w:pPr>
    </w:p>
    <w:p w:rsidRPr="00495C60" w:rsidR="00181C6A" w:rsidP="00181C6A" w:rsidRDefault="00181C6A" w14:paraId="6350AE0B" w14:textId="77777777">
      <w:pPr>
        <w:spacing w:after="0" w:line="240" w:lineRule="auto"/>
        <w:ind w:left="567" w:hanging="567"/>
        <w:rPr>
          <w:rFonts w:ascii="Arial" w:hAnsi="Arial" w:cs="Arial"/>
          <w:sz w:val="24"/>
          <w:szCs w:val="24"/>
        </w:rPr>
      </w:pPr>
      <w:r w:rsidRPr="00495C60">
        <w:rPr>
          <w:rFonts w:ascii="Arial" w:hAnsi="Arial" w:cs="Arial"/>
          <w:b/>
          <w:bCs/>
          <w:sz w:val="24"/>
          <w:szCs w:val="24"/>
        </w:rPr>
        <w:t>12.5</w:t>
      </w:r>
      <w:r>
        <w:rPr>
          <w:rFonts w:ascii="Arial" w:hAnsi="Arial" w:cs="Arial"/>
          <w:sz w:val="24"/>
          <w:szCs w:val="24"/>
        </w:rPr>
        <w:tab/>
      </w:r>
      <w:r w:rsidRPr="00495C60">
        <w:rPr>
          <w:rFonts w:ascii="Arial" w:hAnsi="Arial" w:cs="Arial"/>
          <w:sz w:val="24"/>
          <w:szCs w:val="24"/>
        </w:rPr>
        <w:t>In the event that any member of staff holds an additional role of employment or volunteering that is not specifically linked to school but whereby there is a possibility of contact with pupils</w:t>
      </w:r>
      <w:r>
        <w:rPr>
          <w:rFonts w:ascii="Arial" w:hAnsi="Arial" w:cs="Arial"/>
          <w:sz w:val="24"/>
          <w:szCs w:val="24"/>
        </w:rPr>
        <w:t xml:space="preserve"> that is</w:t>
      </w:r>
      <w:r w:rsidRPr="00495C60">
        <w:rPr>
          <w:rFonts w:ascii="Arial" w:hAnsi="Arial" w:cs="Arial"/>
          <w:sz w:val="24"/>
          <w:szCs w:val="24"/>
        </w:rPr>
        <w:t xml:space="preserve">, private tutoring arrangements, sport clubs etc. the member of staff will ensure they clearly inform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of their role and remit in this regard. </w:t>
      </w:r>
    </w:p>
    <w:p w:rsidRPr="00495C60" w:rsidR="00181C6A" w:rsidP="00181C6A" w:rsidRDefault="00181C6A" w14:paraId="2931D203" w14:textId="77777777">
      <w:pPr>
        <w:spacing w:after="0" w:line="240" w:lineRule="auto"/>
        <w:ind w:left="360"/>
        <w:jc w:val="both"/>
        <w:rPr>
          <w:rFonts w:ascii="Arial" w:hAnsi="Arial" w:cs="Arial"/>
          <w:sz w:val="24"/>
          <w:szCs w:val="24"/>
        </w:rPr>
      </w:pPr>
    </w:p>
    <w:p w:rsidRPr="00495C60" w:rsidR="00181C6A" w:rsidP="00181C6A" w:rsidRDefault="00181C6A" w14:paraId="775273C9" w14:textId="77777777">
      <w:pPr>
        <w:spacing w:after="0" w:line="240" w:lineRule="auto"/>
        <w:ind w:left="567" w:hanging="567"/>
        <w:rPr>
          <w:rFonts w:ascii="Arial" w:hAnsi="Arial" w:cs="Arial"/>
          <w:sz w:val="24"/>
          <w:szCs w:val="24"/>
        </w:rPr>
      </w:pPr>
      <w:r w:rsidRPr="00495C60">
        <w:rPr>
          <w:rFonts w:ascii="Arial" w:hAnsi="Arial" w:cs="Arial"/>
          <w:b/>
          <w:bCs/>
          <w:sz w:val="24"/>
          <w:szCs w:val="24"/>
        </w:rPr>
        <w:t>12.6</w:t>
      </w:r>
      <w:r>
        <w:rPr>
          <w:rFonts w:ascii="Arial" w:hAnsi="Arial" w:cs="Arial"/>
          <w:sz w:val="24"/>
          <w:szCs w:val="24"/>
        </w:rPr>
        <w:tab/>
      </w:r>
      <w:r w:rsidRPr="00495C60">
        <w:rPr>
          <w:rFonts w:ascii="Arial" w:hAnsi="Arial" w:cs="Arial"/>
          <w:sz w:val="24"/>
          <w:szCs w:val="24"/>
        </w:rPr>
        <w:t>All schools should familiarise themselves with their local authority Recruitment and Selection Protocol and Guidance.</w:t>
      </w:r>
    </w:p>
    <w:p w:rsidRPr="00495C60" w:rsidR="00181C6A" w:rsidP="00181C6A" w:rsidRDefault="00181C6A" w14:paraId="3130D6CA" w14:textId="77777777">
      <w:pPr>
        <w:spacing w:after="0" w:line="240" w:lineRule="auto"/>
        <w:ind w:left="360"/>
        <w:jc w:val="both"/>
        <w:rPr>
          <w:rFonts w:ascii="Arial" w:hAnsi="Arial" w:cs="Arial"/>
          <w:sz w:val="24"/>
          <w:szCs w:val="24"/>
        </w:rPr>
      </w:pPr>
      <w:r w:rsidRPr="00495C60">
        <w:rPr>
          <w:rFonts w:ascii="Arial" w:hAnsi="Arial" w:cs="Arial"/>
          <w:sz w:val="24"/>
          <w:szCs w:val="24"/>
        </w:rPr>
        <w:t xml:space="preserve"> </w:t>
      </w:r>
    </w:p>
    <w:p w:rsidRPr="00495C60" w:rsidR="00181C6A" w:rsidP="00BF6C37" w:rsidRDefault="00181C6A" w14:paraId="39ACC518"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School </w:t>
      </w:r>
      <w:r>
        <w:rPr>
          <w:rFonts w:ascii="Arial" w:hAnsi="Arial" w:cs="Arial"/>
          <w:b/>
          <w:bCs/>
          <w:sz w:val="24"/>
          <w:szCs w:val="24"/>
        </w:rPr>
        <w:t>s</w:t>
      </w:r>
      <w:r w:rsidRPr="00495C60">
        <w:rPr>
          <w:rFonts w:ascii="Arial" w:hAnsi="Arial" w:cs="Arial"/>
          <w:b/>
          <w:bCs/>
          <w:sz w:val="24"/>
          <w:szCs w:val="24"/>
        </w:rPr>
        <w:t xml:space="preserve">ite </w:t>
      </w:r>
      <w:r>
        <w:rPr>
          <w:rFonts w:ascii="Arial" w:hAnsi="Arial" w:cs="Arial"/>
          <w:b/>
          <w:bCs/>
          <w:sz w:val="24"/>
          <w:szCs w:val="24"/>
        </w:rPr>
        <w:t>s</w:t>
      </w:r>
      <w:r w:rsidRPr="00495C60">
        <w:rPr>
          <w:rFonts w:ascii="Arial" w:hAnsi="Arial" w:cs="Arial"/>
          <w:b/>
          <w:bCs/>
          <w:sz w:val="24"/>
          <w:szCs w:val="24"/>
        </w:rPr>
        <w:t xml:space="preserve">ecurity </w:t>
      </w:r>
    </w:p>
    <w:p w:rsidRPr="00495C60" w:rsidR="00181C6A" w:rsidP="00181C6A" w:rsidRDefault="00181C6A" w14:paraId="34120F06" w14:textId="77777777">
      <w:pPr>
        <w:spacing w:after="0" w:line="240" w:lineRule="auto"/>
        <w:jc w:val="both"/>
        <w:rPr>
          <w:rFonts w:ascii="Arial" w:hAnsi="Arial" w:cs="Arial"/>
          <w:sz w:val="24"/>
          <w:szCs w:val="24"/>
        </w:rPr>
      </w:pPr>
    </w:p>
    <w:p w:rsidRPr="00495C60" w:rsidR="00181C6A" w:rsidP="00181C6A" w:rsidRDefault="00181C6A" w14:paraId="33D722D6" w14:textId="77777777">
      <w:pPr>
        <w:spacing w:after="0" w:line="240" w:lineRule="auto"/>
        <w:ind w:left="567" w:hanging="567"/>
        <w:rPr>
          <w:rFonts w:ascii="Arial" w:hAnsi="Arial" w:cs="Arial"/>
          <w:sz w:val="24"/>
          <w:szCs w:val="24"/>
        </w:rPr>
      </w:pPr>
      <w:r w:rsidRPr="00495C60">
        <w:rPr>
          <w:rFonts w:ascii="Arial" w:hAnsi="Arial" w:cs="Arial"/>
          <w:b/>
          <w:bCs/>
          <w:sz w:val="24"/>
          <w:szCs w:val="24"/>
        </w:rPr>
        <w:t>13.1</w:t>
      </w:r>
      <w:r>
        <w:rPr>
          <w:rFonts w:ascii="Arial" w:hAnsi="Arial" w:cs="Arial"/>
          <w:sz w:val="24"/>
          <w:szCs w:val="24"/>
        </w:rPr>
        <w:tab/>
      </w:r>
      <w:r w:rsidRPr="00495C60">
        <w:rPr>
          <w:rFonts w:ascii="Arial" w:hAnsi="Arial" w:cs="Arial"/>
          <w:sz w:val="24"/>
          <w:szCs w:val="24"/>
        </w:rPr>
        <w:t xml:space="preserve">Our school is a safe and secure place for pupils to learn and develop learning and social skills. The physical safety of pupils when on school site is of paramount importance. Access to the school site is strictly monitored and reviewed in line with the local authority guidance on the health and safety of school premises. The school’s Health and Safety Policy </w:t>
      </w:r>
      <w:proofErr w:type="gramStart"/>
      <w:r w:rsidRPr="00495C60">
        <w:rPr>
          <w:rFonts w:ascii="Arial" w:hAnsi="Arial" w:cs="Arial"/>
          <w:sz w:val="24"/>
          <w:szCs w:val="24"/>
        </w:rPr>
        <w:t>is</w:t>
      </w:r>
      <w:proofErr w:type="gramEnd"/>
      <w:r w:rsidRPr="00495C60">
        <w:rPr>
          <w:rFonts w:ascii="Arial" w:hAnsi="Arial" w:cs="Arial"/>
          <w:sz w:val="24"/>
          <w:szCs w:val="24"/>
        </w:rPr>
        <w:t xml:space="preserve"> available to review on request from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w:t>
      </w:r>
    </w:p>
    <w:p w:rsidRPr="00495C60" w:rsidR="00181C6A" w:rsidP="00181C6A" w:rsidRDefault="00181C6A" w14:paraId="5F60346C" w14:textId="77777777">
      <w:pPr>
        <w:spacing w:after="0" w:line="240" w:lineRule="auto"/>
        <w:ind w:left="567" w:hanging="567"/>
        <w:rPr>
          <w:rFonts w:ascii="Arial" w:hAnsi="Arial" w:cs="Arial"/>
          <w:sz w:val="24"/>
          <w:szCs w:val="24"/>
        </w:rPr>
      </w:pPr>
    </w:p>
    <w:p w:rsidRPr="00495C60" w:rsidR="00181C6A" w:rsidP="00181C6A" w:rsidRDefault="00181C6A" w14:paraId="08C7F46C" w14:textId="77777777">
      <w:pPr>
        <w:spacing w:after="0" w:line="240" w:lineRule="auto"/>
        <w:ind w:left="567" w:hanging="567"/>
        <w:rPr>
          <w:rFonts w:ascii="Arial" w:hAnsi="Arial" w:cs="Arial"/>
          <w:sz w:val="24"/>
          <w:szCs w:val="24"/>
        </w:rPr>
      </w:pPr>
      <w:r w:rsidRPr="00495C60">
        <w:rPr>
          <w:rFonts w:ascii="Arial" w:hAnsi="Arial" w:cs="Arial"/>
          <w:b/>
          <w:bCs/>
          <w:sz w:val="24"/>
          <w:szCs w:val="24"/>
        </w:rPr>
        <w:t>13.2</w:t>
      </w:r>
      <w:r>
        <w:rPr>
          <w:rFonts w:ascii="Arial" w:hAnsi="Arial" w:cs="Arial"/>
          <w:sz w:val="24"/>
          <w:szCs w:val="24"/>
        </w:rPr>
        <w:tab/>
      </w:r>
      <w:r w:rsidRPr="00495C60">
        <w:rPr>
          <w:rFonts w:ascii="Arial" w:hAnsi="Arial" w:cs="Arial"/>
          <w:sz w:val="24"/>
          <w:szCs w:val="24"/>
        </w:rPr>
        <w:t xml:space="preserve">All daily contractors to our site are requested to sign in and out of school premises. They will clearly list the company for whom they work and the reason for their visit. As a daily contractor is unlikely to have a DBS disclosure available to be viewed by the school, an alternative method of risk assessment will be employed. A risk assessment is formulated by the school, using the Daily Staff/Contractors Log sheets which clearly list the control measures employed by the school to safeguard pupils. </w:t>
      </w:r>
    </w:p>
    <w:p w:rsidRPr="00495C60" w:rsidR="00181C6A" w:rsidP="00181C6A" w:rsidRDefault="00181C6A" w14:paraId="79F876E6" w14:textId="77777777">
      <w:pPr>
        <w:spacing w:after="0" w:line="240" w:lineRule="auto"/>
        <w:ind w:left="360"/>
        <w:jc w:val="both"/>
        <w:rPr>
          <w:rFonts w:ascii="Arial" w:hAnsi="Arial" w:cs="Arial"/>
          <w:sz w:val="24"/>
          <w:szCs w:val="24"/>
        </w:rPr>
      </w:pPr>
    </w:p>
    <w:p w:rsidR="00181C6A" w:rsidP="00181C6A" w:rsidRDefault="00181C6A" w14:paraId="4BF64114" w14:textId="21A88ED3">
      <w:pPr>
        <w:spacing w:after="0" w:line="240" w:lineRule="auto"/>
        <w:ind w:left="567" w:hanging="567"/>
        <w:rPr>
          <w:rFonts w:ascii="Arial" w:hAnsi="Arial" w:cs="Arial"/>
          <w:sz w:val="24"/>
          <w:szCs w:val="24"/>
        </w:rPr>
      </w:pPr>
      <w:r w:rsidRPr="00495C60">
        <w:rPr>
          <w:rFonts w:ascii="Arial" w:hAnsi="Arial" w:cs="Arial"/>
          <w:b/>
          <w:bCs/>
          <w:sz w:val="24"/>
          <w:szCs w:val="24"/>
        </w:rPr>
        <w:t>13.3</w:t>
      </w:r>
      <w:r>
        <w:rPr>
          <w:rFonts w:ascii="Arial" w:hAnsi="Arial" w:cs="Arial"/>
          <w:b/>
          <w:bCs/>
          <w:sz w:val="24"/>
          <w:szCs w:val="24"/>
        </w:rPr>
        <w:tab/>
      </w:r>
      <w:r w:rsidRPr="00495C60">
        <w:rPr>
          <w:rFonts w:ascii="Arial" w:hAnsi="Arial" w:cs="Arial"/>
          <w:sz w:val="24"/>
          <w:szCs w:val="24"/>
        </w:rPr>
        <w:t xml:space="preserve">All visitors to school site will be issued with, and required to clearly display, an identification badge listing their status within the school </w:t>
      </w:r>
      <w:r>
        <w:rPr>
          <w:rFonts w:ascii="Arial" w:hAnsi="Arial" w:cs="Arial"/>
          <w:sz w:val="24"/>
          <w:szCs w:val="24"/>
        </w:rPr>
        <w:t>that is</w:t>
      </w:r>
      <w:r w:rsidRPr="00495C60">
        <w:rPr>
          <w:rFonts w:ascii="Arial" w:hAnsi="Arial" w:cs="Arial"/>
          <w:sz w:val="24"/>
          <w:szCs w:val="24"/>
        </w:rPr>
        <w:t xml:space="preserve">, visitor, contractor, </w:t>
      </w:r>
      <w:r>
        <w:rPr>
          <w:rFonts w:ascii="Arial" w:hAnsi="Arial" w:cs="Arial"/>
          <w:sz w:val="24"/>
          <w:szCs w:val="24"/>
        </w:rPr>
        <w:t xml:space="preserve">school </w:t>
      </w:r>
      <w:r w:rsidRPr="00495C60">
        <w:rPr>
          <w:rFonts w:ascii="Arial" w:hAnsi="Arial" w:cs="Arial"/>
          <w:sz w:val="24"/>
          <w:szCs w:val="24"/>
        </w:rPr>
        <w:t xml:space="preserve">governors/member of management committee </w:t>
      </w:r>
      <w:r>
        <w:rPr>
          <w:rFonts w:ascii="Arial" w:hAnsi="Arial" w:cs="Arial"/>
          <w:sz w:val="24"/>
          <w:szCs w:val="24"/>
        </w:rPr>
        <w:t>and so on</w:t>
      </w:r>
      <w:r w:rsidRPr="00495C60">
        <w:rPr>
          <w:rFonts w:ascii="Arial" w:hAnsi="Arial" w:cs="Arial"/>
          <w:sz w:val="24"/>
          <w:szCs w:val="24"/>
        </w:rPr>
        <w:t xml:space="preserve">. </w:t>
      </w:r>
      <w:r>
        <w:rPr>
          <w:rFonts w:ascii="Arial" w:hAnsi="Arial" w:cs="Arial"/>
          <w:sz w:val="24"/>
          <w:szCs w:val="24"/>
        </w:rPr>
        <w:t>We will</w:t>
      </w:r>
      <w:r w:rsidRPr="00495C60">
        <w:rPr>
          <w:rFonts w:ascii="Arial" w:hAnsi="Arial" w:cs="Arial"/>
          <w:sz w:val="24"/>
          <w:szCs w:val="24"/>
        </w:rPr>
        <w:t xml:space="preserve"> ensure that all persons visiting know how and who to report a safeguarding concern to when visiting school site. All pupils will be continually reminded that any person seen on school site without an appropriate identity badge must be reported to staff, and staff will challenge the individual concerned.</w:t>
      </w:r>
    </w:p>
    <w:p w:rsidR="00181C6A" w:rsidP="00181C6A" w:rsidRDefault="00181C6A" w14:paraId="412B68EB" w14:textId="77777777">
      <w:pPr>
        <w:spacing w:after="0" w:line="240" w:lineRule="auto"/>
        <w:ind w:left="567" w:hanging="567"/>
        <w:rPr>
          <w:rFonts w:ascii="Arial" w:hAnsi="Arial" w:cs="Arial"/>
          <w:sz w:val="24"/>
          <w:szCs w:val="24"/>
        </w:rPr>
      </w:pPr>
    </w:p>
    <w:p w:rsidRPr="000B7957" w:rsidR="00181C6A" w:rsidP="00181C6A" w:rsidRDefault="00181C6A" w14:paraId="3964D23E" w14:textId="5A7C001B">
      <w:pPr>
        <w:spacing w:after="0" w:line="240" w:lineRule="auto"/>
        <w:ind w:left="567" w:hanging="567"/>
        <w:rPr>
          <w:rFonts w:ascii="Arial" w:hAnsi="Arial" w:cs="Arial"/>
          <w:sz w:val="24"/>
          <w:szCs w:val="24"/>
        </w:rPr>
      </w:pPr>
      <w:r w:rsidRPr="007F220D">
        <w:rPr>
          <w:rFonts w:ascii="Arial" w:hAnsi="Arial" w:cs="Arial"/>
          <w:b/>
          <w:bCs/>
          <w:sz w:val="24"/>
          <w:szCs w:val="24"/>
        </w:rPr>
        <w:t>13.4</w:t>
      </w:r>
      <w:r w:rsidRPr="000B7957">
        <w:rPr>
          <w:rFonts w:ascii="Arial" w:hAnsi="Arial" w:cs="Arial"/>
          <w:sz w:val="24"/>
          <w:szCs w:val="24"/>
        </w:rPr>
        <w:t xml:space="preserve"> </w:t>
      </w:r>
      <w:r>
        <w:rPr>
          <w:rFonts w:ascii="Arial" w:hAnsi="Arial" w:cs="Arial"/>
          <w:sz w:val="24"/>
          <w:szCs w:val="24"/>
        </w:rPr>
        <w:t xml:space="preserve">We are </w:t>
      </w:r>
      <w:r w:rsidRPr="000B7957">
        <w:rPr>
          <w:rFonts w:ascii="Arial" w:hAnsi="Arial" w:cs="Arial"/>
          <w:sz w:val="24"/>
          <w:szCs w:val="24"/>
        </w:rPr>
        <w:t>committed to maintaining a safe and secure environment in which children can develop their abilities with the minimum of interference from external issues not of the schools making and not within their sphere of influence.</w:t>
      </w:r>
    </w:p>
    <w:p w:rsidRPr="000B7957" w:rsidR="00181C6A" w:rsidP="00181C6A" w:rsidRDefault="00181C6A" w14:paraId="6BE26A50" w14:textId="77777777">
      <w:pPr>
        <w:spacing w:after="0" w:line="240" w:lineRule="auto"/>
        <w:ind w:left="360"/>
        <w:jc w:val="both"/>
        <w:rPr>
          <w:rFonts w:ascii="Arial" w:hAnsi="Arial" w:cs="Arial"/>
          <w:sz w:val="24"/>
          <w:szCs w:val="24"/>
        </w:rPr>
      </w:pPr>
      <w:r w:rsidRPr="000B7957">
        <w:rPr>
          <w:rFonts w:ascii="Arial" w:hAnsi="Arial" w:cs="Arial"/>
          <w:sz w:val="24"/>
          <w:szCs w:val="24"/>
        </w:rPr>
        <w:t xml:space="preserve"> </w:t>
      </w:r>
    </w:p>
    <w:p w:rsidRPr="000B7957" w:rsidR="00181C6A" w:rsidP="00181C6A" w:rsidRDefault="00181C6A" w14:paraId="68157E70" w14:textId="77777777">
      <w:pPr>
        <w:spacing w:after="0" w:line="240" w:lineRule="auto"/>
        <w:ind w:left="360" w:firstLine="207"/>
        <w:jc w:val="both"/>
        <w:rPr>
          <w:rFonts w:ascii="Arial" w:hAnsi="Arial" w:cs="Arial"/>
          <w:sz w:val="24"/>
          <w:szCs w:val="24"/>
        </w:rPr>
      </w:pPr>
      <w:r w:rsidRPr="000B7957">
        <w:rPr>
          <w:rFonts w:ascii="Arial" w:hAnsi="Arial" w:cs="Arial"/>
          <w:sz w:val="24"/>
          <w:szCs w:val="24"/>
        </w:rPr>
        <w:t>These issues have been categorised as:</w:t>
      </w:r>
    </w:p>
    <w:p w:rsidRPr="000B7957" w:rsidR="00181C6A" w:rsidP="00181C6A" w:rsidRDefault="00181C6A" w14:paraId="1BA086CD" w14:textId="77777777">
      <w:pPr>
        <w:spacing w:after="0" w:line="240" w:lineRule="auto"/>
        <w:ind w:left="360"/>
        <w:jc w:val="both"/>
        <w:rPr>
          <w:rFonts w:ascii="Arial" w:hAnsi="Arial" w:cs="Arial"/>
          <w:sz w:val="24"/>
          <w:szCs w:val="24"/>
        </w:rPr>
      </w:pPr>
      <w:r w:rsidRPr="000B7957">
        <w:rPr>
          <w:rFonts w:ascii="Arial" w:hAnsi="Arial" w:cs="Arial"/>
          <w:sz w:val="24"/>
          <w:szCs w:val="24"/>
        </w:rPr>
        <w:t xml:space="preserve"> </w:t>
      </w:r>
    </w:p>
    <w:p w:rsidRPr="000B7957" w:rsidR="00181C6A" w:rsidP="00181C6A" w:rsidRDefault="00181C6A" w14:paraId="78602077" w14:textId="77777777">
      <w:pPr>
        <w:spacing w:after="0" w:line="240" w:lineRule="auto"/>
        <w:ind w:left="2160" w:hanging="72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t>Environmental e.g. sudden onset air pollution (external fires blanketing the school building and grounds)</w:t>
      </w:r>
    </w:p>
    <w:p w:rsidRPr="000B7957" w:rsidR="00181C6A" w:rsidP="00181C6A" w:rsidRDefault="00181C6A" w14:paraId="1ACA65B3" w14:textId="77777777">
      <w:pPr>
        <w:spacing w:after="0" w:line="240" w:lineRule="auto"/>
        <w:ind w:left="2160" w:hanging="72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t>Hostile acts e.g. parents attending school in a heightened emotional state, or individuals with intent to cause harm</w:t>
      </w:r>
    </w:p>
    <w:p w:rsidRPr="000B7957" w:rsidR="00181C6A" w:rsidP="00181C6A" w:rsidRDefault="00181C6A" w14:paraId="61AC503A" w14:textId="77777777">
      <w:pPr>
        <w:spacing w:after="0" w:line="240" w:lineRule="auto"/>
        <w:ind w:left="2160" w:hanging="72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t>Dangerous situation within external play areas e.g. the presence of a dangerous animal</w:t>
      </w:r>
    </w:p>
    <w:p w:rsidRPr="000B7957" w:rsidR="00181C6A" w:rsidP="00181C6A" w:rsidRDefault="00181C6A" w14:paraId="2A8EB6DC" w14:textId="77777777">
      <w:pPr>
        <w:spacing w:after="0" w:line="240" w:lineRule="auto"/>
        <w:ind w:left="1080" w:firstLine="36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t>Insider threat e.g. disgruntled pupil or staff member</w:t>
      </w:r>
    </w:p>
    <w:p w:rsidRPr="000B7957" w:rsidR="00181C6A" w:rsidP="00181C6A" w:rsidRDefault="00181C6A" w14:paraId="4009DE14" w14:textId="77777777">
      <w:pPr>
        <w:spacing w:after="0" w:line="240" w:lineRule="auto"/>
        <w:jc w:val="both"/>
        <w:rPr>
          <w:rFonts w:ascii="Arial" w:hAnsi="Arial" w:cs="Arial"/>
          <w:sz w:val="24"/>
          <w:szCs w:val="24"/>
        </w:rPr>
      </w:pPr>
    </w:p>
    <w:p w:rsidRPr="000B7957" w:rsidR="00181C6A" w:rsidP="00181C6A" w:rsidRDefault="00181C6A" w14:paraId="55997C08" w14:textId="6689CD21">
      <w:pPr>
        <w:spacing w:after="0" w:line="240" w:lineRule="auto"/>
        <w:ind w:left="720" w:hanging="720"/>
        <w:jc w:val="both"/>
        <w:rPr>
          <w:rFonts w:ascii="Arial" w:hAnsi="Arial" w:cs="Arial"/>
          <w:sz w:val="24"/>
          <w:szCs w:val="24"/>
        </w:rPr>
      </w:pPr>
      <w:r w:rsidRPr="007F220D">
        <w:rPr>
          <w:rFonts w:ascii="Arial" w:hAnsi="Arial" w:cs="Arial"/>
          <w:b/>
          <w:bCs/>
          <w:sz w:val="24"/>
          <w:szCs w:val="24"/>
        </w:rPr>
        <w:t>13.5</w:t>
      </w:r>
      <w:r w:rsidRPr="000B7957">
        <w:rPr>
          <w:rFonts w:ascii="Arial" w:hAnsi="Arial" w:cs="Arial"/>
          <w:sz w:val="24"/>
          <w:szCs w:val="24"/>
        </w:rPr>
        <w:tab/>
      </w:r>
      <w:r>
        <w:rPr>
          <w:rFonts w:ascii="Arial" w:hAnsi="Arial" w:cs="Arial"/>
          <w:sz w:val="24"/>
          <w:szCs w:val="24"/>
        </w:rPr>
        <w:t xml:space="preserve">We </w:t>
      </w:r>
      <w:r w:rsidRPr="00A95A9C">
        <w:rPr>
          <w:rFonts w:ascii="Arial" w:hAnsi="Arial" w:cs="Arial"/>
          <w:sz w:val="24"/>
          <w:szCs w:val="24"/>
        </w:rPr>
        <w:t>acknowledge</w:t>
      </w:r>
      <w:r>
        <w:rPr>
          <w:rFonts w:ascii="Arial" w:hAnsi="Arial" w:cs="Arial"/>
          <w:sz w:val="24"/>
          <w:szCs w:val="24"/>
        </w:rPr>
        <w:t xml:space="preserve"> our </w:t>
      </w:r>
      <w:r w:rsidRPr="00A95A9C">
        <w:rPr>
          <w:rFonts w:ascii="Arial" w:hAnsi="Arial" w:cs="Arial"/>
          <w:sz w:val="24"/>
          <w:szCs w:val="24"/>
        </w:rPr>
        <w:t xml:space="preserve"> obligations as outlined in Section 26 of the Counter Terrorism and Security Act 2015 and the Prevent Duty Guidance. However, the introduction of new legislation, specifically the Terrorism (Protection of Premises) Act 2025, commonly referred to as Martyn’s Law, necessitates that additional duties and responsibilities must be complied with and evidenced. </w:t>
      </w:r>
      <w:r w:rsidRPr="000B7957">
        <w:rPr>
          <w:rFonts w:ascii="Arial" w:hAnsi="Arial" w:cs="Arial"/>
          <w:sz w:val="24"/>
          <w:szCs w:val="24"/>
        </w:rPr>
        <w:t xml:space="preserve">The purpose of this legislation is “to keep people safe by introducing new security requirements for certain public venues and spaces, ensuring they are better prepared for and protected against terrorist attacks.”. All schools within RCT, Merthyr and Bridgend Local Authorities fall under the Standard Tier of this legislation. As such, </w:t>
      </w:r>
      <w:r>
        <w:rPr>
          <w:rFonts w:ascii="Arial" w:hAnsi="Arial" w:cs="Arial"/>
          <w:sz w:val="24"/>
          <w:szCs w:val="24"/>
        </w:rPr>
        <w:t xml:space="preserve">we must </w:t>
      </w:r>
      <w:r w:rsidRPr="000B7957">
        <w:rPr>
          <w:rFonts w:ascii="Arial" w:hAnsi="Arial" w:cs="Arial"/>
          <w:sz w:val="24"/>
          <w:szCs w:val="24"/>
        </w:rPr>
        <w:t>ensure that appropriate procedures, risk assessments, and staff training are in place to comply with the law.</w:t>
      </w:r>
    </w:p>
    <w:p w:rsidRPr="000B7957" w:rsidR="00181C6A" w:rsidP="00181C6A" w:rsidRDefault="00181C6A" w14:paraId="7C3825C8" w14:textId="77777777">
      <w:pPr>
        <w:spacing w:after="0" w:line="240" w:lineRule="auto"/>
        <w:ind w:left="720"/>
        <w:jc w:val="both"/>
        <w:rPr>
          <w:rFonts w:ascii="Arial" w:hAnsi="Arial" w:cs="Arial"/>
          <w:sz w:val="24"/>
          <w:szCs w:val="24"/>
        </w:rPr>
      </w:pPr>
      <w:r w:rsidRPr="000B7957">
        <w:rPr>
          <w:rFonts w:ascii="Arial" w:hAnsi="Arial" w:cs="Arial"/>
          <w:sz w:val="24"/>
          <w:szCs w:val="24"/>
        </w:rPr>
        <w:t xml:space="preserve"> </w:t>
      </w:r>
    </w:p>
    <w:p w:rsidRPr="000B7957" w:rsidR="00181C6A" w:rsidP="00181C6A" w:rsidRDefault="00181C6A" w14:paraId="110E528F" w14:textId="77777777">
      <w:pPr>
        <w:spacing w:after="0" w:line="240" w:lineRule="auto"/>
        <w:ind w:left="720" w:hanging="720"/>
        <w:jc w:val="both"/>
        <w:rPr>
          <w:rFonts w:ascii="Arial" w:hAnsi="Arial" w:cs="Arial"/>
          <w:sz w:val="24"/>
          <w:szCs w:val="24"/>
        </w:rPr>
      </w:pPr>
      <w:r w:rsidRPr="007F220D">
        <w:rPr>
          <w:rFonts w:ascii="Arial" w:hAnsi="Arial" w:cs="Arial"/>
          <w:b/>
          <w:bCs/>
          <w:sz w:val="24"/>
          <w:szCs w:val="24"/>
        </w:rPr>
        <w:t>13.6</w:t>
      </w:r>
      <w:r w:rsidRPr="000B7957">
        <w:rPr>
          <w:rFonts w:ascii="Arial" w:hAnsi="Arial" w:cs="Arial"/>
          <w:sz w:val="24"/>
          <w:szCs w:val="24"/>
        </w:rPr>
        <w:tab/>
        <w:t>As the welfare of the children is paramount, the school has taken proactive steps to implement appropriate safety and security measures in anticipation of the Terrorism (Protection of Premises) Act 2025 (Martyn’s Law). These measures were introduced prior to the Act coming into place and will continue to be reviewed and developed in line with emerging guidance and best practice.</w:t>
      </w:r>
    </w:p>
    <w:p w:rsidRPr="000B7957" w:rsidR="00181C6A" w:rsidP="00181C6A" w:rsidRDefault="00181C6A" w14:paraId="6D81F6D0" w14:textId="77777777">
      <w:pPr>
        <w:spacing w:after="0" w:line="240" w:lineRule="auto"/>
        <w:ind w:left="360"/>
        <w:jc w:val="both"/>
        <w:rPr>
          <w:rFonts w:ascii="Arial" w:hAnsi="Arial" w:cs="Arial"/>
          <w:sz w:val="24"/>
          <w:szCs w:val="24"/>
        </w:rPr>
      </w:pPr>
    </w:p>
    <w:p w:rsidRPr="000B7957" w:rsidR="00181C6A" w:rsidP="00181C6A" w:rsidRDefault="00181C6A" w14:paraId="2DE6729D" w14:textId="77777777">
      <w:pPr>
        <w:spacing w:after="0" w:line="240" w:lineRule="auto"/>
        <w:jc w:val="both"/>
        <w:rPr>
          <w:rFonts w:ascii="Arial" w:hAnsi="Arial" w:cs="Arial"/>
          <w:sz w:val="24"/>
          <w:szCs w:val="24"/>
        </w:rPr>
      </w:pPr>
      <w:r w:rsidRPr="007F220D">
        <w:rPr>
          <w:rFonts w:ascii="Arial" w:hAnsi="Arial" w:cs="Arial"/>
          <w:b/>
          <w:bCs/>
          <w:sz w:val="24"/>
          <w:szCs w:val="24"/>
        </w:rPr>
        <w:t>13.7</w:t>
      </w:r>
      <w:r w:rsidRPr="000B7957">
        <w:rPr>
          <w:rFonts w:ascii="Arial" w:hAnsi="Arial" w:cs="Arial"/>
          <w:sz w:val="24"/>
          <w:szCs w:val="24"/>
        </w:rPr>
        <w:tab/>
        <w:t>The school has done this by:</w:t>
      </w:r>
    </w:p>
    <w:p w:rsidRPr="000B7957" w:rsidR="00181C6A" w:rsidP="00181C6A" w:rsidRDefault="00181C6A" w14:paraId="7CC7BDFC" w14:textId="77777777">
      <w:pPr>
        <w:spacing w:after="0" w:line="240" w:lineRule="auto"/>
        <w:ind w:left="2160" w:hanging="72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t>Conducting risk assessments of the school perimeter and building infrastructure identifying and addressing any physical or procedural vulnerabilities</w:t>
      </w:r>
    </w:p>
    <w:p w:rsidRPr="000B7957" w:rsidR="00181C6A" w:rsidP="00181C6A" w:rsidRDefault="00181C6A" w14:paraId="15D05B4B" w14:textId="77777777">
      <w:pPr>
        <w:spacing w:after="0" w:line="240" w:lineRule="auto"/>
        <w:ind w:left="2160" w:hanging="720"/>
        <w:jc w:val="both"/>
        <w:rPr>
          <w:rFonts w:ascii="Arial" w:hAnsi="Arial" w:cs="Arial"/>
          <w:sz w:val="24"/>
          <w:szCs w:val="24"/>
        </w:rPr>
      </w:pPr>
      <w:r w:rsidRPr="000B7957">
        <w:rPr>
          <w:rFonts w:ascii="Arial" w:hAnsi="Arial" w:cs="Arial"/>
          <w:sz w:val="24"/>
          <w:szCs w:val="24"/>
        </w:rPr>
        <w:lastRenderedPageBreak/>
        <w:t>•</w:t>
      </w:r>
      <w:r w:rsidRPr="000B7957">
        <w:rPr>
          <w:rFonts w:ascii="Arial" w:hAnsi="Arial" w:cs="Arial"/>
          <w:sz w:val="24"/>
          <w:szCs w:val="24"/>
        </w:rPr>
        <w:tab/>
        <w:t>Implementing emergency policies and procedures—such as lockdown, evacuation, invacuation, and internal communication strategies—in the unlikely event of one of the previously mentioned incidents occurring</w:t>
      </w:r>
    </w:p>
    <w:p w:rsidRPr="000B7957" w:rsidR="00181C6A" w:rsidP="00181C6A" w:rsidRDefault="00181C6A" w14:paraId="754B11B4" w14:textId="77777777">
      <w:pPr>
        <w:spacing w:after="0" w:line="240" w:lineRule="auto"/>
        <w:ind w:left="2160" w:hanging="72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t>Developing a clear communication strategy to ensure parents and guardians are promptly informed during any such incident</w:t>
      </w:r>
    </w:p>
    <w:p w:rsidRPr="000B7957" w:rsidR="00181C6A" w:rsidP="00181C6A" w:rsidRDefault="00181C6A" w14:paraId="5BF30ED7" w14:textId="4F8F4EB8">
      <w:pPr>
        <w:spacing w:after="0" w:line="240" w:lineRule="auto"/>
        <w:ind w:left="2160" w:hanging="72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r>
      <w:r>
        <w:rPr>
          <w:rFonts w:ascii="Arial" w:hAnsi="Arial" w:cs="Arial"/>
          <w:sz w:val="24"/>
          <w:szCs w:val="24"/>
        </w:rPr>
        <w:t>C</w:t>
      </w:r>
      <w:r w:rsidRPr="000B7957">
        <w:rPr>
          <w:rFonts w:ascii="Arial" w:hAnsi="Arial" w:cs="Arial"/>
          <w:sz w:val="24"/>
          <w:szCs w:val="24"/>
        </w:rPr>
        <w:t>onducting annual drills to test emergency procedures, ensuring they are effective, and that staff are trained appropriately.</w:t>
      </w:r>
    </w:p>
    <w:p w:rsidRPr="000B7957" w:rsidR="00181C6A" w:rsidP="00181C6A" w:rsidRDefault="00181C6A" w14:paraId="168D300A" w14:textId="77777777">
      <w:pPr>
        <w:spacing w:after="0" w:line="240" w:lineRule="auto"/>
        <w:ind w:left="360"/>
        <w:jc w:val="both"/>
        <w:rPr>
          <w:rFonts w:ascii="Arial" w:hAnsi="Arial" w:cs="Arial"/>
          <w:sz w:val="24"/>
          <w:szCs w:val="24"/>
        </w:rPr>
      </w:pPr>
    </w:p>
    <w:p w:rsidRPr="000B7957" w:rsidR="00181C6A" w:rsidP="00181C6A" w:rsidRDefault="00181C6A" w14:paraId="4178B29E" w14:textId="77777777">
      <w:pPr>
        <w:spacing w:after="0" w:line="240" w:lineRule="auto"/>
        <w:ind w:left="720"/>
        <w:jc w:val="both"/>
        <w:rPr>
          <w:rFonts w:ascii="Arial" w:hAnsi="Arial" w:cs="Arial"/>
          <w:sz w:val="24"/>
          <w:szCs w:val="24"/>
        </w:rPr>
      </w:pPr>
      <w:r w:rsidRPr="000B7957">
        <w:rPr>
          <w:rFonts w:ascii="Arial" w:hAnsi="Arial" w:cs="Arial"/>
          <w:sz w:val="24"/>
          <w:szCs w:val="24"/>
        </w:rPr>
        <w:t>The above has been completed with proportionality and minimum of potential distress to the children</w:t>
      </w:r>
    </w:p>
    <w:p w:rsidRPr="000B7957" w:rsidR="00181C6A" w:rsidP="00181C6A" w:rsidRDefault="00181C6A" w14:paraId="4E694013" w14:textId="77777777">
      <w:pPr>
        <w:spacing w:after="0" w:line="240" w:lineRule="auto"/>
        <w:ind w:left="360"/>
        <w:jc w:val="both"/>
        <w:rPr>
          <w:rFonts w:ascii="Arial" w:hAnsi="Arial" w:cs="Arial"/>
          <w:sz w:val="24"/>
          <w:szCs w:val="24"/>
        </w:rPr>
      </w:pPr>
      <w:r w:rsidRPr="000B7957">
        <w:rPr>
          <w:rFonts w:ascii="Arial" w:hAnsi="Arial" w:cs="Arial"/>
          <w:sz w:val="24"/>
          <w:szCs w:val="24"/>
        </w:rPr>
        <w:t xml:space="preserve"> </w:t>
      </w:r>
    </w:p>
    <w:p w:rsidR="00181C6A" w:rsidP="00181C6A" w:rsidRDefault="00181C6A" w14:paraId="36CBE93A" w14:textId="6D9CB4E4">
      <w:pPr>
        <w:spacing w:after="0" w:line="240" w:lineRule="auto"/>
        <w:ind w:left="567" w:hanging="567"/>
        <w:jc w:val="both"/>
        <w:rPr>
          <w:rFonts w:ascii="Arial" w:hAnsi="Arial" w:cs="Arial"/>
          <w:sz w:val="24"/>
          <w:szCs w:val="24"/>
        </w:rPr>
      </w:pPr>
      <w:r w:rsidRPr="007F220D">
        <w:rPr>
          <w:rFonts w:ascii="Arial" w:hAnsi="Arial" w:cs="Arial"/>
          <w:b/>
          <w:bCs/>
          <w:sz w:val="24"/>
          <w:szCs w:val="24"/>
        </w:rPr>
        <w:t>13.8</w:t>
      </w:r>
      <w:r w:rsidRPr="000B7957">
        <w:rPr>
          <w:rFonts w:ascii="Arial" w:hAnsi="Arial" w:cs="Arial"/>
          <w:sz w:val="24"/>
          <w:szCs w:val="24"/>
        </w:rPr>
        <w:t xml:space="preserve"> </w:t>
      </w:r>
      <w:r w:rsidRPr="000B7957">
        <w:rPr>
          <w:rFonts w:ascii="Arial" w:hAnsi="Arial" w:cs="Arial"/>
          <w:sz w:val="24"/>
          <w:szCs w:val="24"/>
        </w:rPr>
        <w:tab/>
        <w:t xml:space="preserve">As a result </w:t>
      </w:r>
      <w:r>
        <w:rPr>
          <w:rFonts w:ascii="Arial" w:hAnsi="Arial" w:cs="Arial"/>
          <w:sz w:val="24"/>
          <w:szCs w:val="24"/>
        </w:rPr>
        <w:t xml:space="preserve">we </w:t>
      </w:r>
      <w:r w:rsidRPr="000B7957">
        <w:rPr>
          <w:rFonts w:ascii="Arial" w:hAnsi="Arial" w:cs="Arial"/>
          <w:sz w:val="24"/>
          <w:szCs w:val="24"/>
        </w:rPr>
        <w:t>work closely with the Local Authority and partners to consider the safety and security of the school site and put in place lockdown procedures, which are tested regularly, to ensure the safety of all pupils and staff.</w:t>
      </w:r>
    </w:p>
    <w:p w:rsidR="00181C6A" w:rsidP="00181C6A" w:rsidRDefault="00181C6A" w14:paraId="47BF251F" w14:textId="77777777">
      <w:pPr>
        <w:spacing w:after="0" w:line="240" w:lineRule="auto"/>
        <w:ind w:left="567" w:hanging="567"/>
        <w:jc w:val="both"/>
        <w:rPr>
          <w:rFonts w:ascii="Arial" w:hAnsi="Arial" w:cs="Arial"/>
          <w:sz w:val="24"/>
          <w:szCs w:val="24"/>
        </w:rPr>
      </w:pPr>
    </w:p>
    <w:p w:rsidRPr="000B7957" w:rsidR="00181C6A" w:rsidP="00181C6A" w:rsidRDefault="00181C6A" w14:paraId="0AFFE1F1" w14:textId="01DDC50F">
      <w:pPr>
        <w:spacing w:after="0" w:line="240" w:lineRule="auto"/>
        <w:ind w:left="567" w:hanging="567"/>
        <w:jc w:val="both"/>
        <w:rPr>
          <w:rFonts w:ascii="Arial" w:hAnsi="Arial" w:cs="Arial"/>
          <w:sz w:val="24"/>
          <w:szCs w:val="24"/>
        </w:rPr>
      </w:pPr>
      <w:r>
        <w:rPr>
          <w:rFonts w:ascii="Arial" w:hAnsi="Arial" w:cs="Arial"/>
          <w:sz w:val="24"/>
          <w:szCs w:val="24"/>
        </w:rPr>
        <w:t>13.9</w:t>
      </w:r>
      <w:r>
        <w:rPr>
          <w:rFonts w:ascii="Arial" w:hAnsi="Arial" w:cs="Arial"/>
          <w:sz w:val="24"/>
          <w:szCs w:val="24"/>
        </w:rPr>
        <w:tab/>
      </w:r>
      <w:r>
        <w:rPr>
          <w:rFonts w:ascii="Arial" w:hAnsi="Arial" w:eastAsia="Calibri" w:cs="Arial"/>
          <w:sz w:val="24"/>
          <w:szCs w:val="24"/>
          <w:lang w:val="en-US"/>
        </w:rPr>
        <w:t>We</w:t>
      </w:r>
      <w:r w:rsidRPr="00495C60">
        <w:rPr>
          <w:rFonts w:ascii="Arial" w:hAnsi="Arial" w:eastAsia="Calibri" w:cs="Arial"/>
          <w:sz w:val="24"/>
          <w:szCs w:val="24"/>
          <w:lang w:val="en-US"/>
        </w:rPr>
        <w:t xml:space="preserve"> will make decisions concerning the appropriateness or suitability of external speakers. On occasion </w:t>
      </w:r>
      <w:proofErr w:type="gramStart"/>
      <w:r>
        <w:rPr>
          <w:rFonts w:ascii="Arial" w:hAnsi="Arial" w:eastAsia="Calibri" w:cs="Arial"/>
          <w:sz w:val="24"/>
          <w:szCs w:val="24"/>
          <w:lang w:val="en-US"/>
        </w:rPr>
        <w:t xml:space="preserve">we </w:t>
      </w:r>
      <w:r w:rsidRPr="00495C60">
        <w:rPr>
          <w:rFonts w:ascii="Arial" w:hAnsi="Arial" w:eastAsia="Calibri" w:cs="Arial"/>
          <w:sz w:val="24"/>
          <w:szCs w:val="24"/>
          <w:lang w:val="en-US"/>
        </w:rPr>
        <w:t xml:space="preserve"> may</w:t>
      </w:r>
      <w:proofErr w:type="gramEnd"/>
      <w:r w:rsidRPr="00495C60">
        <w:rPr>
          <w:rFonts w:ascii="Arial" w:hAnsi="Arial" w:eastAsia="Calibri" w:cs="Arial"/>
          <w:sz w:val="24"/>
          <w:szCs w:val="24"/>
          <w:lang w:val="en-US"/>
        </w:rPr>
        <w:t xml:space="preserve">  vet or undertake background checks for external speakers.   </w:t>
      </w:r>
      <w:r>
        <w:rPr>
          <w:rFonts w:ascii="Arial" w:hAnsi="Arial" w:eastAsia="Calibri" w:cs="Arial"/>
          <w:sz w:val="24"/>
          <w:szCs w:val="24"/>
          <w:lang w:val="en-US"/>
        </w:rPr>
        <w:t>We should seek advice and support from the local authority as needed</w:t>
      </w:r>
      <w:r w:rsidRPr="00495C60">
        <w:rPr>
          <w:rFonts w:ascii="Arial" w:hAnsi="Arial" w:eastAsia="Calibri" w:cs="Arial"/>
          <w:sz w:val="24"/>
          <w:szCs w:val="24"/>
          <w:lang w:val="en-US"/>
        </w:rPr>
        <w:t>. See appendix 5</w:t>
      </w:r>
      <w:r>
        <w:rPr>
          <w:rFonts w:ascii="Arial" w:hAnsi="Arial" w:eastAsia="Calibri" w:cs="Arial"/>
          <w:sz w:val="24"/>
          <w:szCs w:val="24"/>
          <w:lang w:val="en-US"/>
        </w:rPr>
        <w:t xml:space="preserve"> for more information</w:t>
      </w:r>
      <w:r w:rsidRPr="00495C60">
        <w:rPr>
          <w:rFonts w:ascii="Arial" w:hAnsi="Arial" w:eastAsia="Calibri" w:cs="Arial"/>
          <w:sz w:val="24"/>
          <w:szCs w:val="24"/>
          <w:lang w:val="en-US"/>
        </w:rPr>
        <w:t>.</w:t>
      </w:r>
    </w:p>
    <w:p w:rsidRPr="00495C60" w:rsidR="00181C6A" w:rsidP="00181C6A" w:rsidRDefault="00181C6A" w14:paraId="158B9F90" w14:textId="77777777">
      <w:pPr>
        <w:spacing w:after="0" w:line="240" w:lineRule="auto"/>
        <w:ind w:left="360"/>
        <w:jc w:val="both"/>
        <w:rPr>
          <w:rFonts w:ascii="Arial" w:hAnsi="Arial" w:cs="Arial"/>
          <w:sz w:val="24"/>
          <w:szCs w:val="24"/>
        </w:rPr>
      </w:pPr>
    </w:p>
    <w:p w:rsidRPr="00495C60" w:rsidR="00181C6A" w:rsidP="00BF6C37" w:rsidRDefault="00181C6A" w14:paraId="287515F4" w14:textId="77777777">
      <w:pPr>
        <w:pStyle w:val="ListParagraph"/>
        <w:numPr>
          <w:ilvl w:val="0"/>
          <w:numId w:val="15"/>
        </w:numPr>
        <w:spacing w:after="0" w:line="240" w:lineRule="auto"/>
        <w:ind w:left="567" w:hanging="567"/>
        <w:rPr>
          <w:rFonts w:ascii="Arial" w:hAnsi="Arial" w:cs="Arial"/>
          <w:b/>
          <w:bCs/>
          <w:sz w:val="24"/>
          <w:szCs w:val="24"/>
        </w:rPr>
      </w:pPr>
      <w:r w:rsidRPr="00495C60">
        <w:rPr>
          <w:rFonts w:ascii="Arial" w:hAnsi="Arial" w:cs="Arial"/>
          <w:b/>
          <w:bCs/>
          <w:sz w:val="24"/>
          <w:szCs w:val="24"/>
        </w:rPr>
        <w:t xml:space="preserve">Educational </w:t>
      </w:r>
      <w:r>
        <w:rPr>
          <w:rFonts w:ascii="Arial" w:hAnsi="Arial" w:cs="Arial"/>
          <w:b/>
          <w:bCs/>
          <w:sz w:val="24"/>
          <w:szCs w:val="24"/>
        </w:rPr>
        <w:t>v</w:t>
      </w:r>
      <w:r w:rsidRPr="00495C60">
        <w:rPr>
          <w:rFonts w:ascii="Arial" w:hAnsi="Arial" w:cs="Arial"/>
          <w:b/>
          <w:bCs/>
          <w:sz w:val="24"/>
          <w:szCs w:val="24"/>
        </w:rPr>
        <w:t xml:space="preserve">isit </w:t>
      </w:r>
      <w:r>
        <w:rPr>
          <w:rFonts w:ascii="Arial" w:hAnsi="Arial" w:cs="Arial"/>
          <w:b/>
          <w:bCs/>
          <w:sz w:val="24"/>
          <w:szCs w:val="24"/>
        </w:rPr>
        <w:t>o</w:t>
      </w:r>
      <w:r w:rsidRPr="00495C60">
        <w:rPr>
          <w:rFonts w:ascii="Arial" w:hAnsi="Arial" w:cs="Arial"/>
          <w:b/>
          <w:bCs/>
          <w:sz w:val="24"/>
          <w:szCs w:val="24"/>
        </w:rPr>
        <w:t xml:space="preserve">utside of </w:t>
      </w:r>
      <w:r>
        <w:rPr>
          <w:rFonts w:ascii="Arial" w:hAnsi="Arial" w:cs="Arial"/>
          <w:b/>
          <w:bCs/>
          <w:sz w:val="24"/>
          <w:szCs w:val="24"/>
        </w:rPr>
        <w:t>s</w:t>
      </w:r>
      <w:r w:rsidRPr="00495C60">
        <w:rPr>
          <w:rFonts w:ascii="Arial" w:hAnsi="Arial" w:cs="Arial"/>
          <w:b/>
          <w:bCs/>
          <w:sz w:val="24"/>
          <w:szCs w:val="24"/>
        </w:rPr>
        <w:t xml:space="preserve">chool </w:t>
      </w:r>
      <w:r>
        <w:rPr>
          <w:rFonts w:ascii="Arial" w:hAnsi="Arial" w:cs="Arial"/>
          <w:b/>
          <w:bCs/>
          <w:sz w:val="24"/>
          <w:szCs w:val="24"/>
        </w:rPr>
        <w:t>p</w:t>
      </w:r>
      <w:r w:rsidRPr="00495C60">
        <w:rPr>
          <w:rFonts w:ascii="Arial" w:hAnsi="Arial" w:cs="Arial"/>
          <w:b/>
          <w:bCs/>
          <w:sz w:val="24"/>
          <w:szCs w:val="24"/>
        </w:rPr>
        <w:t xml:space="preserve">remises (including </w:t>
      </w:r>
      <w:r>
        <w:rPr>
          <w:rFonts w:ascii="Arial" w:hAnsi="Arial" w:cs="Arial"/>
          <w:b/>
          <w:bCs/>
          <w:sz w:val="24"/>
          <w:szCs w:val="24"/>
        </w:rPr>
        <w:t>f</w:t>
      </w:r>
      <w:r w:rsidRPr="00495C60">
        <w:rPr>
          <w:rFonts w:ascii="Arial" w:hAnsi="Arial" w:cs="Arial"/>
          <w:b/>
          <w:bCs/>
          <w:sz w:val="24"/>
          <w:szCs w:val="24"/>
        </w:rPr>
        <w:t xml:space="preserve">oreign </w:t>
      </w:r>
      <w:r>
        <w:rPr>
          <w:rFonts w:ascii="Arial" w:hAnsi="Arial" w:cs="Arial"/>
          <w:b/>
          <w:bCs/>
          <w:sz w:val="24"/>
          <w:szCs w:val="24"/>
        </w:rPr>
        <w:t>e</w:t>
      </w:r>
      <w:r w:rsidRPr="00495C60">
        <w:rPr>
          <w:rFonts w:ascii="Arial" w:hAnsi="Arial" w:cs="Arial"/>
          <w:b/>
          <w:bCs/>
          <w:sz w:val="24"/>
          <w:szCs w:val="24"/>
        </w:rPr>
        <w:t xml:space="preserve">xchange </w:t>
      </w:r>
      <w:r>
        <w:rPr>
          <w:rFonts w:ascii="Arial" w:hAnsi="Arial" w:cs="Arial"/>
          <w:b/>
          <w:bCs/>
          <w:sz w:val="24"/>
          <w:szCs w:val="24"/>
        </w:rPr>
        <w:t>v</w:t>
      </w:r>
      <w:r w:rsidRPr="00495C60">
        <w:rPr>
          <w:rFonts w:ascii="Arial" w:hAnsi="Arial" w:cs="Arial"/>
          <w:b/>
          <w:bCs/>
          <w:sz w:val="24"/>
          <w:szCs w:val="24"/>
        </w:rPr>
        <w:t>isits)</w:t>
      </w:r>
    </w:p>
    <w:p w:rsidRPr="00495C60" w:rsidR="00181C6A" w:rsidP="00181C6A" w:rsidRDefault="00181C6A" w14:paraId="2ED805C9" w14:textId="77777777">
      <w:pPr>
        <w:spacing w:after="0" w:line="240" w:lineRule="auto"/>
        <w:ind w:left="360"/>
        <w:rPr>
          <w:rFonts w:ascii="Arial" w:hAnsi="Arial" w:cs="Arial"/>
          <w:sz w:val="24"/>
          <w:szCs w:val="24"/>
        </w:rPr>
      </w:pPr>
    </w:p>
    <w:p w:rsidRPr="00495C60" w:rsidR="00181C6A" w:rsidP="00181C6A" w:rsidRDefault="00181C6A" w14:paraId="3062C92F" w14:textId="77777777">
      <w:pPr>
        <w:spacing w:after="0" w:line="240" w:lineRule="auto"/>
        <w:ind w:left="567" w:hanging="567"/>
        <w:rPr>
          <w:rFonts w:ascii="Arial" w:hAnsi="Arial" w:eastAsia="Times New Roman" w:cs="Arial"/>
          <w:sz w:val="24"/>
          <w:szCs w:val="24"/>
          <w:lang w:eastAsia="en-GB"/>
        </w:rPr>
      </w:pPr>
      <w:r w:rsidRPr="00495C60">
        <w:rPr>
          <w:rFonts w:ascii="Arial" w:hAnsi="Arial" w:cs="Arial"/>
          <w:b/>
          <w:bCs/>
          <w:sz w:val="24"/>
          <w:szCs w:val="24"/>
        </w:rPr>
        <w:t>14.1</w:t>
      </w:r>
      <w:r>
        <w:rPr>
          <w:rFonts w:ascii="Arial" w:hAnsi="Arial" w:eastAsia="Times New Roman" w:cs="Arial"/>
          <w:sz w:val="24"/>
          <w:szCs w:val="24"/>
          <w:lang w:eastAsia="en-GB"/>
        </w:rPr>
        <w:tab/>
      </w:r>
      <w:r w:rsidRPr="00495C60">
        <w:rPr>
          <w:rFonts w:ascii="Arial" w:hAnsi="Arial" w:eastAsia="Times New Roman" w:cs="Arial"/>
          <w:sz w:val="24"/>
          <w:szCs w:val="24"/>
          <w:lang w:eastAsia="en-GB"/>
        </w:rPr>
        <w:t>It is recognised that there will be occasions when there will be opportunity to expand educational and social development by learner participation in school activities that take place away from the usual school setting. There may or may not be a residential component to the activity.</w:t>
      </w:r>
    </w:p>
    <w:p w:rsidRPr="00495C60" w:rsidR="00181C6A" w:rsidP="00181C6A" w:rsidRDefault="00181C6A" w14:paraId="58CCEFC2" w14:textId="77777777">
      <w:pPr>
        <w:pStyle w:val="ListParagraph"/>
        <w:spacing w:after="0" w:line="240" w:lineRule="auto"/>
        <w:ind w:left="567" w:hanging="567"/>
        <w:rPr>
          <w:rFonts w:ascii="Arial" w:hAnsi="Arial" w:eastAsia="Times New Roman" w:cs="Arial"/>
          <w:sz w:val="24"/>
          <w:szCs w:val="24"/>
          <w:lang w:eastAsia="en-GB"/>
        </w:rPr>
      </w:pPr>
    </w:p>
    <w:p w:rsidRPr="00495C60" w:rsidR="00181C6A" w:rsidP="00181C6A" w:rsidRDefault="00181C6A" w14:paraId="4916BD98" w14:textId="51AE08B5">
      <w:pPr>
        <w:spacing w:after="0" w:line="240" w:lineRule="auto"/>
        <w:ind w:left="567" w:hanging="567"/>
        <w:rPr>
          <w:rFonts w:ascii="Arial" w:hAnsi="Arial" w:eastAsia="Times New Roman" w:cs="Arial"/>
          <w:sz w:val="24"/>
          <w:szCs w:val="24"/>
          <w:lang w:eastAsia="en-GB"/>
        </w:rPr>
      </w:pPr>
      <w:r w:rsidRPr="00495C60">
        <w:rPr>
          <w:rFonts w:ascii="Arial" w:hAnsi="Arial" w:eastAsia="Times New Roman" w:cs="Arial"/>
          <w:b/>
          <w:bCs/>
          <w:sz w:val="24"/>
          <w:szCs w:val="24"/>
          <w:lang w:eastAsia="en-GB"/>
        </w:rPr>
        <w:t>14.2</w:t>
      </w:r>
      <w:r>
        <w:rPr>
          <w:rFonts w:ascii="Arial" w:hAnsi="Arial" w:eastAsia="Times New Roman" w:cs="Arial"/>
          <w:sz w:val="24"/>
          <w:szCs w:val="24"/>
          <w:lang w:eastAsia="en-GB"/>
        </w:rPr>
        <w:tab/>
        <w:t xml:space="preserve">Our school will </w:t>
      </w:r>
      <w:r w:rsidRPr="00495C60">
        <w:rPr>
          <w:rFonts w:ascii="Arial" w:hAnsi="Arial" w:eastAsia="Calibri" w:cs="Arial"/>
          <w:sz w:val="24"/>
          <w:szCs w:val="24"/>
        </w:rPr>
        <w:t>carry out Disclosure and Barring checks on adults providing care and accommodation. These visits differ to usual school trips as learners spend less time under the direct supervision of teachers.</w:t>
      </w:r>
    </w:p>
    <w:p w:rsidRPr="00495C60" w:rsidR="00181C6A" w:rsidP="00181C6A" w:rsidRDefault="00181C6A" w14:paraId="08743B13" w14:textId="77777777">
      <w:pPr>
        <w:pStyle w:val="ListParagraph"/>
        <w:spacing w:after="0" w:line="240" w:lineRule="auto"/>
        <w:ind w:left="1418"/>
        <w:jc w:val="both"/>
        <w:rPr>
          <w:rFonts w:ascii="Arial" w:hAnsi="Arial" w:eastAsia="Times New Roman" w:cs="Arial"/>
          <w:sz w:val="24"/>
          <w:szCs w:val="24"/>
          <w:lang w:eastAsia="en-GB"/>
        </w:rPr>
      </w:pPr>
    </w:p>
    <w:p w:rsidRPr="00495C60" w:rsidR="00181C6A" w:rsidP="00181C6A" w:rsidRDefault="00181C6A" w14:paraId="6E0B0CFC" w14:textId="1C90D994">
      <w:pPr>
        <w:spacing w:after="0" w:line="240" w:lineRule="auto"/>
        <w:ind w:left="567" w:hanging="567"/>
        <w:rPr>
          <w:rFonts w:ascii="Arial" w:hAnsi="Arial" w:eastAsia="Calibri" w:cs="Arial"/>
          <w:sz w:val="24"/>
          <w:szCs w:val="24"/>
        </w:rPr>
      </w:pPr>
      <w:r w:rsidRPr="00495C60">
        <w:rPr>
          <w:rFonts w:ascii="Arial" w:hAnsi="Arial" w:eastAsia="Calibri" w:cs="Arial"/>
          <w:b/>
          <w:bCs/>
          <w:sz w:val="24"/>
          <w:szCs w:val="24"/>
        </w:rPr>
        <w:t>14.3</w:t>
      </w:r>
      <w:r>
        <w:rPr>
          <w:rFonts w:ascii="Arial" w:hAnsi="Arial" w:eastAsia="Calibri" w:cs="Arial"/>
          <w:b/>
          <w:bCs/>
          <w:sz w:val="24"/>
          <w:szCs w:val="24"/>
        </w:rPr>
        <w:tab/>
      </w:r>
      <w:r w:rsidRPr="00495C60">
        <w:rPr>
          <w:rFonts w:ascii="Arial" w:hAnsi="Arial" w:eastAsia="Calibri" w:cs="Arial"/>
          <w:sz w:val="24"/>
          <w:szCs w:val="24"/>
        </w:rPr>
        <w:t xml:space="preserve">Whenever a trip is organised it is important that there is close communication over the arrangements to enable clarity as to the organisation of the learners’ time; parents </w:t>
      </w:r>
      <w:r>
        <w:rPr>
          <w:rFonts w:ascii="Arial" w:hAnsi="Arial" w:eastAsia="Calibri" w:cs="Arial"/>
          <w:sz w:val="24"/>
          <w:szCs w:val="24"/>
        </w:rPr>
        <w:t xml:space="preserve">will be </w:t>
      </w:r>
      <w:r w:rsidRPr="00495C60">
        <w:rPr>
          <w:rFonts w:ascii="Arial" w:hAnsi="Arial" w:eastAsia="Calibri" w:cs="Arial"/>
          <w:sz w:val="24"/>
          <w:szCs w:val="24"/>
        </w:rPr>
        <w:t>made aware of the school’s safeguarding policy.</w:t>
      </w:r>
    </w:p>
    <w:p w:rsidRPr="00495C60" w:rsidR="00181C6A" w:rsidP="00181C6A" w:rsidRDefault="00181C6A" w14:paraId="38FE0B85" w14:textId="77777777">
      <w:pPr>
        <w:spacing w:after="0" w:line="240" w:lineRule="auto"/>
        <w:ind w:left="567" w:hanging="567"/>
        <w:rPr>
          <w:rFonts w:ascii="Arial" w:hAnsi="Arial" w:eastAsia="Times New Roman" w:cs="Arial"/>
          <w:sz w:val="24"/>
          <w:szCs w:val="24"/>
          <w:lang w:eastAsia="en-GB"/>
        </w:rPr>
      </w:pPr>
    </w:p>
    <w:p w:rsidRPr="00495C60" w:rsidR="00181C6A" w:rsidP="00181C6A" w:rsidRDefault="00181C6A" w14:paraId="050CBD6B" w14:textId="44A2DE06">
      <w:pPr>
        <w:spacing w:after="0" w:line="240" w:lineRule="auto"/>
        <w:ind w:left="567" w:hanging="567"/>
        <w:rPr>
          <w:rFonts w:ascii="Arial" w:hAnsi="Arial" w:eastAsia="Times New Roman" w:cs="Arial"/>
          <w:sz w:val="24"/>
          <w:szCs w:val="24"/>
          <w:lang w:eastAsia="en-GB"/>
        </w:rPr>
      </w:pPr>
      <w:r w:rsidRPr="00495C60">
        <w:rPr>
          <w:rFonts w:ascii="Arial" w:hAnsi="Arial" w:eastAsia="Calibri" w:cs="Arial"/>
          <w:b/>
          <w:bCs/>
          <w:sz w:val="24"/>
          <w:szCs w:val="24"/>
        </w:rPr>
        <w:t>14.4</w:t>
      </w:r>
      <w:r>
        <w:rPr>
          <w:rFonts w:ascii="Arial" w:hAnsi="Arial" w:eastAsia="Calibri" w:cs="Arial"/>
          <w:b/>
          <w:bCs/>
          <w:sz w:val="24"/>
          <w:szCs w:val="24"/>
        </w:rPr>
        <w:tab/>
      </w:r>
      <w:r w:rsidRPr="00C90212">
        <w:rPr>
          <w:rFonts w:ascii="Arial" w:hAnsi="Arial" w:eastAsia="Calibri" w:cs="Arial"/>
          <w:sz w:val="24"/>
          <w:szCs w:val="24"/>
        </w:rPr>
        <w:t>We will undertake an</w:t>
      </w:r>
      <w:r>
        <w:rPr>
          <w:rFonts w:ascii="Arial" w:hAnsi="Arial" w:eastAsia="Calibri" w:cs="Arial"/>
          <w:b/>
          <w:bCs/>
          <w:sz w:val="24"/>
          <w:szCs w:val="24"/>
        </w:rPr>
        <w:t xml:space="preserve"> </w:t>
      </w:r>
      <w:r>
        <w:rPr>
          <w:rFonts w:ascii="Arial" w:hAnsi="Arial" w:eastAsia="Calibri" w:cs="Arial"/>
          <w:sz w:val="24"/>
          <w:szCs w:val="24"/>
        </w:rPr>
        <w:t>a</w:t>
      </w:r>
      <w:r w:rsidRPr="00495C60">
        <w:rPr>
          <w:rFonts w:ascii="Arial" w:hAnsi="Arial" w:eastAsia="Calibri" w:cs="Arial"/>
          <w:sz w:val="24"/>
          <w:szCs w:val="24"/>
        </w:rPr>
        <w:t xml:space="preserve">ppropriate Risk Assessment in conjunction with </w:t>
      </w:r>
      <w:r>
        <w:rPr>
          <w:rFonts w:ascii="Arial" w:hAnsi="Arial" w:eastAsia="Calibri" w:cs="Arial"/>
          <w:sz w:val="24"/>
          <w:szCs w:val="24"/>
        </w:rPr>
        <w:t>Central South</w:t>
      </w:r>
      <w:r w:rsidRPr="00495C60">
        <w:rPr>
          <w:rFonts w:ascii="Arial" w:hAnsi="Arial" w:eastAsia="Calibri" w:cs="Arial"/>
          <w:sz w:val="24"/>
          <w:szCs w:val="24"/>
        </w:rPr>
        <w:t xml:space="preserve"> Consortium</w:t>
      </w:r>
      <w:r>
        <w:rPr>
          <w:rFonts w:ascii="Arial" w:hAnsi="Arial" w:eastAsia="Calibri" w:cs="Arial"/>
          <w:sz w:val="24"/>
          <w:szCs w:val="24"/>
        </w:rPr>
        <w:t>’s</w:t>
      </w:r>
      <w:r w:rsidRPr="00495C60">
        <w:rPr>
          <w:rFonts w:ascii="Arial" w:hAnsi="Arial" w:eastAsia="Calibri" w:cs="Arial"/>
          <w:sz w:val="24"/>
          <w:szCs w:val="24"/>
        </w:rPr>
        <w:t xml:space="preserve"> Evolve Policy.</w:t>
      </w:r>
    </w:p>
    <w:p w:rsidRPr="00495C60" w:rsidR="00181C6A" w:rsidP="00181C6A" w:rsidRDefault="00181C6A" w14:paraId="54CB6C04" w14:textId="77777777">
      <w:pPr>
        <w:spacing w:after="0" w:line="240" w:lineRule="auto"/>
        <w:ind w:left="360"/>
        <w:jc w:val="both"/>
        <w:rPr>
          <w:rFonts w:ascii="Arial" w:hAnsi="Arial" w:cs="Arial"/>
          <w:sz w:val="24"/>
          <w:szCs w:val="24"/>
        </w:rPr>
      </w:pPr>
    </w:p>
    <w:p w:rsidRPr="00495C60" w:rsidR="00181C6A" w:rsidP="00BF6C37" w:rsidRDefault="00181C6A" w14:paraId="1AFBAD7F"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Cwm Taf Morgannwg Safeguarding Board</w:t>
      </w:r>
    </w:p>
    <w:p w:rsidRPr="00495C60" w:rsidR="00181C6A" w:rsidP="00181C6A" w:rsidRDefault="00181C6A" w14:paraId="443BA506" w14:textId="77777777">
      <w:pPr>
        <w:pStyle w:val="ListParagraph"/>
        <w:spacing w:after="0" w:line="240" w:lineRule="auto"/>
        <w:jc w:val="both"/>
        <w:rPr>
          <w:rFonts w:ascii="Arial" w:hAnsi="Arial" w:cs="Arial"/>
          <w:b/>
          <w:bCs/>
          <w:sz w:val="24"/>
          <w:szCs w:val="24"/>
        </w:rPr>
      </w:pPr>
    </w:p>
    <w:p w:rsidRPr="00495C60" w:rsidR="00181C6A" w:rsidP="00181C6A" w:rsidRDefault="00181C6A" w14:paraId="3F36A063" w14:textId="77777777">
      <w:pPr>
        <w:spacing w:after="0" w:line="240" w:lineRule="auto"/>
        <w:ind w:left="567" w:hanging="567"/>
        <w:rPr>
          <w:rFonts w:ascii="Arial" w:hAnsi="Arial" w:cs="Arial"/>
          <w:sz w:val="24"/>
          <w:szCs w:val="24"/>
        </w:rPr>
      </w:pPr>
      <w:r w:rsidRPr="00495C60">
        <w:rPr>
          <w:rFonts w:ascii="Arial" w:hAnsi="Arial" w:cs="Arial"/>
          <w:b/>
          <w:bCs/>
          <w:sz w:val="24"/>
          <w:szCs w:val="24"/>
        </w:rPr>
        <w:t>15.1</w:t>
      </w:r>
      <w:r>
        <w:rPr>
          <w:rFonts w:ascii="Arial" w:hAnsi="Arial" w:cs="Arial"/>
          <w:sz w:val="24"/>
          <w:szCs w:val="24"/>
        </w:rPr>
        <w:tab/>
      </w:r>
      <w:r w:rsidRPr="00495C60">
        <w:rPr>
          <w:rFonts w:ascii="Arial" w:hAnsi="Arial" w:cs="Arial"/>
          <w:sz w:val="24"/>
          <w:szCs w:val="24"/>
        </w:rPr>
        <w:t xml:space="preserve">Cwm Taf Morgannwg Safeguarding Board (CTMSB) provides ongoing training, advice and guidance on all matters of safeguarding children and adults. Our school welcomes partnership working that promotes the health and welfare of our pupils and considers CTMSB information to be of enormous value to our school and staff development. </w:t>
      </w:r>
    </w:p>
    <w:p w:rsidRPr="00495C60" w:rsidR="00181C6A" w:rsidP="00181C6A" w:rsidRDefault="00181C6A" w14:paraId="2DB3BB33" w14:textId="77777777">
      <w:pPr>
        <w:spacing w:after="0" w:line="240" w:lineRule="auto"/>
        <w:ind w:left="567" w:hanging="567"/>
        <w:rPr>
          <w:rFonts w:ascii="Arial" w:hAnsi="Arial" w:cs="Arial"/>
          <w:sz w:val="24"/>
          <w:szCs w:val="24"/>
        </w:rPr>
      </w:pPr>
    </w:p>
    <w:p w:rsidRPr="00495C60" w:rsidR="00181C6A" w:rsidP="00181C6A" w:rsidRDefault="00181C6A" w14:paraId="63216712" w14:textId="372C5F20">
      <w:pPr>
        <w:spacing w:after="0" w:line="240" w:lineRule="auto"/>
        <w:ind w:left="567" w:hanging="567"/>
        <w:rPr>
          <w:rFonts w:ascii="Arial" w:hAnsi="Arial" w:cs="Arial"/>
          <w:sz w:val="24"/>
          <w:szCs w:val="24"/>
        </w:rPr>
      </w:pPr>
      <w:r w:rsidRPr="00495C60">
        <w:rPr>
          <w:rFonts w:ascii="Arial" w:hAnsi="Arial" w:cs="Arial"/>
          <w:b/>
          <w:bCs/>
          <w:sz w:val="24"/>
          <w:szCs w:val="24"/>
        </w:rPr>
        <w:lastRenderedPageBreak/>
        <w:t>15.2</w:t>
      </w:r>
      <w:r>
        <w:rPr>
          <w:rFonts w:ascii="Arial" w:hAnsi="Arial" w:cs="Arial"/>
          <w:sz w:val="24"/>
          <w:szCs w:val="24"/>
        </w:rPr>
        <w:tab/>
      </w:r>
      <w:r w:rsidRPr="00495C60">
        <w:rPr>
          <w:rFonts w:ascii="Arial" w:hAnsi="Arial" w:cs="Arial"/>
          <w:sz w:val="24"/>
          <w:szCs w:val="24"/>
        </w:rPr>
        <w:t xml:space="preserve">Research and case reviews have consistently emphasised the need for good interagency communication, constructive professional challenge and the swift resolution of professional differences of opinion. Our school remain committed to playing a full and active part in contributing to children’s multi-agency plans. We will openly and constructively challenge colleagues under the Resolving Concerns Regarding Inter-Agency Safeguarding Practice </w:t>
      </w:r>
      <w:r>
        <w:rPr>
          <w:rFonts w:ascii="Arial" w:hAnsi="Arial" w:cs="Arial"/>
          <w:sz w:val="24"/>
          <w:szCs w:val="24"/>
        </w:rPr>
        <w:t>(CRISP) Policy</w:t>
      </w:r>
      <w:r w:rsidRPr="00495C60">
        <w:rPr>
          <w:rFonts w:ascii="Arial" w:hAnsi="Arial" w:cs="Arial"/>
          <w:sz w:val="24"/>
          <w:szCs w:val="24"/>
        </w:rPr>
        <w:t xml:space="preserve"> to achieve best outcomes for children.</w:t>
      </w:r>
    </w:p>
    <w:p w:rsidRPr="00495C60" w:rsidR="00181C6A" w:rsidP="00181C6A" w:rsidRDefault="00181C6A" w14:paraId="137C0BB0" w14:textId="77777777">
      <w:pPr>
        <w:spacing w:after="0" w:line="240" w:lineRule="auto"/>
        <w:jc w:val="both"/>
        <w:rPr>
          <w:rFonts w:ascii="Arial" w:hAnsi="Arial" w:cs="Arial"/>
          <w:sz w:val="24"/>
          <w:szCs w:val="24"/>
        </w:rPr>
      </w:pPr>
    </w:p>
    <w:p w:rsidRPr="00C10CB8" w:rsidR="00181C6A" w:rsidP="00181C6A" w:rsidRDefault="00181C6A" w14:paraId="18D912DE" w14:textId="77777777">
      <w:pPr>
        <w:spacing w:after="0" w:line="240" w:lineRule="auto"/>
        <w:jc w:val="both"/>
        <w:rPr>
          <w:rFonts w:ascii="Arial" w:hAnsi="Arial" w:cs="Arial"/>
          <w:sz w:val="24"/>
          <w:szCs w:val="24"/>
        </w:rPr>
      </w:pPr>
      <w:r w:rsidRPr="00C90212">
        <w:rPr>
          <w:rFonts w:ascii="Arial" w:hAnsi="Arial" w:cs="Arial"/>
          <w:sz w:val="24"/>
          <w:szCs w:val="24"/>
        </w:rPr>
        <w:t xml:space="preserve">Concerns Regarding Inter-Agency Safeguarding Practice (CRISP) </w:t>
      </w:r>
      <w:hyperlink w:history="1" r:id="rId18">
        <w:r w:rsidRPr="00C10CB8">
          <w:rPr>
            <w:rStyle w:val="Hyperlink"/>
            <w:rFonts w:ascii="Arial" w:hAnsi="Arial" w:cs="Arial"/>
            <w:sz w:val="24"/>
            <w:szCs w:val="24"/>
          </w:rPr>
          <w:t>CRISP policy</w:t>
        </w:r>
      </w:hyperlink>
    </w:p>
    <w:p w:rsidRPr="00495C60" w:rsidR="00181C6A" w:rsidP="00181C6A" w:rsidRDefault="00181C6A" w14:paraId="5AB57D67" w14:textId="77777777">
      <w:pPr>
        <w:pStyle w:val="ListParagraph"/>
        <w:spacing w:after="0" w:line="240" w:lineRule="auto"/>
        <w:jc w:val="both"/>
        <w:rPr>
          <w:rFonts w:ascii="Arial" w:hAnsi="Arial" w:cs="Arial"/>
          <w:b/>
          <w:bCs/>
          <w:sz w:val="24"/>
          <w:szCs w:val="24"/>
        </w:rPr>
      </w:pPr>
    </w:p>
    <w:p w:rsidRPr="00495C60" w:rsidR="00181C6A" w:rsidP="00181C6A" w:rsidRDefault="00181C6A" w14:paraId="7F98BF71" w14:textId="3C4A2B63">
      <w:pPr>
        <w:spacing w:after="0" w:line="240" w:lineRule="auto"/>
        <w:ind w:left="567" w:hanging="567"/>
        <w:rPr>
          <w:rFonts w:ascii="Arial" w:hAnsi="Arial" w:cs="Arial"/>
          <w:sz w:val="24"/>
          <w:szCs w:val="24"/>
        </w:rPr>
      </w:pPr>
      <w:r w:rsidRPr="00495C60">
        <w:rPr>
          <w:rFonts w:ascii="Arial" w:hAnsi="Arial" w:cs="Arial"/>
          <w:b/>
          <w:bCs/>
          <w:sz w:val="24"/>
          <w:szCs w:val="24"/>
        </w:rPr>
        <w:t>15.3</w:t>
      </w:r>
      <w:r>
        <w:rPr>
          <w:rFonts w:ascii="Arial" w:hAnsi="Arial" w:cs="Arial"/>
          <w:sz w:val="24"/>
          <w:szCs w:val="24"/>
        </w:rPr>
        <w:tab/>
      </w:r>
      <w:r w:rsidRPr="00495C60">
        <w:rPr>
          <w:rFonts w:ascii="Arial" w:hAnsi="Arial" w:cs="Arial"/>
          <w:sz w:val="24"/>
          <w:szCs w:val="24"/>
        </w:rPr>
        <w:t xml:space="preserve">Our school </w:t>
      </w:r>
      <w:r>
        <w:rPr>
          <w:rFonts w:ascii="Arial" w:hAnsi="Arial" w:cs="Arial"/>
          <w:sz w:val="24"/>
          <w:szCs w:val="24"/>
        </w:rPr>
        <w:t xml:space="preserve">is </w:t>
      </w:r>
      <w:r w:rsidRPr="00495C60">
        <w:rPr>
          <w:rFonts w:ascii="Arial" w:hAnsi="Arial" w:cs="Arial"/>
          <w:sz w:val="24"/>
          <w:szCs w:val="24"/>
        </w:rPr>
        <w:t xml:space="preserve">fully committed to the protection and development of all our pupils and view the CTMSB information as a vital tool with which to forward this agenda. All staff are aware that full information on various themes is available on the Cwm Taf Morgannwg Safeguarding website. </w:t>
      </w:r>
    </w:p>
    <w:p w:rsidRPr="00495C60" w:rsidR="00181C6A" w:rsidP="00181C6A" w:rsidRDefault="00181C6A" w14:paraId="21F548E4" w14:textId="77777777">
      <w:pPr>
        <w:spacing w:after="0" w:line="240" w:lineRule="auto"/>
        <w:ind w:left="567" w:hanging="567"/>
        <w:rPr>
          <w:rFonts w:ascii="Arial" w:hAnsi="Arial" w:cs="Arial"/>
          <w:sz w:val="24"/>
          <w:szCs w:val="24"/>
        </w:rPr>
      </w:pPr>
    </w:p>
    <w:p w:rsidRPr="00495C60" w:rsidR="00181C6A" w:rsidP="00181C6A" w:rsidRDefault="00181C6A" w14:paraId="59FA0999" w14:textId="77777777">
      <w:pPr>
        <w:spacing w:after="0" w:line="240" w:lineRule="auto"/>
        <w:rPr>
          <w:rFonts w:ascii="Arial" w:hAnsi="Arial" w:cs="Arial"/>
          <w:sz w:val="24"/>
          <w:szCs w:val="24"/>
        </w:rPr>
      </w:pPr>
      <w:hyperlink w:history="1" r:id="rId19">
        <w:r w:rsidRPr="00495C60">
          <w:rPr>
            <w:rFonts w:ascii="Arial" w:hAnsi="Arial" w:cs="Arial"/>
            <w:color w:val="0000FF"/>
            <w:sz w:val="24"/>
            <w:szCs w:val="24"/>
            <w:u w:val="single"/>
          </w:rPr>
          <w:t>Professionals Safeguarding Board, Cwm Taf Morgannwg (cwmtafmorgannwgsafeguardingboard.co.uk)</w:t>
        </w:r>
      </w:hyperlink>
    </w:p>
    <w:p w:rsidRPr="00495C60" w:rsidR="00181C6A" w:rsidP="00181C6A" w:rsidRDefault="00181C6A" w14:paraId="684F2A51" w14:textId="77777777">
      <w:pPr>
        <w:spacing w:after="0" w:line="240" w:lineRule="auto"/>
        <w:rPr>
          <w:rFonts w:ascii="Arial" w:hAnsi="Arial" w:cs="Arial"/>
          <w:sz w:val="24"/>
          <w:szCs w:val="24"/>
        </w:rPr>
      </w:pPr>
    </w:p>
    <w:p w:rsidRPr="00495C60" w:rsidR="00181C6A" w:rsidP="00BF6C37" w:rsidRDefault="00181C6A" w14:paraId="4017494E"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Equalities and Welsh Language</w:t>
      </w:r>
    </w:p>
    <w:p w:rsidRPr="00495C60" w:rsidR="00181C6A" w:rsidP="00181C6A" w:rsidRDefault="00181C6A" w14:paraId="5864140B" w14:textId="77777777">
      <w:pPr>
        <w:pStyle w:val="ListParagraph"/>
        <w:spacing w:after="0" w:line="240" w:lineRule="auto"/>
        <w:ind w:left="567" w:hanging="567"/>
        <w:jc w:val="both"/>
        <w:rPr>
          <w:rFonts w:ascii="Arial" w:hAnsi="Arial" w:cs="Arial"/>
          <w:b/>
          <w:bCs/>
          <w:sz w:val="24"/>
          <w:szCs w:val="24"/>
        </w:rPr>
      </w:pPr>
    </w:p>
    <w:p w:rsidRPr="00495C60" w:rsidR="00181C6A" w:rsidP="00181C6A" w:rsidRDefault="00181C6A" w14:paraId="1261DA9E" w14:textId="046F49DD">
      <w:pPr>
        <w:spacing w:after="0" w:line="240" w:lineRule="auto"/>
        <w:ind w:left="567" w:hanging="567"/>
        <w:rPr>
          <w:rFonts w:ascii="Arial" w:hAnsi="Arial" w:cs="Arial"/>
          <w:sz w:val="24"/>
          <w:szCs w:val="24"/>
        </w:rPr>
      </w:pPr>
      <w:r w:rsidRPr="003D1F43">
        <w:rPr>
          <w:rFonts w:ascii="Arial" w:hAnsi="Arial" w:cs="Arial"/>
          <w:b/>
          <w:bCs/>
          <w:sz w:val="24"/>
          <w:szCs w:val="24"/>
        </w:rPr>
        <w:t>16.1</w:t>
      </w:r>
      <w:r>
        <w:rPr>
          <w:rFonts w:ascii="Arial" w:hAnsi="Arial" w:cs="Arial"/>
          <w:sz w:val="24"/>
          <w:szCs w:val="24"/>
        </w:rPr>
        <w:tab/>
        <w:t xml:space="preserve">Our </w:t>
      </w:r>
      <w:r w:rsidRPr="00495C60">
        <w:rPr>
          <w:rFonts w:ascii="Arial" w:hAnsi="Arial" w:cs="Arial"/>
          <w:sz w:val="24"/>
          <w:szCs w:val="24"/>
        </w:rPr>
        <w:t xml:space="preserve"> school is committed to ensuring that all children gain maximum benefit from their education regardless of ethnic origin, sex, age, sexual orientation, disability, gender reassignment (transgender issues), religious belief or non-belief, use of Welsh language, British Sign Language or other languages, nationality, responsibility for any dependents or any other reason which cannot be shown to be justified. </w:t>
      </w:r>
    </w:p>
    <w:p w:rsidRPr="00495C60" w:rsidR="00181C6A" w:rsidP="00181C6A" w:rsidRDefault="00181C6A" w14:paraId="4F0C9319" w14:textId="77777777">
      <w:pPr>
        <w:spacing w:after="0" w:line="240" w:lineRule="auto"/>
        <w:ind w:left="567" w:hanging="567"/>
        <w:rPr>
          <w:rFonts w:ascii="Arial" w:hAnsi="Arial" w:cs="Arial"/>
          <w:sz w:val="24"/>
          <w:szCs w:val="24"/>
        </w:rPr>
      </w:pPr>
    </w:p>
    <w:p w:rsidRPr="00495C60" w:rsidR="00181C6A" w:rsidP="00181C6A" w:rsidRDefault="00181C6A" w14:paraId="30740CA9" w14:textId="77777777">
      <w:pPr>
        <w:spacing w:after="0" w:line="240" w:lineRule="auto"/>
        <w:ind w:left="567" w:hanging="567"/>
        <w:rPr>
          <w:rFonts w:ascii="Arial" w:hAnsi="Arial" w:cs="Arial"/>
          <w:sz w:val="24"/>
          <w:szCs w:val="24"/>
        </w:rPr>
      </w:pPr>
      <w:r w:rsidRPr="00495C60">
        <w:rPr>
          <w:rFonts w:ascii="Arial" w:hAnsi="Arial" w:cs="Arial"/>
          <w:b/>
          <w:bCs/>
          <w:sz w:val="24"/>
          <w:szCs w:val="24"/>
        </w:rPr>
        <w:t>16.2</w:t>
      </w:r>
      <w:r>
        <w:rPr>
          <w:rFonts w:ascii="Arial" w:hAnsi="Arial" w:cs="Arial"/>
          <w:sz w:val="24"/>
          <w:szCs w:val="24"/>
        </w:rPr>
        <w:tab/>
      </w:r>
      <w:r w:rsidRPr="00495C60">
        <w:rPr>
          <w:rFonts w:ascii="Arial" w:hAnsi="Arial" w:cs="Arial"/>
          <w:sz w:val="24"/>
          <w:szCs w:val="24"/>
        </w:rPr>
        <w:t xml:space="preserve">We will also ensure, in line with current Welsh Language and Equalities legislation that all parties involved in any Safeguarding issues have their language choice and individual characteristics respected and considered at every stage. </w:t>
      </w:r>
    </w:p>
    <w:p w:rsidRPr="00495C60" w:rsidR="00181C6A" w:rsidP="00181C6A" w:rsidRDefault="00181C6A" w14:paraId="6F167C6B" w14:textId="77777777">
      <w:pPr>
        <w:spacing w:after="0" w:line="240" w:lineRule="auto"/>
        <w:ind w:left="360"/>
        <w:jc w:val="both"/>
        <w:rPr>
          <w:rFonts w:ascii="Arial" w:hAnsi="Arial" w:cs="Arial"/>
          <w:sz w:val="24"/>
          <w:szCs w:val="24"/>
        </w:rPr>
      </w:pPr>
    </w:p>
    <w:p w:rsidRPr="00495C60" w:rsidR="00181C6A" w:rsidP="00181C6A" w:rsidRDefault="00181C6A" w14:paraId="4CB00A95" w14:textId="77777777">
      <w:pPr>
        <w:spacing w:after="0" w:line="240" w:lineRule="auto"/>
        <w:ind w:left="567" w:hanging="567"/>
        <w:rPr>
          <w:rFonts w:ascii="Arial" w:hAnsi="Arial" w:cs="Arial"/>
          <w:sz w:val="24"/>
          <w:szCs w:val="24"/>
        </w:rPr>
      </w:pPr>
      <w:r w:rsidRPr="00495C60">
        <w:rPr>
          <w:rFonts w:ascii="Arial" w:hAnsi="Arial" w:cs="Arial"/>
          <w:b/>
          <w:bCs/>
          <w:sz w:val="24"/>
          <w:szCs w:val="24"/>
        </w:rPr>
        <w:t>16.3</w:t>
      </w:r>
      <w:r>
        <w:rPr>
          <w:rFonts w:ascii="Arial" w:hAnsi="Arial" w:cs="Arial"/>
          <w:sz w:val="24"/>
          <w:szCs w:val="24"/>
        </w:rPr>
        <w:tab/>
      </w:r>
      <w:r w:rsidRPr="00495C60">
        <w:rPr>
          <w:rFonts w:ascii="Arial" w:hAnsi="Arial" w:cs="Arial"/>
          <w:sz w:val="24"/>
          <w:szCs w:val="24"/>
        </w:rPr>
        <w:t>Discriminatory bullying incidents, which cross-cut Safeguarding and Equalities issues, are monitored and reported termly to the Directorate of Education who, together with the local authority’s Equalities and Welsh Language team, can assist with support in terms of training needs and complaints resolution.</w:t>
      </w:r>
      <w:bookmarkEnd w:id="0"/>
    </w:p>
    <w:p w:rsidRPr="00495C60" w:rsidR="00181C6A" w:rsidP="00181C6A" w:rsidRDefault="00181C6A" w14:paraId="1892DDC2" w14:textId="77777777">
      <w:pPr>
        <w:spacing w:after="0" w:line="240" w:lineRule="auto"/>
        <w:rPr>
          <w:rFonts w:ascii="Arial" w:hAnsi="Arial" w:cs="Arial"/>
          <w:sz w:val="24"/>
          <w:szCs w:val="24"/>
        </w:rPr>
      </w:pPr>
      <w:r w:rsidRPr="00495C60">
        <w:rPr>
          <w:rFonts w:ascii="Arial" w:hAnsi="Arial" w:cs="Arial"/>
          <w:sz w:val="24"/>
          <w:szCs w:val="24"/>
        </w:rPr>
        <w:br w:type="page"/>
      </w:r>
    </w:p>
    <w:p w:rsidRPr="00495C60" w:rsidR="00181C6A" w:rsidP="00181C6A" w:rsidRDefault="00181C6A" w14:paraId="555216F8"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lastRenderedPageBreak/>
        <w:t>APPENDIX 1</w:t>
      </w:r>
    </w:p>
    <w:p w:rsidRPr="00495C60" w:rsidR="00181C6A" w:rsidP="00181C6A" w:rsidRDefault="00181C6A" w14:paraId="49480A79" w14:textId="77777777">
      <w:pPr>
        <w:spacing w:after="0" w:line="240" w:lineRule="auto"/>
        <w:ind w:left="360"/>
        <w:jc w:val="both"/>
        <w:rPr>
          <w:rFonts w:ascii="Arial" w:hAnsi="Arial" w:cs="Arial"/>
          <w:b/>
          <w:bCs/>
          <w:sz w:val="24"/>
          <w:szCs w:val="24"/>
        </w:rPr>
      </w:pPr>
    </w:p>
    <w:p w:rsidRPr="00495C60" w:rsidR="00181C6A" w:rsidP="00181C6A" w:rsidRDefault="00181C6A" w14:paraId="6BC6B0C0"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LEGISLATION AND GUIDANCE (this is not an exhaustive list)</w:t>
      </w:r>
    </w:p>
    <w:p w:rsidRPr="00495C60" w:rsidR="00181C6A" w:rsidP="00181C6A" w:rsidRDefault="00181C6A" w14:paraId="4077AC10" w14:textId="77777777">
      <w:pPr>
        <w:spacing w:after="0" w:line="240" w:lineRule="auto"/>
        <w:jc w:val="both"/>
        <w:rPr>
          <w:rFonts w:ascii="Arial" w:hAnsi="Arial" w:cs="Arial"/>
          <w:b/>
          <w:bCs/>
          <w:sz w:val="24"/>
          <w:szCs w:val="24"/>
        </w:rPr>
      </w:pPr>
    </w:p>
    <w:p w:rsidRPr="00495C60" w:rsidR="00181C6A" w:rsidP="00181C6A" w:rsidRDefault="00181C6A" w14:paraId="4A10B475"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Education (Wales) Act 2014</w:t>
      </w:r>
    </w:p>
    <w:p w:rsidRPr="00495C60" w:rsidR="00181C6A" w:rsidP="00181C6A" w:rsidRDefault="00181C6A" w14:paraId="7DE7D3C0" w14:textId="77777777">
      <w:pPr>
        <w:spacing w:after="0" w:line="240" w:lineRule="auto"/>
        <w:ind w:left="360"/>
        <w:jc w:val="both"/>
        <w:rPr>
          <w:rFonts w:ascii="Arial" w:hAnsi="Arial" w:cs="Arial"/>
          <w:b/>
          <w:bCs/>
          <w:sz w:val="24"/>
          <w:szCs w:val="24"/>
        </w:rPr>
      </w:pPr>
      <w:hyperlink w:history="1" r:id="rId20">
        <w:r w:rsidRPr="00495C60">
          <w:rPr>
            <w:rFonts w:ascii="Arial" w:hAnsi="Arial" w:cs="Arial"/>
            <w:color w:val="0000FF"/>
            <w:sz w:val="24"/>
            <w:szCs w:val="24"/>
            <w:u w:val="single"/>
          </w:rPr>
          <w:t>Education (Wales) Act 2014 (legislation.gov.uk)</w:t>
        </w:r>
      </w:hyperlink>
    </w:p>
    <w:p w:rsidRPr="00495C60" w:rsidR="00181C6A" w:rsidP="00181C6A" w:rsidRDefault="00181C6A" w14:paraId="41B3787E" w14:textId="77777777">
      <w:pPr>
        <w:spacing w:after="0" w:line="240" w:lineRule="auto"/>
        <w:ind w:left="360"/>
        <w:jc w:val="both"/>
        <w:rPr>
          <w:rFonts w:ascii="Arial" w:hAnsi="Arial" w:cs="Arial"/>
          <w:b/>
          <w:bCs/>
          <w:sz w:val="24"/>
          <w:szCs w:val="24"/>
        </w:rPr>
      </w:pPr>
    </w:p>
    <w:p w:rsidRPr="00495C60" w:rsidR="00181C6A" w:rsidP="00181C6A" w:rsidRDefault="00181C6A" w14:paraId="1D224A79"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Education Act 2002</w:t>
      </w:r>
    </w:p>
    <w:p w:rsidRPr="00495C60" w:rsidR="00181C6A" w:rsidP="00181C6A" w:rsidRDefault="00181C6A" w14:paraId="478FCF7C" w14:textId="77777777">
      <w:pPr>
        <w:spacing w:after="0" w:line="240" w:lineRule="auto"/>
        <w:ind w:left="360"/>
        <w:jc w:val="both"/>
        <w:rPr>
          <w:rFonts w:ascii="Arial" w:hAnsi="Arial" w:cs="Arial"/>
          <w:sz w:val="24"/>
          <w:szCs w:val="24"/>
        </w:rPr>
      </w:pPr>
      <w:hyperlink w:history="1" r:id="rId21">
        <w:r w:rsidRPr="00495C60">
          <w:rPr>
            <w:rFonts w:ascii="Arial" w:hAnsi="Arial" w:cs="Arial"/>
            <w:color w:val="0000FF"/>
            <w:sz w:val="24"/>
            <w:szCs w:val="24"/>
            <w:u w:val="single"/>
          </w:rPr>
          <w:t>Education Act 2002 (legislation.gov.uk)</w:t>
        </w:r>
      </w:hyperlink>
    </w:p>
    <w:p w:rsidRPr="00495C60" w:rsidR="00181C6A" w:rsidP="00181C6A" w:rsidRDefault="00181C6A" w14:paraId="7317A57B" w14:textId="77777777">
      <w:pPr>
        <w:spacing w:after="0" w:line="240" w:lineRule="auto"/>
        <w:ind w:left="360"/>
        <w:jc w:val="both"/>
        <w:rPr>
          <w:rFonts w:ascii="Arial" w:hAnsi="Arial" w:cs="Arial"/>
          <w:sz w:val="24"/>
          <w:szCs w:val="24"/>
        </w:rPr>
      </w:pPr>
    </w:p>
    <w:p w:rsidRPr="00495C60" w:rsidR="00181C6A" w:rsidP="00181C6A" w:rsidRDefault="00181C6A" w14:paraId="6D344CED"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Children Act 1989</w:t>
      </w:r>
    </w:p>
    <w:p w:rsidRPr="00495C60" w:rsidR="00181C6A" w:rsidP="00181C6A" w:rsidRDefault="00181C6A" w14:paraId="0A781A02" w14:textId="77777777">
      <w:pPr>
        <w:spacing w:after="0" w:line="240" w:lineRule="auto"/>
        <w:ind w:left="360"/>
        <w:jc w:val="both"/>
        <w:rPr>
          <w:rFonts w:ascii="Arial" w:hAnsi="Arial" w:cs="Arial"/>
          <w:b/>
          <w:bCs/>
          <w:sz w:val="24"/>
          <w:szCs w:val="24"/>
        </w:rPr>
      </w:pPr>
      <w:hyperlink w:history="1" r:id="rId22">
        <w:r w:rsidRPr="00495C60">
          <w:rPr>
            <w:rFonts w:ascii="Arial" w:hAnsi="Arial" w:cs="Arial"/>
            <w:color w:val="0000FF"/>
            <w:sz w:val="24"/>
            <w:szCs w:val="24"/>
            <w:u w:val="single"/>
          </w:rPr>
          <w:t>Children Act 1989 (legislation.gov.uk)</w:t>
        </w:r>
      </w:hyperlink>
    </w:p>
    <w:p w:rsidRPr="00495C60" w:rsidR="00181C6A" w:rsidP="00181C6A" w:rsidRDefault="00181C6A" w14:paraId="3C8A8695" w14:textId="77777777">
      <w:pPr>
        <w:spacing w:after="0" w:line="240" w:lineRule="auto"/>
        <w:ind w:left="360"/>
        <w:jc w:val="both"/>
        <w:rPr>
          <w:rFonts w:ascii="Arial" w:hAnsi="Arial" w:cs="Arial"/>
          <w:sz w:val="24"/>
          <w:szCs w:val="24"/>
        </w:rPr>
      </w:pPr>
    </w:p>
    <w:p w:rsidRPr="00495C60" w:rsidR="00181C6A" w:rsidP="00181C6A" w:rsidRDefault="00181C6A" w14:paraId="2959E363"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Social Services and Well-being (Wales) Act 2014</w:t>
      </w:r>
    </w:p>
    <w:p w:rsidRPr="00495C60" w:rsidR="00181C6A" w:rsidP="00181C6A" w:rsidRDefault="00181C6A" w14:paraId="78751DF6" w14:textId="77777777">
      <w:pPr>
        <w:spacing w:after="0" w:line="240" w:lineRule="auto"/>
        <w:ind w:left="360"/>
        <w:jc w:val="both"/>
        <w:rPr>
          <w:rFonts w:ascii="Arial" w:hAnsi="Arial" w:cs="Arial"/>
          <w:sz w:val="24"/>
          <w:szCs w:val="24"/>
        </w:rPr>
      </w:pPr>
      <w:hyperlink w:history="1" r:id="rId23">
        <w:r w:rsidRPr="00495C60">
          <w:rPr>
            <w:rFonts w:ascii="Arial" w:hAnsi="Arial" w:cs="Arial"/>
            <w:color w:val="0000FF"/>
            <w:sz w:val="24"/>
            <w:szCs w:val="24"/>
            <w:u w:val="single"/>
          </w:rPr>
          <w:t>Social Services and Well-being (Wales) Act 2014 (legislation.gov.uk)</w:t>
        </w:r>
      </w:hyperlink>
    </w:p>
    <w:p w:rsidRPr="00495C60" w:rsidR="00181C6A" w:rsidP="00181C6A" w:rsidRDefault="00181C6A" w14:paraId="400B4DC5" w14:textId="77777777">
      <w:pPr>
        <w:spacing w:after="0" w:line="240" w:lineRule="auto"/>
        <w:ind w:left="360"/>
        <w:jc w:val="both"/>
        <w:rPr>
          <w:rFonts w:ascii="Arial" w:hAnsi="Arial" w:cs="Arial"/>
          <w:sz w:val="24"/>
          <w:szCs w:val="24"/>
        </w:rPr>
      </w:pPr>
    </w:p>
    <w:p w:rsidRPr="00495C60" w:rsidR="00181C6A" w:rsidP="00181C6A" w:rsidRDefault="00181C6A" w14:paraId="0CB34B85"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Children Act 2004</w:t>
      </w:r>
    </w:p>
    <w:p w:rsidRPr="00495C60" w:rsidR="00181C6A" w:rsidP="00181C6A" w:rsidRDefault="00181C6A" w14:paraId="5564F5B2" w14:textId="77777777">
      <w:pPr>
        <w:spacing w:after="0" w:line="240" w:lineRule="auto"/>
        <w:ind w:left="360"/>
        <w:jc w:val="both"/>
        <w:rPr>
          <w:rFonts w:ascii="Arial" w:hAnsi="Arial" w:cs="Arial"/>
          <w:sz w:val="24"/>
          <w:szCs w:val="24"/>
        </w:rPr>
      </w:pPr>
      <w:hyperlink w:history="1" r:id="rId24">
        <w:r w:rsidRPr="00495C60">
          <w:rPr>
            <w:rFonts w:ascii="Arial" w:hAnsi="Arial" w:cs="Arial"/>
            <w:color w:val="0000FF"/>
            <w:sz w:val="24"/>
            <w:szCs w:val="24"/>
            <w:u w:val="single"/>
          </w:rPr>
          <w:t>Children Act 2004 (legislation.gov.uk)</w:t>
        </w:r>
      </w:hyperlink>
    </w:p>
    <w:p w:rsidRPr="00495C60" w:rsidR="00181C6A" w:rsidP="00181C6A" w:rsidRDefault="00181C6A" w14:paraId="1D329957" w14:textId="77777777">
      <w:pPr>
        <w:spacing w:after="0" w:line="240" w:lineRule="auto"/>
        <w:ind w:left="360"/>
        <w:jc w:val="both"/>
        <w:rPr>
          <w:rFonts w:ascii="Arial" w:hAnsi="Arial" w:cs="Arial"/>
          <w:sz w:val="24"/>
          <w:szCs w:val="24"/>
        </w:rPr>
      </w:pPr>
    </w:p>
    <w:p w:rsidRPr="00495C60" w:rsidR="00181C6A" w:rsidP="00181C6A" w:rsidRDefault="00181C6A" w14:paraId="393152C2"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Human Rights Act 1998</w:t>
      </w:r>
    </w:p>
    <w:p w:rsidRPr="00495C60" w:rsidR="00181C6A" w:rsidP="00181C6A" w:rsidRDefault="00181C6A" w14:paraId="3440A023" w14:textId="77777777">
      <w:pPr>
        <w:spacing w:after="0" w:line="240" w:lineRule="auto"/>
        <w:ind w:left="360"/>
        <w:jc w:val="both"/>
        <w:rPr>
          <w:rFonts w:ascii="Arial" w:hAnsi="Arial" w:cs="Arial"/>
          <w:sz w:val="24"/>
          <w:szCs w:val="24"/>
        </w:rPr>
      </w:pPr>
      <w:hyperlink w:history="1" r:id="rId25">
        <w:r w:rsidRPr="00495C60">
          <w:rPr>
            <w:rFonts w:ascii="Arial" w:hAnsi="Arial" w:cs="Arial"/>
            <w:color w:val="0000FF"/>
            <w:sz w:val="24"/>
            <w:szCs w:val="24"/>
            <w:u w:val="single"/>
          </w:rPr>
          <w:t>Human Rights Act 1998 (legislation.gov.uk)</w:t>
        </w:r>
      </w:hyperlink>
    </w:p>
    <w:p w:rsidRPr="00495C60" w:rsidR="00181C6A" w:rsidP="00181C6A" w:rsidRDefault="00181C6A" w14:paraId="2E4C3961" w14:textId="77777777">
      <w:pPr>
        <w:spacing w:after="0" w:line="240" w:lineRule="auto"/>
        <w:ind w:left="360"/>
        <w:jc w:val="both"/>
        <w:rPr>
          <w:rFonts w:ascii="Arial" w:hAnsi="Arial" w:cs="Arial"/>
          <w:sz w:val="24"/>
          <w:szCs w:val="24"/>
        </w:rPr>
      </w:pPr>
    </w:p>
    <w:p w:rsidRPr="00495C60" w:rsidR="00181C6A" w:rsidP="00181C6A" w:rsidRDefault="00181C6A" w14:paraId="3D420FD6"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Data Protection Act 2018</w:t>
      </w:r>
    </w:p>
    <w:p w:rsidRPr="00495C60" w:rsidR="00181C6A" w:rsidP="00181C6A" w:rsidRDefault="00181C6A" w14:paraId="2A66572A" w14:textId="77777777">
      <w:pPr>
        <w:spacing w:after="0" w:line="240" w:lineRule="auto"/>
        <w:ind w:left="360"/>
        <w:jc w:val="both"/>
        <w:rPr>
          <w:rFonts w:ascii="Arial" w:hAnsi="Arial" w:cs="Arial"/>
          <w:sz w:val="24"/>
          <w:szCs w:val="24"/>
        </w:rPr>
      </w:pPr>
      <w:hyperlink w:history="1" r:id="rId26">
        <w:r w:rsidRPr="00495C60">
          <w:rPr>
            <w:rFonts w:ascii="Arial" w:hAnsi="Arial" w:cs="Arial"/>
            <w:color w:val="0000FF"/>
            <w:sz w:val="24"/>
            <w:szCs w:val="24"/>
            <w:u w:val="single"/>
          </w:rPr>
          <w:t>Data Protection Act 2018 (legislation.gov.uk)</w:t>
        </w:r>
      </w:hyperlink>
    </w:p>
    <w:p w:rsidRPr="00495C60" w:rsidR="00181C6A" w:rsidP="00181C6A" w:rsidRDefault="00181C6A" w14:paraId="332AB89B" w14:textId="77777777">
      <w:pPr>
        <w:spacing w:after="0" w:line="240" w:lineRule="auto"/>
        <w:ind w:left="360"/>
        <w:jc w:val="both"/>
        <w:rPr>
          <w:rFonts w:ascii="Arial" w:hAnsi="Arial" w:cs="Arial"/>
          <w:sz w:val="24"/>
          <w:szCs w:val="24"/>
        </w:rPr>
      </w:pPr>
    </w:p>
    <w:p w:rsidRPr="00495C60" w:rsidR="00181C6A" w:rsidP="00181C6A" w:rsidRDefault="00181C6A" w14:paraId="08F8DDB1"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Equality Act 2010</w:t>
      </w:r>
    </w:p>
    <w:p w:rsidRPr="00495C60" w:rsidR="00181C6A" w:rsidP="00181C6A" w:rsidRDefault="00181C6A" w14:paraId="4E5D7870" w14:textId="77777777">
      <w:pPr>
        <w:spacing w:after="0" w:line="240" w:lineRule="auto"/>
        <w:ind w:left="360"/>
        <w:jc w:val="both"/>
        <w:rPr>
          <w:rFonts w:ascii="Arial" w:hAnsi="Arial" w:cs="Arial"/>
          <w:b/>
          <w:bCs/>
          <w:sz w:val="24"/>
          <w:szCs w:val="24"/>
        </w:rPr>
      </w:pPr>
      <w:hyperlink w:history="1" r:id="rId27">
        <w:r w:rsidRPr="00495C60">
          <w:rPr>
            <w:rFonts w:ascii="Arial" w:hAnsi="Arial" w:cs="Arial"/>
            <w:color w:val="0000FF"/>
            <w:sz w:val="24"/>
            <w:szCs w:val="24"/>
            <w:u w:val="single"/>
          </w:rPr>
          <w:t>Equality Act 2010 (legislation.gov.uk)</w:t>
        </w:r>
      </w:hyperlink>
    </w:p>
    <w:p w:rsidRPr="00495C60" w:rsidR="00181C6A" w:rsidP="00181C6A" w:rsidRDefault="00181C6A" w14:paraId="72E22FCF" w14:textId="77777777">
      <w:pPr>
        <w:spacing w:after="0" w:line="240" w:lineRule="auto"/>
        <w:ind w:left="360"/>
        <w:jc w:val="both"/>
        <w:rPr>
          <w:rFonts w:ascii="Arial" w:hAnsi="Arial" w:cs="Arial"/>
          <w:sz w:val="24"/>
          <w:szCs w:val="24"/>
        </w:rPr>
      </w:pPr>
    </w:p>
    <w:p w:rsidRPr="00495C60" w:rsidR="00181C6A" w:rsidP="00181C6A" w:rsidRDefault="00181C6A" w14:paraId="6A511135"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Well-being of Future Generations (Wales) Act 2015</w:t>
      </w:r>
    </w:p>
    <w:p w:rsidRPr="00495C60" w:rsidR="00181C6A" w:rsidP="00181C6A" w:rsidRDefault="00181C6A" w14:paraId="430E0595" w14:textId="77777777">
      <w:pPr>
        <w:spacing w:after="0" w:line="240" w:lineRule="auto"/>
        <w:ind w:left="360"/>
        <w:jc w:val="both"/>
        <w:rPr>
          <w:rFonts w:ascii="Arial" w:hAnsi="Arial" w:cs="Arial"/>
          <w:sz w:val="24"/>
          <w:szCs w:val="24"/>
        </w:rPr>
      </w:pPr>
      <w:hyperlink w:history="1" r:id="rId28">
        <w:r w:rsidRPr="00495C60">
          <w:rPr>
            <w:rFonts w:ascii="Arial" w:hAnsi="Arial" w:cs="Arial"/>
            <w:color w:val="0000FF"/>
            <w:sz w:val="24"/>
            <w:szCs w:val="24"/>
            <w:u w:val="single"/>
          </w:rPr>
          <w:t>Well-being of Future Generations (Wales) Act 2015 (legislation.gov.uk)</w:t>
        </w:r>
      </w:hyperlink>
    </w:p>
    <w:p w:rsidRPr="00495C60" w:rsidR="00181C6A" w:rsidP="00181C6A" w:rsidRDefault="00181C6A" w14:paraId="0BF8EB1E" w14:textId="77777777">
      <w:pPr>
        <w:spacing w:after="0" w:line="240" w:lineRule="auto"/>
        <w:ind w:left="360"/>
        <w:jc w:val="both"/>
        <w:rPr>
          <w:rFonts w:ascii="Arial" w:hAnsi="Arial" w:cs="Arial"/>
          <w:sz w:val="24"/>
          <w:szCs w:val="24"/>
        </w:rPr>
      </w:pPr>
    </w:p>
    <w:p w:rsidRPr="00495C60" w:rsidR="00181C6A" w:rsidP="00181C6A" w:rsidRDefault="00181C6A" w14:paraId="67608409"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Additional Learning Needs and Education Tribunal (Wales) Act 2018</w:t>
      </w:r>
    </w:p>
    <w:p w:rsidRPr="00495C60" w:rsidR="00181C6A" w:rsidP="00181C6A" w:rsidRDefault="00181C6A" w14:paraId="7CB63890" w14:textId="77777777">
      <w:pPr>
        <w:spacing w:after="0" w:line="240" w:lineRule="auto"/>
        <w:ind w:left="360"/>
        <w:jc w:val="both"/>
        <w:rPr>
          <w:rFonts w:ascii="Arial" w:hAnsi="Arial" w:cs="Arial"/>
          <w:sz w:val="24"/>
          <w:szCs w:val="24"/>
        </w:rPr>
      </w:pPr>
      <w:hyperlink w:history="1" r:id="rId29">
        <w:r w:rsidRPr="00495C60">
          <w:rPr>
            <w:rFonts w:ascii="Arial" w:hAnsi="Arial" w:cs="Arial"/>
            <w:color w:val="0000FF"/>
            <w:sz w:val="24"/>
            <w:szCs w:val="24"/>
            <w:u w:val="single"/>
          </w:rPr>
          <w:t>Additional Learning Needs and Education Tribunal (Wales) Act 2018 - Explanatory Notes (legislation.gov.uk)</w:t>
        </w:r>
      </w:hyperlink>
    </w:p>
    <w:p w:rsidRPr="00495C60" w:rsidR="00181C6A" w:rsidP="00181C6A" w:rsidRDefault="00181C6A" w14:paraId="75A4F0B5" w14:textId="77777777">
      <w:pPr>
        <w:spacing w:after="0" w:line="240" w:lineRule="auto"/>
        <w:ind w:left="360"/>
        <w:jc w:val="both"/>
        <w:rPr>
          <w:rFonts w:ascii="Arial" w:hAnsi="Arial" w:cs="Arial"/>
          <w:sz w:val="24"/>
          <w:szCs w:val="24"/>
        </w:rPr>
      </w:pPr>
    </w:p>
    <w:p w:rsidRPr="00495C60" w:rsidR="00181C6A" w:rsidP="00181C6A" w:rsidRDefault="00181C6A" w14:paraId="53B34E75"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Female Genital Mutilation Act 2003</w:t>
      </w:r>
    </w:p>
    <w:p w:rsidRPr="00495C60" w:rsidR="00181C6A" w:rsidP="00181C6A" w:rsidRDefault="00181C6A" w14:paraId="20D5BE57" w14:textId="77777777">
      <w:pPr>
        <w:spacing w:after="0" w:line="240" w:lineRule="auto"/>
        <w:ind w:left="360"/>
        <w:jc w:val="both"/>
        <w:rPr>
          <w:rFonts w:ascii="Arial" w:hAnsi="Arial" w:cs="Arial"/>
          <w:sz w:val="24"/>
          <w:szCs w:val="24"/>
        </w:rPr>
      </w:pPr>
      <w:hyperlink w:history="1" r:id="rId30">
        <w:r w:rsidRPr="00495C60">
          <w:rPr>
            <w:rFonts w:ascii="Arial" w:hAnsi="Arial" w:cs="Arial"/>
            <w:color w:val="0000FF"/>
            <w:sz w:val="24"/>
            <w:szCs w:val="24"/>
            <w:u w:val="single"/>
          </w:rPr>
          <w:t>Female Genital Mutilation Act 2003 (legislation.gov.uk)</w:t>
        </w:r>
      </w:hyperlink>
    </w:p>
    <w:p w:rsidRPr="00495C60" w:rsidR="00181C6A" w:rsidP="00181C6A" w:rsidRDefault="00181C6A" w14:paraId="42F3CF4B" w14:textId="77777777">
      <w:pPr>
        <w:spacing w:after="0" w:line="240" w:lineRule="auto"/>
        <w:ind w:left="360"/>
        <w:jc w:val="both"/>
        <w:rPr>
          <w:rFonts w:ascii="Arial" w:hAnsi="Arial" w:cs="Arial"/>
          <w:sz w:val="24"/>
          <w:szCs w:val="24"/>
        </w:rPr>
      </w:pPr>
    </w:p>
    <w:p w:rsidRPr="00495C60" w:rsidR="00181C6A" w:rsidP="00181C6A" w:rsidRDefault="00181C6A" w14:paraId="1E645939"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Modern Slavery Act 2015</w:t>
      </w:r>
    </w:p>
    <w:p w:rsidRPr="00495C60" w:rsidR="00181C6A" w:rsidP="00181C6A" w:rsidRDefault="00181C6A" w14:paraId="0ABFA58B" w14:textId="77777777">
      <w:pPr>
        <w:spacing w:after="0" w:line="240" w:lineRule="auto"/>
        <w:ind w:left="360"/>
        <w:jc w:val="both"/>
        <w:rPr>
          <w:rFonts w:ascii="Arial" w:hAnsi="Arial" w:cs="Arial"/>
          <w:sz w:val="24"/>
          <w:szCs w:val="24"/>
        </w:rPr>
      </w:pPr>
      <w:hyperlink w:history="1" r:id="rId31">
        <w:r w:rsidRPr="00495C60">
          <w:rPr>
            <w:rFonts w:ascii="Arial" w:hAnsi="Arial" w:cs="Arial"/>
            <w:color w:val="0000FF"/>
            <w:sz w:val="24"/>
            <w:szCs w:val="24"/>
            <w:u w:val="single"/>
          </w:rPr>
          <w:t>Modern Slavery Act 2015 (legislation.gov.uk)</w:t>
        </w:r>
      </w:hyperlink>
    </w:p>
    <w:p w:rsidRPr="00495C60" w:rsidR="00181C6A" w:rsidP="00181C6A" w:rsidRDefault="00181C6A" w14:paraId="753E840F" w14:textId="77777777">
      <w:pPr>
        <w:spacing w:after="0" w:line="240" w:lineRule="auto"/>
        <w:ind w:left="360"/>
        <w:jc w:val="both"/>
        <w:rPr>
          <w:rFonts w:ascii="Arial" w:hAnsi="Arial" w:cs="Arial"/>
          <w:b/>
          <w:bCs/>
          <w:sz w:val="24"/>
          <w:szCs w:val="24"/>
        </w:rPr>
      </w:pPr>
    </w:p>
    <w:p w:rsidRPr="00495C60" w:rsidR="00181C6A" w:rsidP="00181C6A" w:rsidRDefault="00181C6A" w14:paraId="7A5D26FC"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Children (Abolition of Defence of Reasonable punishment) (Wales) Act 2020</w:t>
      </w:r>
    </w:p>
    <w:p w:rsidRPr="00495C60" w:rsidR="00181C6A" w:rsidP="00181C6A" w:rsidRDefault="00181C6A" w14:paraId="62AD9558" w14:textId="77777777">
      <w:pPr>
        <w:spacing w:after="0" w:line="240" w:lineRule="auto"/>
        <w:ind w:left="360"/>
        <w:jc w:val="both"/>
        <w:rPr>
          <w:rFonts w:ascii="Arial" w:hAnsi="Arial" w:cs="Arial"/>
          <w:sz w:val="24"/>
          <w:szCs w:val="24"/>
        </w:rPr>
      </w:pPr>
      <w:hyperlink w:history="1" w:anchor=":~:text=%281%29%20The%20common%20law%20defence%20of%20reasonable%20punishment,on%20the%20ground%20that%20it%20constituted%20reasonable%20punishment." r:id="rId32">
        <w:r w:rsidRPr="00495C60">
          <w:rPr>
            <w:rFonts w:ascii="Arial" w:hAnsi="Arial" w:cs="Arial"/>
            <w:color w:val="0000FF"/>
            <w:sz w:val="24"/>
            <w:szCs w:val="24"/>
            <w:u w:val="single"/>
          </w:rPr>
          <w:t>Children (Abolition of Defence of Reasonable Punishment) (Wales) Act 2020 (legislation.gov.uk)</w:t>
        </w:r>
      </w:hyperlink>
    </w:p>
    <w:p w:rsidRPr="00495C60" w:rsidR="00181C6A" w:rsidP="00181C6A" w:rsidRDefault="00181C6A" w14:paraId="38473E4A" w14:textId="77777777">
      <w:pPr>
        <w:spacing w:after="0" w:line="240" w:lineRule="auto"/>
        <w:ind w:left="360"/>
        <w:jc w:val="both"/>
        <w:rPr>
          <w:rFonts w:ascii="Arial" w:hAnsi="Arial" w:cs="Arial"/>
          <w:b/>
          <w:bCs/>
          <w:sz w:val="24"/>
          <w:szCs w:val="24"/>
        </w:rPr>
      </w:pPr>
    </w:p>
    <w:p w:rsidRPr="00495C60" w:rsidR="00181C6A" w:rsidP="00181C6A" w:rsidRDefault="00181C6A" w14:paraId="202D7740"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Violence against Women, Domestic Abuse and Sexual Violence (Wales) Act 2015</w:t>
      </w:r>
    </w:p>
    <w:p w:rsidRPr="00495C60" w:rsidR="00181C6A" w:rsidP="00181C6A" w:rsidRDefault="00181C6A" w14:paraId="0B4487FA" w14:textId="77777777">
      <w:pPr>
        <w:spacing w:after="0" w:line="240" w:lineRule="auto"/>
        <w:ind w:left="360"/>
        <w:jc w:val="both"/>
        <w:rPr>
          <w:rFonts w:ascii="Arial" w:hAnsi="Arial" w:cs="Arial"/>
          <w:sz w:val="24"/>
          <w:szCs w:val="24"/>
        </w:rPr>
      </w:pPr>
      <w:hyperlink w:history="1" r:id="rId33">
        <w:r w:rsidRPr="00495C60">
          <w:rPr>
            <w:rFonts w:ascii="Arial" w:hAnsi="Arial" w:cs="Arial"/>
            <w:color w:val="0000FF"/>
            <w:sz w:val="24"/>
            <w:szCs w:val="24"/>
            <w:u w:val="single"/>
          </w:rPr>
          <w:t>Violence against Women, Domestic Abuse and Sexual Violence (Wales) Act 2015 (legislation.gov.uk)</w:t>
        </w:r>
      </w:hyperlink>
      <w:r w:rsidRPr="00495C60">
        <w:rPr>
          <w:rFonts w:ascii="Arial" w:hAnsi="Arial" w:cs="Arial"/>
          <w:sz w:val="24"/>
          <w:szCs w:val="24"/>
        </w:rPr>
        <w:br w:type="page"/>
      </w:r>
    </w:p>
    <w:p w:rsidRPr="00495C60" w:rsidR="00181C6A" w:rsidP="00181C6A" w:rsidRDefault="00181C6A" w14:paraId="5F213E5C"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lastRenderedPageBreak/>
        <w:t>GUIDANCE (see appendix 3 for more guidance related to abuse and exploitation)</w:t>
      </w:r>
    </w:p>
    <w:p w:rsidRPr="00495C60" w:rsidR="00181C6A" w:rsidP="00181C6A" w:rsidRDefault="00181C6A" w14:paraId="196246A3" w14:textId="77777777">
      <w:pPr>
        <w:spacing w:after="0" w:line="240" w:lineRule="auto"/>
        <w:ind w:left="360"/>
        <w:jc w:val="both"/>
        <w:rPr>
          <w:rFonts w:ascii="Arial" w:hAnsi="Arial" w:cs="Arial"/>
          <w:b/>
          <w:bCs/>
          <w:sz w:val="24"/>
          <w:szCs w:val="24"/>
        </w:rPr>
      </w:pPr>
    </w:p>
    <w:p w:rsidRPr="00495C60" w:rsidR="00181C6A" w:rsidP="00181C6A" w:rsidRDefault="00181C6A" w14:paraId="6A3C8E50"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Wales Safeguarding Procedures</w:t>
      </w:r>
    </w:p>
    <w:p w:rsidRPr="00495C60" w:rsidR="00181C6A" w:rsidP="00181C6A" w:rsidRDefault="00181C6A" w14:paraId="302C8E9F" w14:textId="77777777">
      <w:pPr>
        <w:spacing w:after="0" w:line="240" w:lineRule="auto"/>
        <w:ind w:left="360"/>
        <w:jc w:val="both"/>
        <w:rPr>
          <w:rFonts w:ascii="Arial" w:hAnsi="Arial" w:cs="Arial"/>
          <w:b/>
          <w:bCs/>
          <w:sz w:val="24"/>
          <w:szCs w:val="24"/>
        </w:rPr>
      </w:pPr>
      <w:hyperlink w:history="1" r:id="rId34">
        <w:r w:rsidRPr="00495C60">
          <w:rPr>
            <w:rFonts w:ascii="Arial" w:hAnsi="Arial" w:cs="Arial"/>
            <w:color w:val="0000FF"/>
            <w:sz w:val="24"/>
            <w:szCs w:val="24"/>
            <w:u w:val="single"/>
          </w:rPr>
          <w:t>Safeguarding Wales</w:t>
        </w:r>
      </w:hyperlink>
    </w:p>
    <w:p w:rsidRPr="00495C60" w:rsidR="00181C6A" w:rsidP="00181C6A" w:rsidRDefault="00181C6A" w14:paraId="38683165" w14:textId="77777777">
      <w:pPr>
        <w:spacing w:after="0" w:line="240" w:lineRule="auto"/>
        <w:ind w:left="360"/>
        <w:jc w:val="both"/>
        <w:rPr>
          <w:rFonts w:ascii="Arial" w:hAnsi="Arial" w:cs="Arial"/>
          <w:b/>
          <w:bCs/>
          <w:sz w:val="24"/>
          <w:szCs w:val="24"/>
        </w:rPr>
      </w:pPr>
    </w:p>
    <w:p w:rsidRPr="00495C60" w:rsidR="00181C6A" w:rsidP="00181C6A" w:rsidRDefault="00181C6A" w14:paraId="103BBC0C"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All Wales Practice Guides</w:t>
      </w:r>
    </w:p>
    <w:p w:rsidRPr="00495C60" w:rsidR="00181C6A" w:rsidP="00181C6A" w:rsidRDefault="00181C6A" w14:paraId="5EA9CF5B" w14:textId="77777777">
      <w:pPr>
        <w:spacing w:after="0" w:line="240" w:lineRule="auto"/>
        <w:ind w:left="360"/>
        <w:jc w:val="both"/>
        <w:rPr>
          <w:rFonts w:ascii="Arial" w:hAnsi="Arial" w:cs="Arial"/>
          <w:b/>
          <w:bCs/>
          <w:sz w:val="24"/>
          <w:szCs w:val="24"/>
        </w:rPr>
      </w:pPr>
      <w:hyperlink w:history="1" r:id="rId35">
        <w:r w:rsidRPr="00495C60">
          <w:rPr>
            <w:rFonts w:ascii="Arial" w:hAnsi="Arial" w:cs="Arial"/>
            <w:color w:val="0000FF"/>
            <w:sz w:val="24"/>
            <w:szCs w:val="24"/>
            <w:u w:val="single"/>
          </w:rPr>
          <w:t>Safeguarding Wales</w:t>
        </w:r>
      </w:hyperlink>
    </w:p>
    <w:p w:rsidRPr="00495C60" w:rsidR="00181C6A" w:rsidP="00181C6A" w:rsidRDefault="00181C6A" w14:paraId="3384BC56" w14:textId="77777777">
      <w:pPr>
        <w:spacing w:after="0" w:line="240" w:lineRule="auto"/>
        <w:jc w:val="both"/>
        <w:rPr>
          <w:rFonts w:ascii="Arial" w:hAnsi="Arial" w:cs="Arial"/>
          <w:sz w:val="24"/>
          <w:szCs w:val="24"/>
        </w:rPr>
      </w:pPr>
    </w:p>
    <w:p w:rsidRPr="00495C60" w:rsidR="00181C6A" w:rsidP="00181C6A" w:rsidRDefault="00181C6A" w14:paraId="063A06C3"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Working Together to Safeguard People: Code of Safeguarding Practice</w:t>
      </w:r>
    </w:p>
    <w:p w:rsidRPr="00495C60" w:rsidR="00181C6A" w:rsidP="00181C6A" w:rsidRDefault="00181C6A" w14:paraId="7B22204E" w14:textId="77777777">
      <w:pPr>
        <w:spacing w:after="0" w:line="240" w:lineRule="auto"/>
        <w:ind w:left="360"/>
        <w:jc w:val="both"/>
        <w:rPr>
          <w:rFonts w:ascii="Arial" w:hAnsi="Arial" w:cs="Arial"/>
          <w:sz w:val="24"/>
          <w:szCs w:val="24"/>
        </w:rPr>
      </w:pPr>
      <w:hyperlink w:history="1" r:id="rId36">
        <w:r w:rsidRPr="00495C60">
          <w:rPr>
            <w:rFonts w:ascii="Arial" w:hAnsi="Arial" w:cs="Arial"/>
            <w:color w:val="0000FF"/>
            <w:sz w:val="24"/>
            <w:szCs w:val="24"/>
            <w:u w:val="single"/>
          </w:rPr>
          <w:t>Working together to safeguard people: code of safeguarding practice | GOV.WALES</w:t>
        </w:r>
      </w:hyperlink>
    </w:p>
    <w:p w:rsidRPr="00495C60" w:rsidR="00181C6A" w:rsidP="00181C6A" w:rsidRDefault="00181C6A" w14:paraId="673E5CC0" w14:textId="77777777">
      <w:pPr>
        <w:spacing w:after="0" w:line="240" w:lineRule="auto"/>
        <w:ind w:left="360"/>
        <w:jc w:val="both"/>
        <w:rPr>
          <w:rFonts w:ascii="Arial" w:hAnsi="Arial" w:cs="Arial"/>
          <w:sz w:val="24"/>
          <w:szCs w:val="24"/>
        </w:rPr>
      </w:pPr>
    </w:p>
    <w:p w:rsidRPr="00495C60" w:rsidR="00181C6A" w:rsidP="00181C6A" w:rsidRDefault="00181C6A" w14:paraId="5E791ADF"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UN Convention on the Rights of the Child</w:t>
      </w:r>
    </w:p>
    <w:p w:rsidRPr="00495C60" w:rsidR="00181C6A" w:rsidP="00181C6A" w:rsidRDefault="00181C6A" w14:paraId="6708D725" w14:textId="77777777">
      <w:pPr>
        <w:spacing w:after="0" w:line="240" w:lineRule="auto"/>
        <w:ind w:left="360"/>
        <w:jc w:val="both"/>
        <w:rPr>
          <w:rFonts w:ascii="Arial" w:hAnsi="Arial" w:cs="Arial"/>
          <w:sz w:val="24"/>
          <w:szCs w:val="24"/>
        </w:rPr>
      </w:pPr>
      <w:hyperlink w:history="1" r:id="rId37">
        <w:r w:rsidRPr="00495C60">
          <w:rPr>
            <w:rFonts w:ascii="Arial" w:hAnsi="Arial" w:cs="Arial"/>
            <w:color w:val="0000FF"/>
            <w:sz w:val="24"/>
            <w:szCs w:val="24"/>
            <w:u w:val="single"/>
          </w:rPr>
          <w:t>UN Convention on the Rights of the Child - UNICEF UK</w:t>
        </w:r>
      </w:hyperlink>
    </w:p>
    <w:p w:rsidRPr="00495C60" w:rsidR="00181C6A" w:rsidP="00181C6A" w:rsidRDefault="00181C6A" w14:paraId="59328320" w14:textId="77777777">
      <w:pPr>
        <w:spacing w:after="0" w:line="240" w:lineRule="auto"/>
        <w:ind w:left="360"/>
        <w:jc w:val="both"/>
        <w:rPr>
          <w:rFonts w:ascii="Arial" w:hAnsi="Arial" w:cs="Arial"/>
          <w:sz w:val="24"/>
          <w:szCs w:val="24"/>
        </w:rPr>
      </w:pPr>
    </w:p>
    <w:p w:rsidRPr="00495C60" w:rsidR="00181C6A" w:rsidP="00181C6A" w:rsidRDefault="00181C6A" w14:paraId="01DD56EB"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Keeping Learners Safe</w:t>
      </w:r>
    </w:p>
    <w:p w:rsidRPr="00495C60" w:rsidR="00181C6A" w:rsidP="00181C6A" w:rsidRDefault="00181C6A" w14:paraId="235C2541" w14:textId="77777777">
      <w:pPr>
        <w:spacing w:after="0" w:line="240" w:lineRule="auto"/>
        <w:ind w:left="360"/>
        <w:jc w:val="both"/>
        <w:rPr>
          <w:rFonts w:ascii="Arial" w:hAnsi="Arial" w:cs="Arial"/>
          <w:sz w:val="24"/>
          <w:szCs w:val="24"/>
        </w:rPr>
      </w:pPr>
      <w:hyperlink w:history="1" r:id="rId38">
        <w:r w:rsidRPr="00495C60">
          <w:rPr>
            <w:rFonts w:ascii="Arial" w:hAnsi="Arial" w:cs="Arial"/>
            <w:color w:val="0000FF"/>
            <w:sz w:val="24"/>
            <w:szCs w:val="24"/>
            <w:u w:val="single"/>
          </w:rPr>
          <w:t>Keeping learners safe | GOV.WALES</w:t>
        </w:r>
      </w:hyperlink>
    </w:p>
    <w:p w:rsidRPr="00495C60" w:rsidR="00181C6A" w:rsidP="00181C6A" w:rsidRDefault="00181C6A" w14:paraId="210DE4B7" w14:textId="77777777">
      <w:pPr>
        <w:spacing w:after="0" w:line="240" w:lineRule="auto"/>
        <w:ind w:left="360"/>
        <w:jc w:val="both"/>
        <w:rPr>
          <w:rFonts w:ascii="Arial" w:hAnsi="Arial" w:cs="Arial"/>
          <w:sz w:val="24"/>
          <w:szCs w:val="24"/>
        </w:rPr>
      </w:pPr>
    </w:p>
    <w:p w:rsidRPr="00495C60" w:rsidR="00181C6A" w:rsidP="00181C6A" w:rsidRDefault="00181C6A" w14:paraId="2D0C1081"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Ending physical punishment in Wales</w:t>
      </w:r>
    </w:p>
    <w:p w:rsidRPr="00495C60" w:rsidR="00181C6A" w:rsidP="00181C6A" w:rsidRDefault="00181C6A" w14:paraId="42E1FE67" w14:textId="77777777">
      <w:pPr>
        <w:spacing w:after="0" w:line="240" w:lineRule="auto"/>
        <w:ind w:left="360"/>
        <w:jc w:val="both"/>
        <w:rPr>
          <w:rFonts w:ascii="Arial" w:hAnsi="Arial" w:cs="Arial"/>
          <w:sz w:val="24"/>
          <w:szCs w:val="24"/>
        </w:rPr>
      </w:pPr>
      <w:hyperlink w:history="1" r:id="rId39">
        <w:r w:rsidRPr="00495C60">
          <w:rPr>
            <w:rFonts w:ascii="Arial" w:hAnsi="Arial" w:cs="Arial"/>
            <w:color w:val="0000FF"/>
            <w:sz w:val="24"/>
            <w:szCs w:val="24"/>
            <w:u w:val="single"/>
          </w:rPr>
          <w:t>Ending physical punishment in Wales | GOV.WALES</w:t>
        </w:r>
      </w:hyperlink>
    </w:p>
    <w:p w:rsidRPr="00495C60" w:rsidR="00181C6A" w:rsidP="00181C6A" w:rsidRDefault="00181C6A" w14:paraId="72E99194" w14:textId="77777777">
      <w:pPr>
        <w:spacing w:after="0" w:line="240" w:lineRule="auto"/>
        <w:ind w:left="360"/>
        <w:jc w:val="both"/>
        <w:rPr>
          <w:rFonts w:ascii="Arial" w:hAnsi="Arial" w:cs="Arial"/>
          <w:sz w:val="24"/>
          <w:szCs w:val="24"/>
        </w:rPr>
      </w:pPr>
    </w:p>
    <w:p w:rsidRPr="00495C60" w:rsidR="00181C6A" w:rsidP="00181C6A" w:rsidRDefault="00181C6A" w14:paraId="0582C4A5"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Additional Learning Needs (Wales) Regulations</w:t>
      </w:r>
    </w:p>
    <w:p w:rsidRPr="00495C60" w:rsidR="00181C6A" w:rsidP="00181C6A" w:rsidRDefault="00181C6A" w14:paraId="04BE9462" w14:textId="77777777">
      <w:pPr>
        <w:spacing w:after="0" w:line="240" w:lineRule="auto"/>
        <w:ind w:left="360"/>
        <w:jc w:val="both"/>
        <w:rPr>
          <w:rFonts w:ascii="Arial" w:hAnsi="Arial" w:cs="Arial"/>
          <w:sz w:val="24"/>
          <w:szCs w:val="24"/>
        </w:rPr>
      </w:pPr>
      <w:hyperlink w:history="1" r:id="rId40">
        <w:r w:rsidRPr="00495C60">
          <w:rPr>
            <w:rFonts w:ascii="Arial" w:hAnsi="Arial" w:cs="Arial"/>
            <w:color w:val="0000FF"/>
            <w:sz w:val="24"/>
            <w:szCs w:val="24"/>
            <w:u w:val="single"/>
          </w:rPr>
          <w:t>The Additional Learning Needs (Wales) Regulations | GOV.WALES</w:t>
        </w:r>
      </w:hyperlink>
    </w:p>
    <w:p w:rsidRPr="00495C60" w:rsidR="00181C6A" w:rsidP="00181C6A" w:rsidRDefault="00181C6A" w14:paraId="1E4F2E0C" w14:textId="77777777">
      <w:pPr>
        <w:spacing w:after="0" w:line="240" w:lineRule="auto"/>
        <w:jc w:val="both"/>
        <w:rPr>
          <w:rFonts w:ascii="Arial" w:hAnsi="Arial" w:cs="Arial"/>
          <w:sz w:val="24"/>
          <w:szCs w:val="24"/>
        </w:rPr>
      </w:pPr>
    </w:p>
    <w:p w:rsidRPr="00495C60" w:rsidR="00181C6A" w:rsidP="00181C6A" w:rsidRDefault="00181C6A" w14:paraId="5EA64FE9"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 xml:space="preserve">School Bullying Guidance and Services </w:t>
      </w:r>
    </w:p>
    <w:p w:rsidRPr="00495C60" w:rsidR="00181C6A" w:rsidP="00181C6A" w:rsidRDefault="00181C6A" w14:paraId="2D547769" w14:textId="77777777">
      <w:pPr>
        <w:spacing w:after="0" w:line="240" w:lineRule="auto"/>
        <w:jc w:val="both"/>
        <w:rPr>
          <w:rFonts w:ascii="Arial" w:hAnsi="Arial" w:cs="Arial"/>
          <w:color w:val="0000FF"/>
          <w:sz w:val="24"/>
          <w:szCs w:val="24"/>
          <w:u w:val="single"/>
        </w:rPr>
      </w:pPr>
      <w:r w:rsidRPr="00495C60">
        <w:rPr>
          <w:rFonts w:ascii="Arial" w:hAnsi="Arial" w:cs="Arial"/>
          <w:sz w:val="24"/>
          <w:szCs w:val="24"/>
        </w:rPr>
        <w:t xml:space="preserve">     </w:t>
      </w:r>
      <w:hyperlink w:history="1" r:id="rId41">
        <w:r w:rsidRPr="00495C60">
          <w:rPr>
            <w:rFonts w:ascii="Arial" w:hAnsi="Arial" w:cs="Arial"/>
            <w:color w:val="0000FF"/>
            <w:sz w:val="24"/>
            <w:szCs w:val="24"/>
            <w:u w:val="single"/>
          </w:rPr>
          <w:t>School bullying | Sub-topic | GOV.WALES</w:t>
        </w:r>
      </w:hyperlink>
    </w:p>
    <w:p w:rsidRPr="00495C60" w:rsidR="00181C6A" w:rsidP="00181C6A" w:rsidRDefault="00181C6A" w14:paraId="1C75C1DA" w14:textId="77777777">
      <w:pPr>
        <w:spacing w:after="0" w:line="240" w:lineRule="auto"/>
        <w:jc w:val="both"/>
        <w:rPr>
          <w:rFonts w:ascii="Arial" w:hAnsi="Arial" w:cs="Arial"/>
          <w:sz w:val="24"/>
          <w:szCs w:val="24"/>
        </w:rPr>
      </w:pPr>
    </w:p>
    <w:p w:rsidRPr="00495C60" w:rsidR="00181C6A" w:rsidP="00181C6A" w:rsidRDefault="00181C6A" w14:paraId="6C9A7F57"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Safe and effective intervention – use of reasonable force and searching for weapons</w:t>
      </w:r>
    </w:p>
    <w:p w:rsidRPr="003C491F" w:rsidR="00181C6A" w:rsidP="00181C6A" w:rsidRDefault="00181C6A" w14:paraId="7E1420D1" w14:textId="77777777">
      <w:pPr>
        <w:spacing w:after="0" w:line="240" w:lineRule="auto"/>
        <w:ind w:left="360"/>
        <w:jc w:val="both"/>
        <w:rPr>
          <w:rStyle w:val="Hyperlink"/>
          <w:rFonts w:ascii="Arial" w:hAnsi="Arial" w:cs="Arial"/>
          <w:color w:val="0070C0"/>
          <w:sz w:val="24"/>
          <w:szCs w:val="24"/>
        </w:rPr>
      </w:pPr>
      <w:hyperlink w:history="1" r:id="rId42">
        <w:r w:rsidRPr="003C491F">
          <w:rPr>
            <w:rStyle w:val="Hyperlink"/>
            <w:rFonts w:ascii="Arial" w:hAnsi="Arial" w:cs="Arial"/>
            <w:color w:val="0070C0"/>
            <w:sz w:val="24"/>
            <w:szCs w:val="24"/>
          </w:rPr>
          <w:t>Safe and effective intervention: guidance for schools and local authorities | GOV.WALES</w:t>
        </w:r>
      </w:hyperlink>
      <w:r w:rsidRPr="003C491F">
        <w:rPr>
          <w:rFonts w:ascii="Arial" w:hAnsi="Arial" w:cs="Arial"/>
          <w:color w:val="0070C0"/>
          <w:sz w:val="24"/>
          <w:szCs w:val="24"/>
        </w:rPr>
        <w:fldChar w:fldCharType="begin"/>
      </w:r>
      <w:r w:rsidRPr="003C491F">
        <w:rPr>
          <w:rFonts w:ascii="Arial" w:hAnsi="Arial" w:cs="Arial"/>
          <w:color w:val="0070C0"/>
          <w:sz w:val="24"/>
          <w:szCs w:val="24"/>
        </w:rPr>
        <w:instrText>HYPERLINK "https://www.gov.wales/sites/default/files/publications/2018-03/safe-and-effective-intervention-use-of-reasonable-force-and-searching-for-weapons.pdf"</w:instrText>
      </w:r>
      <w:r w:rsidRPr="003C491F">
        <w:rPr>
          <w:rFonts w:ascii="Arial" w:hAnsi="Arial" w:cs="Arial"/>
          <w:color w:val="0070C0"/>
          <w:sz w:val="24"/>
          <w:szCs w:val="24"/>
        </w:rPr>
      </w:r>
      <w:r w:rsidRPr="003C491F">
        <w:rPr>
          <w:rFonts w:ascii="Arial" w:hAnsi="Arial" w:cs="Arial"/>
          <w:color w:val="0070C0"/>
          <w:sz w:val="24"/>
          <w:szCs w:val="24"/>
        </w:rPr>
        <w:fldChar w:fldCharType="separate"/>
      </w:r>
    </w:p>
    <w:p w:rsidRPr="00495C60" w:rsidR="00181C6A" w:rsidP="00181C6A" w:rsidRDefault="00181C6A" w14:paraId="653BE7A3" w14:textId="77777777">
      <w:pPr>
        <w:spacing w:after="0" w:line="240" w:lineRule="auto"/>
        <w:ind w:left="360"/>
        <w:jc w:val="both"/>
        <w:rPr>
          <w:rFonts w:ascii="Arial" w:hAnsi="Arial" w:cs="Arial"/>
          <w:sz w:val="24"/>
          <w:szCs w:val="24"/>
        </w:rPr>
      </w:pPr>
      <w:r w:rsidRPr="003C491F">
        <w:rPr>
          <w:rFonts w:ascii="Arial" w:hAnsi="Arial" w:cs="Arial"/>
          <w:color w:val="0070C0"/>
          <w:sz w:val="24"/>
          <w:szCs w:val="24"/>
        </w:rPr>
        <w:fldChar w:fldCharType="end"/>
      </w:r>
    </w:p>
    <w:p w:rsidRPr="00495C60" w:rsidR="00181C6A" w:rsidP="00181C6A" w:rsidRDefault="00181C6A" w14:paraId="46323FD7"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Elective Home Education</w:t>
      </w:r>
    </w:p>
    <w:p w:rsidRPr="00495C60" w:rsidR="00181C6A" w:rsidP="00181C6A" w:rsidRDefault="00181C6A" w14:paraId="10C7FCF7" w14:textId="77777777">
      <w:pPr>
        <w:spacing w:after="0" w:line="240" w:lineRule="auto"/>
        <w:ind w:left="360"/>
        <w:jc w:val="both"/>
        <w:rPr>
          <w:rFonts w:ascii="Arial" w:hAnsi="Arial" w:cs="Arial"/>
          <w:b/>
          <w:bCs/>
          <w:sz w:val="24"/>
          <w:szCs w:val="24"/>
        </w:rPr>
      </w:pPr>
      <w:hyperlink w:history="1" r:id="rId43">
        <w:r w:rsidRPr="00495C60">
          <w:rPr>
            <w:rFonts w:ascii="Arial" w:hAnsi="Arial" w:cs="Arial"/>
            <w:color w:val="0000FF"/>
            <w:sz w:val="24"/>
            <w:szCs w:val="24"/>
            <w:u w:val="single"/>
          </w:rPr>
          <w:t>Elective home education | Sub-topic | GOV.WALES</w:t>
        </w:r>
      </w:hyperlink>
    </w:p>
    <w:p w:rsidRPr="00495C60" w:rsidR="00181C6A" w:rsidP="00181C6A" w:rsidRDefault="00181C6A" w14:paraId="63404BBF" w14:textId="77777777">
      <w:pPr>
        <w:spacing w:after="0" w:line="240" w:lineRule="auto"/>
        <w:ind w:left="360"/>
        <w:jc w:val="both"/>
        <w:rPr>
          <w:rFonts w:ascii="Arial" w:hAnsi="Arial" w:cs="Arial"/>
          <w:b/>
          <w:bCs/>
          <w:sz w:val="24"/>
          <w:szCs w:val="24"/>
        </w:rPr>
      </w:pPr>
    </w:p>
    <w:p w:rsidRPr="00495C60" w:rsidR="00181C6A" w:rsidP="00181C6A" w:rsidRDefault="00181C6A" w14:paraId="34A6CB2F"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Supporting Learners with Health Care Needs</w:t>
      </w:r>
    </w:p>
    <w:p w:rsidRPr="00495C60" w:rsidR="00181C6A" w:rsidP="00181C6A" w:rsidRDefault="00181C6A" w14:paraId="7DCD9A05" w14:textId="77777777">
      <w:pPr>
        <w:spacing w:after="0" w:line="240" w:lineRule="auto"/>
        <w:ind w:left="360"/>
        <w:jc w:val="both"/>
        <w:rPr>
          <w:rFonts w:ascii="Arial" w:hAnsi="Arial" w:cs="Arial"/>
          <w:sz w:val="24"/>
          <w:szCs w:val="24"/>
        </w:rPr>
      </w:pPr>
      <w:hyperlink w:history="1" w:anchor=":~:text=%EF%82%B7%20Learners%20with%20healthcare%20needs%20should%20be%20properly,healthcare%20needs%20are%20properly%20understood%20and%20effectively%20supported." r:id="rId44">
        <w:r w:rsidRPr="00495C60">
          <w:rPr>
            <w:rFonts w:ascii="Arial" w:hAnsi="Arial" w:cs="Arial"/>
            <w:color w:val="0000FF"/>
            <w:sz w:val="24"/>
            <w:szCs w:val="24"/>
            <w:u w:val="single"/>
          </w:rPr>
          <w:t>WG31248 (</w:t>
        </w:r>
        <w:proofErr w:type="spellStart"/>
        <w:r w:rsidRPr="00495C60">
          <w:rPr>
            <w:rFonts w:ascii="Arial" w:hAnsi="Arial" w:cs="Arial"/>
            <w:color w:val="0000FF"/>
            <w:sz w:val="24"/>
            <w:szCs w:val="24"/>
            <w:u w:val="single"/>
          </w:rPr>
          <w:t>gov.wales</w:t>
        </w:r>
        <w:proofErr w:type="spellEnd"/>
        <w:r w:rsidRPr="00495C60">
          <w:rPr>
            <w:rFonts w:ascii="Arial" w:hAnsi="Arial" w:cs="Arial"/>
            <w:color w:val="0000FF"/>
            <w:sz w:val="24"/>
            <w:szCs w:val="24"/>
            <w:u w:val="single"/>
          </w:rPr>
          <w:t>)</w:t>
        </w:r>
      </w:hyperlink>
    </w:p>
    <w:p w:rsidRPr="00495C60" w:rsidR="00181C6A" w:rsidP="00181C6A" w:rsidRDefault="00181C6A" w14:paraId="539AAAC0" w14:textId="77777777">
      <w:pPr>
        <w:spacing w:after="0" w:line="240" w:lineRule="auto"/>
        <w:ind w:left="360"/>
        <w:jc w:val="both"/>
        <w:rPr>
          <w:rFonts w:ascii="Arial" w:hAnsi="Arial" w:cs="Arial"/>
          <w:b/>
          <w:bCs/>
          <w:sz w:val="24"/>
          <w:szCs w:val="24"/>
        </w:rPr>
      </w:pPr>
    </w:p>
    <w:p w:rsidRPr="00495C60" w:rsidR="00181C6A" w:rsidP="00181C6A" w:rsidRDefault="00181C6A" w14:paraId="6F95682E"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Making a difference: A guide for the designated person for looked after children in school</w:t>
      </w:r>
    </w:p>
    <w:p w:rsidRPr="00495C60" w:rsidR="00181C6A" w:rsidP="00181C6A" w:rsidRDefault="00181C6A" w14:paraId="51CAA425" w14:textId="77777777">
      <w:pPr>
        <w:spacing w:after="0" w:line="240" w:lineRule="auto"/>
        <w:ind w:left="360"/>
        <w:jc w:val="both"/>
        <w:rPr>
          <w:rFonts w:ascii="Arial" w:hAnsi="Arial" w:cs="Arial"/>
          <w:sz w:val="24"/>
          <w:szCs w:val="24"/>
        </w:rPr>
      </w:pPr>
      <w:hyperlink w:history="1" r:id="rId45">
        <w:r w:rsidRPr="00495C60">
          <w:rPr>
            <w:rFonts w:ascii="Arial" w:hAnsi="Arial" w:cs="Arial"/>
            <w:color w:val="0000FF"/>
            <w:sz w:val="24"/>
            <w:szCs w:val="24"/>
            <w:u w:val="single"/>
          </w:rPr>
          <w:t>making-a-difference-a-guide-for-the-designated-person-for-looked-after-children-in-schools.pdf (</w:t>
        </w:r>
        <w:proofErr w:type="spellStart"/>
        <w:r w:rsidRPr="00495C60">
          <w:rPr>
            <w:rFonts w:ascii="Arial" w:hAnsi="Arial" w:cs="Arial"/>
            <w:color w:val="0000FF"/>
            <w:sz w:val="24"/>
            <w:szCs w:val="24"/>
            <w:u w:val="single"/>
          </w:rPr>
          <w:t>gov.wales</w:t>
        </w:r>
        <w:proofErr w:type="spellEnd"/>
        <w:r w:rsidRPr="00495C60">
          <w:rPr>
            <w:rFonts w:ascii="Arial" w:hAnsi="Arial" w:cs="Arial"/>
            <w:color w:val="0000FF"/>
            <w:sz w:val="24"/>
            <w:szCs w:val="24"/>
            <w:u w:val="single"/>
          </w:rPr>
          <w:t>)</w:t>
        </w:r>
      </w:hyperlink>
    </w:p>
    <w:p w:rsidRPr="00495C60" w:rsidR="00181C6A" w:rsidP="00181C6A" w:rsidRDefault="00181C6A" w14:paraId="66080DF5" w14:textId="77777777">
      <w:pPr>
        <w:spacing w:after="0" w:line="240" w:lineRule="auto"/>
        <w:ind w:left="360"/>
        <w:jc w:val="both"/>
        <w:rPr>
          <w:rFonts w:ascii="Arial" w:hAnsi="Arial" w:cs="Arial"/>
          <w:sz w:val="24"/>
          <w:szCs w:val="24"/>
        </w:rPr>
      </w:pPr>
    </w:p>
    <w:p w:rsidRPr="00495C60" w:rsidR="00181C6A" w:rsidP="00181C6A" w:rsidRDefault="00181C6A" w14:paraId="5E0C6D22"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Disciplinary and dismissal procedures for school staff</w:t>
      </w:r>
    </w:p>
    <w:p w:rsidRPr="00495C60" w:rsidR="00181C6A" w:rsidP="00181C6A" w:rsidRDefault="00181C6A" w14:paraId="1DC3983B" w14:textId="77777777">
      <w:pPr>
        <w:spacing w:after="0" w:line="240" w:lineRule="auto"/>
        <w:ind w:left="360"/>
        <w:jc w:val="both"/>
        <w:rPr>
          <w:rFonts w:ascii="Arial" w:hAnsi="Arial" w:cs="Arial"/>
          <w:sz w:val="24"/>
          <w:szCs w:val="24"/>
        </w:rPr>
      </w:pPr>
      <w:hyperlink w:history="1" r:id="rId46">
        <w:r w:rsidRPr="00495C60">
          <w:rPr>
            <w:rFonts w:ascii="Arial" w:hAnsi="Arial" w:cs="Arial"/>
            <w:color w:val="0000FF"/>
            <w:sz w:val="24"/>
            <w:szCs w:val="24"/>
            <w:u w:val="single"/>
          </w:rPr>
          <w:t>Disciplinary and dismissal procedures for school staff | GOV.WALES</w:t>
        </w:r>
      </w:hyperlink>
    </w:p>
    <w:p w:rsidRPr="00495C60" w:rsidR="00181C6A" w:rsidP="00181C6A" w:rsidRDefault="00181C6A" w14:paraId="73B3D1F8" w14:textId="77777777">
      <w:pPr>
        <w:spacing w:after="0" w:line="240" w:lineRule="auto"/>
        <w:ind w:left="360"/>
        <w:jc w:val="both"/>
        <w:rPr>
          <w:rFonts w:ascii="Arial" w:hAnsi="Arial" w:cs="Arial"/>
          <w:sz w:val="24"/>
          <w:szCs w:val="24"/>
        </w:rPr>
      </w:pPr>
    </w:p>
    <w:p w:rsidRPr="00495C60" w:rsidR="00181C6A" w:rsidP="00181C6A" w:rsidRDefault="00181C6A" w14:paraId="548AFC52"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lastRenderedPageBreak/>
        <w:t>Safeguarding and Protecting children and young people: A guide and good practice exemplification for awarding bodies</w:t>
      </w:r>
    </w:p>
    <w:p w:rsidRPr="00495C60" w:rsidR="00181C6A" w:rsidP="00181C6A" w:rsidRDefault="00181C6A" w14:paraId="72FEBEE9" w14:textId="77777777">
      <w:pPr>
        <w:spacing w:after="0" w:line="240" w:lineRule="auto"/>
        <w:ind w:left="360"/>
        <w:jc w:val="both"/>
        <w:rPr>
          <w:rFonts w:ascii="Arial" w:hAnsi="Arial" w:cs="Arial"/>
          <w:sz w:val="24"/>
          <w:szCs w:val="24"/>
        </w:rPr>
      </w:pPr>
      <w:hyperlink w:history="1" r:id="rId47">
        <w:r w:rsidRPr="00495C60">
          <w:rPr>
            <w:rFonts w:ascii="Arial" w:hAnsi="Arial" w:cs="Arial"/>
            <w:color w:val="0000FF"/>
            <w:sz w:val="24"/>
            <w:szCs w:val="24"/>
            <w:u w:val="single"/>
          </w:rPr>
          <w:t>Safeguarding and protecting children and young people (ioe.ac.uk)</w:t>
        </w:r>
      </w:hyperlink>
    </w:p>
    <w:p w:rsidRPr="00495C60" w:rsidR="00181C6A" w:rsidP="00181C6A" w:rsidRDefault="00181C6A" w14:paraId="31EEEAC7" w14:textId="77777777">
      <w:pPr>
        <w:spacing w:after="0" w:line="240" w:lineRule="auto"/>
        <w:ind w:left="360"/>
        <w:jc w:val="both"/>
        <w:rPr>
          <w:rFonts w:ascii="Arial" w:hAnsi="Arial" w:cs="Arial"/>
          <w:b/>
          <w:bCs/>
          <w:sz w:val="24"/>
          <w:szCs w:val="24"/>
        </w:rPr>
      </w:pPr>
    </w:p>
    <w:p w:rsidRPr="00495C60" w:rsidR="00181C6A" w:rsidP="00181C6A" w:rsidRDefault="00181C6A" w14:paraId="35B1B121"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Inclusion and pupil support: guidance for schools and local authorities</w:t>
      </w:r>
    </w:p>
    <w:p w:rsidRPr="00495C60" w:rsidR="00181C6A" w:rsidP="00181C6A" w:rsidRDefault="00181C6A" w14:paraId="7CE51AD9" w14:textId="77777777">
      <w:pPr>
        <w:spacing w:after="0" w:line="240" w:lineRule="auto"/>
        <w:ind w:left="360"/>
        <w:jc w:val="both"/>
        <w:rPr>
          <w:rFonts w:ascii="Arial" w:hAnsi="Arial" w:cs="Arial"/>
          <w:b/>
          <w:bCs/>
          <w:sz w:val="24"/>
          <w:szCs w:val="24"/>
        </w:rPr>
      </w:pPr>
      <w:hyperlink w:history="1" r:id="rId48">
        <w:r w:rsidRPr="00495C60">
          <w:rPr>
            <w:rFonts w:ascii="Arial" w:hAnsi="Arial" w:cs="Arial"/>
            <w:color w:val="0000FF"/>
            <w:sz w:val="24"/>
            <w:szCs w:val="24"/>
            <w:u w:val="single"/>
          </w:rPr>
          <w:t>Inclusion and pupil support: guidance for schools and local authorities | GOV.WALES</w:t>
        </w:r>
      </w:hyperlink>
    </w:p>
    <w:p w:rsidRPr="00495C60" w:rsidR="00181C6A" w:rsidP="00181C6A" w:rsidRDefault="00181C6A" w14:paraId="7C43EB31" w14:textId="77777777">
      <w:pPr>
        <w:spacing w:after="0" w:line="240" w:lineRule="auto"/>
        <w:ind w:left="360"/>
        <w:jc w:val="both"/>
        <w:rPr>
          <w:rFonts w:ascii="Arial" w:hAnsi="Arial" w:cs="Arial"/>
          <w:b/>
          <w:bCs/>
          <w:sz w:val="24"/>
          <w:szCs w:val="24"/>
        </w:rPr>
      </w:pPr>
    </w:p>
    <w:p w:rsidRPr="00495C60" w:rsidR="00181C6A" w:rsidP="00181C6A" w:rsidRDefault="00181C6A" w14:paraId="54A2BA73"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Exclusion from schools and pupil referral units (PRU)</w:t>
      </w:r>
    </w:p>
    <w:p w:rsidRPr="00495C60" w:rsidR="00181C6A" w:rsidP="00181C6A" w:rsidRDefault="00181C6A" w14:paraId="01D7AD2A" w14:textId="77777777">
      <w:pPr>
        <w:spacing w:after="0" w:line="240" w:lineRule="auto"/>
        <w:ind w:left="360"/>
        <w:jc w:val="both"/>
        <w:rPr>
          <w:rFonts w:ascii="Arial" w:hAnsi="Arial" w:cs="Arial"/>
          <w:sz w:val="24"/>
          <w:szCs w:val="24"/>
        </w:rPr>
      </w:pPr>
      <w:hyperlink w:history="1" r:id="rId49">
        <w:r w:rsidRPr="00495C60">
          <w:rPr>
            <w:rFonts w:ascii="Arial" w:hAnsi="Arial" w:cs="Arial"/>
            <w:color w:val="0000FF"/>
            <w:sz w:val="24"/>
            <w:szCs w:val="24"/>
            <w:u w:val="single"/>
          </w:rPr>
          <w:t>Exclusion from schools and pupil referral units (PRU) | GOV.WALES</w:t>
        </w:r>
      </w:hyperlink>
    </w:p>
    <w:p w:rsidRPr="00495C60" w:rsidR="00181C6A" w:rsidP="00181C6A" w:rsidRDefault="00181C6A" w14:paraId="4A1AE080" w14:textId="77777777">
      <w:pPr>
        <w:spacing w:after="0" w:line="240" w:lineRule="auto"/>
        <w:ind w:left="360"/>
        <w:jc w:val="both"/>
        <w:rPr>
          <w:rFonts w:ascii="Arial" w:hAnsi="Arial" w:cs="Arial"/>
          <w:sz w:val="24"/>
          <w:szCs w:val="24"/>
        </w:rPr>
      </w:pPr>
    </w:p>
    <w:p w:rsidRPr="00495C60" w:rsidR="00181C6A" w:rsidP="00181C6A" w:rsidRDefault="00181C6A" w14:paraId="042369D8"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Community focused schools: Guidance</w:t>
      </w:r>
    </w:p>
    <w:p w:rsidRPr="00495C60" w:rsidR="00181C6A" w:rsidP="00181C6A" w:rsidRDefault="00181C6A" w14:paraId="5DA037B1" w14:textId="77777777">
      <w:pPr>
        <w:spacing w:after="0" w:line="240" w:lineRule="auto"/>
        <w:ind w:left="360"/>
        <w:jc w:val="both"/>
        <w:rPr>
          <w:rFonts w:ascii="Arial" w:hAnsi="Arial" w:cs="Arial"/>
          <w:b/>
          <w:bCs/>
          <w:sz w:val="24"/>
          <w:szCs w:val="24"/>
        </w:rPr>
      </w:pPr>
      <w:r w:rsidRPr="00495C60">
        <w:rPr>
          <w:rFonts w:ascii="Arial" w:hAnsi="Arial" w:cs="Arial"/>
          <w:color w:val="0000FF"/>
          <w:sz w:val="24"/>
          <w:szCs w:val="24"/>
          <w:u w:val="single"/>
        </w:rPr>
        <w:t xml:space="preserve"> </w:t>
      </w:r>
      <w:hyperlink w:history="1" r:id="rId50">
        <w:r w:rsidRPr="00495C60">
          <w:rPr>
            <w:rStyle w:val="Hyperlink"/>
            <w:rFonts w:ascii="Arial" w:hAnsi="Arial" w:cs="Arial"/>
            <w:sz w:val="24"/>
            <w:szCs w:val="24"/>
          </w:rPr>
          <w:t>Community Focused Schools | GOV.WALES</w:t>
        </w:r>
      </w:hyperlink>
    </w:p>
    <w:p w:rsidR="00181C6A" w:rsidP="00181C6A" w:rsidRDefault="00181C6A" w14:paraId="6685724A" w14:textId="77777777">
      <w:pPr>
        <w:spacing w:after="0" w:line="240" w:lineRule="auto"/>
        <w:ind w:left="360"/>
        <w:jc w:val="both"/>
        <w:rPr>
          <w:rFonts w:ascii="Arial" w:hAnsi="Arial" w:cs="Arial"/>
          <w:b/>
          <w:bCs/>
          <w:sz w:val="24"/>
          <w:szCs w:val="24"/>
        </w:rPr>
      </w:pPr>
    </w:p>
    <w:p w:rsidRPr="00495C60" w:rsidR="00181C6A" w:rsidP="00181C6A" w:rsidRDefault="00181C6A" w14:paraId="287E7DCA"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Becoming a teacher</w:t>
      </w:r>
    </w:p>
    <w:p w:rsidRPr="00495C60" w:rsidR="00181C6A" w:rsidP="00181C6A" w:rsidRDefault="00181C6A" w14:paraId="17AC805B" w14:textId="77777777">
      <w:pPr>
        <w:spacing w:after="0" w:line="240" w:lineRule="auto"/>
        <w:ind w:left="360"/>
        <w:jc w:val="both"/>
        <w:rPr>
          <w:rFonts w:ascii="Arial" w:hAnsi="Arial" w:cs="Arial"/>
          <w:b/>
          <w:bCs/>
          <w:sz w:val="24"/>
          <w:szCs w:val="24"/>
        </w:rPr>
      </w:pPr>
      <w:hyperlink w:history="1" r:id="rId51">
        <w:r w:rsidRPr="00495C60">
          <w:rPr>
            <w:rFonts w:ascii="Arial" w:hAnsi="Arial" w:cs="Arial"/>
            <w:color w:val="0000FF"/>
            <w:sz w:val="24"/>
            <w:szCs w:val="24"/>
            <w:u w:val="single"/>
          </w:rPr>
          <w:t>Becoming a teacher | Sub-topic | GOV.WALES</w:t>
        </w:r>
      </w:hyperlink>
    </w:p>
    <w:p w:rsidRPr="00495C60" w:rsidR="00181C6A" w:rsidP="00181C6A" w:rsidRDefault="00181C6A" w14:paraId="4FC4F1F5" w14:textId="77777777">
      <w:pPr>
        <w:spacing w:after="0" w:line="240" w:lineRule="auto"/>
        <w:ind w:left="360"/>
        <w:jc w:val="both"/>
        <w:rPr>
          <w:rFonts w:ascii="Arial" w:hAnsi="Arial" w:cs="Arial"/>
          <w:b/>
          <w:bCs/>
          <w:sz w:val="24"/>
          <w:szCs w:val="24"/>
        </w:rPr>
      </w:pPr>
    </w:p>
    <w:p w:rsidRPr="00661F60" w:rsidR="00181C6A" w:rsidP="00181C6A" w:rsidRDefault="00181C6A" w14:paraId="5183281B" w14:textId="77777777">
      <w:pPr>
        <w:jc w:val="both"/>
        <w:rPr>
          <w:rFonts w:ascii="Arial" w:hAnsi="Arial" w:cs="Arial"/>
          <w:sz w:val="24"/>
          <w:szCs w:val="24"/>
        </w:rPr>
      </w:pPr>
    </w:p>
    <w:p w:rsidRPr="00661F60" w:rsidR="00181C6A" w:rsidP="00181C6A" w:rsidRDefault="00181C6A" w14:paraId="2FA6876D" w14:textId="77777777">
      <w:pPr>
        <w:spacing w:after="0" w:line="240" w:lineRule="auto"/>
        <w:rPr>
          <w:rFonts w:ascii="Arial" w:hAnsi="Arial" w:cs="Arial"/>
          <w:sz w:val="24"/>
          <w:szCs w:val="24"/>
        </w:rPr>
      </w:pPr>
      <w:r w:rsidRPr="00661F60">
        <w:rPr>
          <w:rFonts w:ascii="Arial" w:hAnsi="Arial" w:cs="Arial"/>
          <w:sz w:val="24"/>
          <w:szCs w:val="24"/>
        </w:rPr>
        <w:br w:type="page"/>
      </w:r>
    </w:p>
    <w:p w:rsidRPr="00D246AD" w:rsidR="00181C6A" w:rsidP="00181C6A" w:rsidRDefault="00181C6A" w14:paraId="22A61E7E" w14:textId="77777777">
      <w:pPr>
        <w:jc w:val="both"/>
        <w:rPr>
          <w:rFonts w:ascii="Arial" w:hAnsi="Arial" w:cs="Arial"/>
          <w:b/>
          <w:bCs/>
          <w:sz w:val="24"/>
          <w:szCs w:val="24"/>
        </w:rPr>
      </w:pPr>
      <w:r w:rsidRPr="00D246AD">
        <w:rPr>
          <w:rFonts w:ascii="Arial" w:hAnsi="Arial" w:cs="Arial"/>
          <w:b/>
          <w:bCs/>
          <w:sz w:val="24"/>
          <w:szCs w:val="24"/>
        </w:rPr>
        <w:lastRenderedPageBreak/>
        <w:t>APPENDIX 2</w:t>
      </w:r>
    </w:p>
    <w:p w:rsidRPr="00D246AD" w:rsidR="00181C6A" w:rsidP="00181C6A" w:rsidRDefault="00181C6A" w14:paraId="59EC7C99" w14:textId="77777777">
      <w:pPr>
        <w:autoSpaceDE w:val="0"/>
        <w:autoSpaceDN w:val="0"/>
        <w:adjustRightInd w:val="0"/>
        <w:spacing w:after="0" w:line="240" w:lineRule="auto"/>
        <w:rPr>
          <w:rFonts w:ascii="Arial" w:hAnsi="Arial" w:cs="Arial"/>
          <w:b/>
          <w:bCs/>
          <w:color w:val="000000"/>
          <w:sz w:val="24"/>
          <w:szCs w:val="24"/>
        </w:rPr>
      </w:pPr>
      <w:r w:rsidRPr="00D246AD">
        <w:rPr>
          <w:rFonts w:ascii="Arial" w:hAnsi="Arial" w:cs="Arial"/>
          <w:b/>
          <w:bCs/>
          <w:color w:val="000000"/>
          <w:sz w:val="24"/>
          <w:szCs w:val="24"/>
        </w:rPr>
        <w:t xml:space="preserve">ETHICAL STANDARDS </w:t>
      </w:r>
      <w:r>
        <w:rPr>
          <w:rFonts w:ascii="Arial" w:hAnsi="Arial" w:cs="Arial"/>
          <w:b/>
          <w:bCs/>
          <w:color w:val="000000"/>
          <w:sz w:val="24"/>
          <w:szCs w:val="24"/>
        </w:rPr>
        <w:t xml:space="preserve">AND </w:t>
      </w:r>
      <w:r w:rsidRPr="00D246AD">
        <w:rPr>
          <w:rFonts w:ascii="Arial" w:hAnsi="Arial" w:cs="Arial"/>
          <w:b/>
          <w:bCs/>
          <w:color w:val="000000"/>
          <w:sz w:val="24"/>
          <w:szCs w:val="24"/>
        </w:rPr>
        <w:t>SAFETY CONSIDERATIONS FOR EDUCATION BASED PROFESSIONALS</w:t>
      </w:r>
    </w:p>
    <w:p w:rsidRPr="00D246AD" w:rsidR="00181C6A" w:rsidP="00181C6A" w:rsidRDefault="00181C6A" w14:paraId="6074D598" w14:textId="77777777">
      <w:pPr>
        <w:autoSpaceDE w:val="0"/>
        <w:autoSpaceDN w:val="0"/>
        <w:adjustRightInd w:val="0"/>
        <w:spacing w:after="0" w:line="240" w:lineRule="auto"/>
        <w:jc w:val="both"/>
        <w:rPr>
          <w:rFonts w:ascii="Arial" w:hAnsi="Arial" w:cs="Arial"/>
          <w:b/>
          <w:bCs/>
          <w:color w:val="000000"/>
          <w:sz w:val="24"/>
          <w:szCs w:val="24"/>
        </w:rPr>
      </w:pPr>
    </w:p>
    <w:p w:rsidRPr="00D246AD" w:rsidR="00181C6A" w:rsidP="00181C6A" w:rsidRDefault="00181C6A" w14:paraId="7D330427" w14:textId="77777777">
      <w:pPr>
        <w:autoSpaceDE w:val="0"/>
        <w:autoSpaceDN w:val="0"/>
        <w:adjustRightInd w:val="0"/>
        <w:spacing w:after="0" w:line="240" w:lineRule="auto"/>
        <w:jc w:val="both"/>
        <w:rPr>
          <w:rFonts w:ascii="Arial" w:hAnsi="Arial" w:cs="Arial"/>
          <w:b/>
          <w:bCs/>
          <w:color w:val="000000"/>
          <w:sz w:val="24"/>
          <w:szCs w:val="24"/>
        </w:rPr>
      </w:pPr>
      <w:r w:rsidRPr="00D246AD">
        <w:rPr>
          <w:rFonts w:ascii="Arial" w:hAnsi="Arial" w:cs="Arial"/>
          <w:b/>
          <w:bCs/>
          <w:color w:val="000000"/>
          <w:sz w:val="24"/>
          <w:szCs w:val="24"/>
        </w:rPr>
        <w:t xml:space="preserve">All staff should refer to their local authority Codes of Conduct. </w:t>
      </w:r>
    </w:p>
    <w:p w:rsidRPr="00D246AD" w:rsidR="00181C6A" w:rsidP="00181C6A" w:rsidRDefault="00181C6A" w14:paraId="29334780" w14:textId="77777777">
      <w:pPr>
        <w:autoSpaceDE w:val="0"/>
        <w:autoSpaceDN w:val="0"/>
        <w:adjustRightInd w:val="0"/>
        <w:spacing w:after="0" w:line="240" w:lineRule="auto"/>
        <w:jc w:val="both"/>
        <w:rPr>
          <w:rFonts w:ascii="Arial" w:hAnsi="Arial" w:cs="Arial"/>
          <w:b/>
          <w:bCs/>
          <w:color w:val="000000"/>
          <w:sz w:val="24"/>
          <w:szCs w:val="24"/>
        </w:rPr>
      </w:pPr>
    </w:p>
    <w:p w:rsidR="00181C6A" w:rsidP="00181C6A" w:rsidRDefault="00181C6A" w14:paraId="2F4AD2BE" w14:textId="77777777">
      <w:pPr>
        <w:autoSpaceDE w:val="0"/>
        <w:autoSpaceDN w:val="0"/>
        <w:adjustRightInd w:val="0"/>
        <w:spacing w:after="0" w:line="240" w:lineRule="auto"/>
        <w:jc w:val="both"/>
        <w:rPr>
          <w:rFonts w:ascii="Arial" w:hAnsi="Arial" w:cs="Arial"/>
          <w:i/>
          <w:iCs/>
          <w:color w:val="000000"/>
          <w:sz w:val="24"/>
          <w:szCs w:val="24"/>
        </w:rPr>
      </w:pPr>
      <w:r w:rsidRPr="00D246AD">
        <w:rPr>
          <w:rFonts w:ascii="Arial" w:hAnsi="Arial" w:cs="Arial"/>
          <w:i/>
          <w:iCs/>
          <w:color w:val="000000"/>
          <w:sz w:val="24"/>
          <w:szCs w:val="24"/>
        </w:rPr>
        <w:t>In addition to the County Code of Conduct, the Education Workforce Council has its own guidance in</w:t>
      </w:r>
      <w:r>
        <w:rPr>
          <w:rFonts w:ascii="Arial" w:hAnsi="Arial" w:cs="Arial"/>
          <w:i/>
          <w:iCs/>
          <w:color w:val="000000"/>
          <w:sz w:val="24"/>
          <w:szCs w:val="24"/>
        </w:rPr>
        <w:t xml:space="preserve"> </w:t>
      </w:r>
      <w:r w:rsidRPr="00D246AD">
        <w:rPr>
          <w:rFonts w:ascii="Arial" w:hAnsi="Arial" w:cs="Arial"/>
          <w:i/>
          <w:iCs/>
          <w:color w:val="000000"/>
          <w:sz w:val="24"/>
          <w:szCs w:val="24"/>
        </w:rPr>
        <w:t>professional standards, this guidance can be found on the EWC website:</w:t>
      </w:r>
    </w:p>
    <w:p w:rsidRPr="00D246AD" w:rsidR="00181C6A" w:rsidP="00181C6A" w:rsidRDefault="00181C6A" w14:paraId="6483834F" w14:textId="77777777">
      <w:pPr>
        <w:autoSpaceDE w:val="0"/>
        <w:autoSpaceDN w:val="0"/>
        <w:adjustRightInd w:val="0"/>
        <w:spacing w:after="0" w:line="240" w:lineRule="auto"/>
        <w:jc w:val="both"/>
        <w:rPr>
          <w:rFonts w:ascii="Arial" w:hAnsi="Arial" w:cs="Arial"/>
          <w:i/>
          <w:iCs/>
          <w:color w:val="000000"/>
          <w:sz w:val="24"/>
          <w:szCs w:val="24"/>
        </w:rPr>
      </w:pPr>
    </w:p>
    <w:p w:rsidR="00181C6A" w:rsidP="00181C6A" w:rsidRDefault="00181C6A" w14:paraId="2451680F" w14:textId="77777777">
      <w:pPr>
        <w:autoSpaceDE w:val="0"/>
        <w:autoSpaceDN w:val="0"/>
        <w:adjustRightInd w:val="0"/>
        <w:spacing w:after="0" w:line="240" w:lineRule="auto"/>
        <w:jc w:val="both"/>
        <w:rPr>
          <w:rFonts w:ascii="Arial" w:hAnsi="Arial" w:cs="Arial"/>
          <w:sz w:val="24"/>
          <w:szCs w:val="24"/>
        </w:rPr>
      </w:pPr>
      <w:r w:rsidRPr="00D246AD">
        <w:rPr>
          <w:rFonts w:ascii="Arial" w:hAnsi="Arial" w:cs="Arial"/>
          <w:color w:val="0000FF"/>
          <w:sz w:val="24"/>
          <w:szCs w:val="24"/>
          <w:u w:val="single"/>
        </w:rPr>
        <w:t xml:space="preserve"> </w:t>
      </w:r>
      <w:hyperlink w:history="1" r:id="rId52">
        <w:r w:rsidRPr="00D246AD">
          <w:rPr>
            <w:rStyle w:val="Hyperlink"/>
            <w:rFonts w:ascii="Arial" w:hAnsi="Arial" w:cs="Arial"/>
            <w:sz w:val="24"/>
            <w:szCs w:val="24"/>
          </w:rPr>
          <w:t>Code of Professional Conduct and Practice (</w:t>
        </w:r>
        <w:proofErr w:type="spellStart"/>
        <w:r w:rsidRPr="00D246AD">
          <w:rPr>
            <w:rStyle w:val="Hyperlink"/>
            <w:rFonts w:ascii="Arial" w:hAnsi="Arial" w:cs="Arial"/>
            <w:sz w:val="24"/>
            <w:szCs w:val="24"/>
          </w:rPr>
          <w:t>ewc.wales</w:t>
        </w:r>
        <w:proofErr w:type="spellEnd"/>
        <w:r w:rsidRPr="00D246AD">
          <w:rPr>
            <w:rStyle w:val="Hyperlink"/>
            <w:rFonts w:ascii="Arial" w:hAnsi="Arial" w:cs="Arial"/>
            <w:sz w:val="24"/>
            <w:szCs w:val="24"/>
          </w:rPr>
          <w:t>)</w:t>
        </w:r>
      </w:hyperlink>
    </w:p>
    <w:p w:rsidRPr="00D246AD" w:rsidR="00181C6A" w:rsidP="00181C6A" w:rsidRDefault="00181C6A" w14:paraId="6211D2AD" w14:textId="77777777">
      <w:pPr>
        <w:autoSpaceDE w:val="0"/>
        <w:autoSpaceDN w:val="0"/>
        <w:adjustRightInd w:val="0"/>
        <w:spacing w:after="0" w:line="240" w:lineRule="auto"/>
        <w:jc w:val="both"/>
        <w:rPr>
          <w:rFonts w:ascii="Arial" w:hAnsi="Arial" w:cs="Arial"/>
          <w:i/>
          <w:iCs/>
          <w:color w:val="000000"/>
          <w:sz w:val="24"/>
          <w:szCs w:val="24"/>
        </w:rPr>
      </w:pPr>
    </w:p>
    <w:p w:rsidRPr="00D246AD" w:rsidR="00181C6A" w:rsidP="00181C6A" w:rsidRDefault="00181C6A" w14:paraId="60CC1EC6" w14:textId="77777777">
      <w:pPr>
        <w:autoSpaceDE w:val="0"/>
        <w:autoSpaceDN w:val="0"/>
        <w:adjustRightInd w:val="0"/>
        <w:spacing w:after="0" w:line="240" w:lineRule="auto"/>
        <w:jc w:val="both"/>
        <w:rPr>
          <w:rFonts w:ascii="Arial" w:hAnsi="Arial" w:cs="Arial"/>
          <w:color w:val="000000"/>
          <w:sz w:val="24"/>
          <w:szCs w:val="24"/>
        </w:rPr>
      </w:pPr>
      <w:r w:rsidRPr="00D246AD">
        <w:rPr>
          <w:rFonts w:ascii="Arial" w:hAnsi="Arial" w:cs="Arial"/>
          <w:color w:val="000000"/>
          <w:sz w:val="24"/>
          <w:szCs w:val="24"/>
        </w:rPr>
        <w:t xml:space="preserve">Education sector staff should be particularly mindful of the perceptions of their actions particularly when dealing with children (a person under 18 years of age). There has been considerable publicity around the use of multimedia equipment within educational settings. Significant concerns have arisen in the Child Protection arena from what would previously have been deemed ‘usual’ school practice, the photographing of school concerts or sporting activity </w:t>
      </w:r>
      <w:r>
        <w:rPr>
          <w:rFonts w:ascii="Arial" w:hAnsi="Arial" w:cs="Arial"/>
          <w:color w:val="000000"/>
          <w:sz w:val="24"/>
          <w:szCs w:val="24"/>
        </w:rPr>
        <w:t>for example</w:t>
      </w:r>
      <w:r w:rsidRPr="00D246AD">
        <w:rPr>
          <w:rFonts w:ascii="Arial" w:hAnsi="Arial" w:cs="Arial"/>
          <w:color w:val="000000"/>
          <w:sz w:val="24"/>
          <w:szCs w:val="24"/>
        </w:rPr>
        <w:t>. In addition, the personal lives of professionals/working with children are now under increasing scrutiny.</w:t>
      </w:r>
    </w:p>
    <w:p w:rsidRPr="00D246AD" w:rsidR="00181C6A" w:rsidP="00181C6A" w:rsidRDefault="00181C6A" w14:paraId="11C5694D" w14:textId="77777777">
      <w:pPr>
        <w:autoSpaceDE w:val="0"/>
        <w:autoSpaceDN w:val="0"/>
        <w:adjustRightInd w:val="0"/>
        <w:spacing w:after="0" w:line="240" w:lineRule="auto"/>
        <w:jc w:val="both"/>
        <w:rPr>
          <w:rFonts w:ascii="Arial" w:hAnsi="Arial" w:cs="Arial"/>
          <w:color w:val="000000"/>
          <w:sz w:val="24"/>
          <w:szCs w:val="24"/>
        </w:rPr>
      </w:pPr>
    </w:p>
    <w:p w:rsidRPr="00D246AD" w:rsidR="00181C6A" w:rsidP="00181C6A" w:rsidRDefault="00181C6A" w14:paraId="5D655A81" w14:textId="77777777">
      <w:pPr>
        <w:autoSpaceDE w:val="0"/>
        <w:autoSpaceDN w:val="0"/>
        <w:adjustRightInd w:val="0"/>
        <w:spacing w:after="0" w:line="240" w:lineRule="auto"/>
        <w:jc w:val="both"/>
        <w:rPr>
          <w:rFonts w:ascii="Arial" w:hAnsi="Arial" w:cs="Arial"/>
          <w:color w:val="000000"/>
          <w:sz w:val="24"/>
          <w:szCs w:val="24"/>
        </w:rPr>
      </w:pPr>
      <w:r w:rsidRPr="00D246AD">
        <w:rPr>
          <w:rFonts w:ascii="Arial" w:hAnsi="Arial" w:cs="Arial"/>
          <w:color w:val="000000"/>
          <w:sz w:val="24"/>
          <w:szCs w:val="24"/>
        </w:rPr>
        <w:t>Local guidance has been agreed in Cwm Taf Morgannwg with Children’s S</w:t>
      </w:r>
      <w:r>
        <w:rPr>
          <w:rFonts w:ascii="Arial" w:hAnsi="Arial" w:cs="Arial"/>
          <w:color w:val="000000"/>
          <w:sz w:val="24"/>
          <w:szCs w:val="24"/>
        </w:rPr>
        <w:t>ocial Care</w:t>
      </w:r>
      <w:r w:rsidRPr="00D246AD">
        <w:rPr>
          <w:rFonts w:ascii="Arial" w:hAnsi="Arial" w:cs="Arial"/>
          <w:color w:val="000000"/>
          <w:sz w:val="24"/>
          <w:szCs w:val="24"/>
        </w:rPr>
        <w:t xml:space="preserve"> to ensure robust objective oversight is secured in the event of allegations against a professional/person in a position of trust. Allegations of a safeguarding nature against members of staff, volunteers or persons in a position of trust must be reported for consideration outside of the school. Reports can either be forwarded direct to Children’s S</w:t>
      </w:r>
      <w:r>
        <w:rPr>
          <w:rFonts w:ascii="Arial" w:hAnsi="Arial" w:cs="Arial"/>
          <w:color w:val="000000"/>
          <w:sz w:val="24"/>
          <w:szCs w:val="24"/>
        </w:rPr>
        <w:t>ocial Care</w:t>
      </w:r>
      <w:r w:rsidRPr="00D246AD">
        <w:rPr>
          <w:rFonts w:ascii="Arial" w:hAnsi="Arial" w:cs="Arial"/>
          <w:color w:val="000000"/>
          <w:sz w:val="24"/>
          <w:szCs w:val="24"/>
        </w:rPr>
        <w:t xml:space="preserve"> where there is clear concern for children’s welfare or safety, or discussions held with the Designated Officer for Safeguarding (Education). Even when allegations are made against a member of staff, volunteer or a person in a position of trust that are not obviously safeguarding issues, advice can still be sought from the Designated Officer for Safeguarding (Education) to agree a way forward.</w:t>
      </w:r>
    </w:p>
    <w:p w:rsidRPr="00D246AD" w:rsidR="00181C6A" w:rsidP="00181C6A" w:rsidRDefault="00181C6A" w14:paraId="144DF529" w14:textId="77777777">
      <w:pPr>
        <w:autoSpaceDE w:val="0"/>
        <w:autoSpaceDN w:val="0"/>
        <w:adjustRightInd w:val="0"/>
        <w:spacing w:after="0" w:line="240" w:lineRule="auto"/>
        <w:jc w:val="both"/>
        <w:rPr>
          <w:rFonts w:ascii="Arial" w:hAnsi="Arial" w:cs="Arial"/>
          <w:color w:val="000000"/>
          <w:sz w:val="24"/>
          <w:szCs w:val="24"/>
        </w:rPr>
      </w:pPr>
    </w:p>
    <w:p w:rsidRPr="00D246AD" w:rsidR="00181C6A" w:rsidP="00181C6A" w:rsidRDefault="00181C6A" w14:paraId="0DC2E7C3" w14:textId="77777777">
      <w:pPr>
        <w:autoSpaceDE w:val="0"/>
        <w:autoSpaceDN w:val="0"/>
        <w:adjustRightInd w:val="0"/>
        <w:spacing w:after="0" w:line="240" w:lineRule="auto"/>
        <w:jc w:val="both"/>
        <w:rPr>
          <w:rFonts w:ascii="Arial" w:hAnsi="Arial" w:cs="Arial"/>
          <w:color w:val="000000"/>
          <w:sz w:val="24"/>
          <w:szCs w:val="24"/>
        </w:rPr>
      </w:pPr>
      <w:r w:rsidRPr="00D246AD">
        <w:rPr>
          <w:rFonts w:ascii="Arial" w:hAnsi="Arial" w:cs="Arial"/>
          <w:color w:val="000000"/>
          <w:sz w:val="24"/>
          <w:szCs w:val="24"/>
        </w:rPr>
        <w:t>In Cwm Taf Morgannwg the following advice is given to all staff:</w:t>
      </w:r>
    </w:p>
    <w:p w:rsidRPr="00D246AD" w:rsidR="00181C6A" w:rsidP="00181C6A" w:rsidRDefault="00181C6A" w14:paraId="0941CA5B" w14:textId="77777777">
      <w:pPr>
        <w:autoSpaceDE w:val="0"/>
        <w:autoSpaceDN w:val="0"/>
        <w:adjustRightInd w:val="0"/>
        <w:spacing w:after="0" w:line="240" w:lineRule="auto"/>
        <w:jc w:val="both"/>
        <w:rPr>
          <w:rFonts w:ascii="Arial" w:hAnsi="Arial" w:cs="Arial"/>
          <w:color w:val="000000"/>
          <w:sz w:val="24"/>
          <w:szCs w:val="24"/>
        </w:rPr>
      </w:pPr>
    </w:p>
    <w:p w:rsidRPr="00D246AD" w:rsidR="00181C6A" w:rsidP="00181C6A" w:rsidRDefault="00181C6A" w14:paraId="3BFCC679" w14:textId="77777777">
      <w:pPr>
        <w:autoSpaceDE w:val="0"/>
        <w:autoSpaceDN w:val="0"/>
        <w:adjustRightInd w:val="0"/>
        <w:spacing w:after="0" w:line="240" w:lineRule="auto"/>
        <w:ind w:left="567" w:hanging="567"/>
        <w:jc w:val="both"/>
        <w:rPr>
          <w:rFonts w:ascii="Arial" w:hAnsi="Arial" w:cs="Arial"/>
          <w:color w:val="000000"/>
          <w:sz w:val="24"/>
          <w:szCs w:val="24"/>
        </w:rPr>
      </w:pPr>
      <w:r w:rsidRPr="00D246AD">
        <w:rPr>
          <w:rFonts w:ascii="Arial" w:hAnsi="Arial" w:cs="Arial"/>
          <w:color w:val="000000"/>
          <w:sz w:val="24"/>
          <w:szCs w:val="24"/>
        </w:rPr>
        <w:t xml:space="preserve">1. </w:t>
      </w:r>
      <w:r>
        <w:rPr>
          <w:rFonts w:ascii="Arial" w:hAnsi="Arial" w:cs="Arial"/>
          <w:color w:val="000000"/>
          <w:sz w:val="24"/>
          <w:szCs w:val="24"/>
        </w:rPr>
        <w:tab/>
      </w:r>
      <w:r w:rsidRPr="00D246AD">
        <w:rPr>
          <w:rFonts w:ascii="Arial" w:hAnsi="Arial" w:cs="Arial"/>
          <w:b/>
          <w:bCs/>
          <w:color w:val="000000"/>
          <w:sz w:val="24"/>
          <w:szCs w:val="24"/>
        </w:rPr>
        <w:t>Do not share your personal contact details with pupils</w:t>
      </w:r>
      <w:r w:rsidRPr="00D246AD">
        <w:rPr>
          <w:rFonts w:ascii="Arial" w:hAnsi="Arial" w:cs="Arial"/>
          <w:color w:val="000000"/>
          <w:sz w:val="24"/>
          <w:szCs w:val="24"/>
        </w:rPr>
        <w:t>. This may give the pupil the impression you are friends and will blur the professional boundaries required between pupils and staff. Do not become friends with pupils or former pupils on social media sites as this would give them access to personal information. If a mobile telephone is required for school trips etc then the school should provide one. If you are required to link with children outside of school hours via e-mail for coursework etc, then a school-based IT system that is checked and monitored by school should be used. Providing your personal details to pupils puts staff at risk of allegation and being placed in compromising positions. Clear professional boundaries will protect both pupils and staff.</w:t>
      </w:r>
    </w:p>
    <w:p w:rsidRPr="00D246AD" w:rsidR="00181C6A" w:rsidP="00181C6A" w:rsidRDefault="00181C6A" w14:paraId="6B56D962" w14:textId="77777777">
      <w:pPr>
        <w:autoSpaceDE w:val="0"/>
        <w:autoSpaceDN w:val="0"/>
        <w:adjustRightInd w:val="0"/>
        <w:spacing w:after="0" w:line="240" w:lineRule="auto"/>
        <w:jc w:val="both"/>
        <w:rPr>
          <w:rFonts w:ascii="Arial" w:hAnsi="Arial" w:cs="Arial"/>
          <w:color w:val="000000"/>
          <w:sz w:val="24"/>
          <w:szCs w:val="24"/>
        </w:rPr>
      </w:pPr>
    </w:p>
    <w:p w:rsidRPr="00D246AD" w:rsidR="00181C6A" w:rsidP="00181C6A" w:rsidRDefault="00181C6A" w14:paraId="7DDE851A" w14:textId="77777777">
      <w:pPr>
        <w:autoSpaceDE w:val="0"/>
        <w:autoSpaceDN w:val="0"/>
        <w:adjustRightInd w:val="0"/>
        <w:spacing w:after="0" w:line="240" w:lineRule="auto"/>
        <w:ind w:left="567" w:hanging="567"/>
        <w:rPr>
          <w:rFonts w:ascii="Arial" w:hAnsi="Arial" w:cs="Arial"/>
          <w:color w:val="000000"/>
          <w:sz w:val="24"/>
          <w:szCs w:val="24"/>
        </w:rPr>
      </w:pPr>
      <w:r w:rsidRPr="00D246AD">
        <w:rPr>
          <w:rFonts w:ascii="Arial" w:hAnsi="Arial" w:cs="Arial"/>
          <w:color w:val="000000"/>
          <w:sz w:val="24"/>
          <w:szCs w:val="24"/>
        </w:rPr>
        <w:t>2.</w:t>
      </w:r>
      <w:r>
        <w:rPr>
          <w:rFonts w:ascii="Arial" w:hAnsi="Arial" w:cs="Arial"/>
          <w:color w:val="000000"/>
          <w:sz w:val="24"/>
          <w:szCs w:val="24"/>
        </w:rPr>
        <w:tab/>
      </w:r>
      <w:r w:rsidRPr="00D246AD">
        <w:rPr>
          <w:rFonts w:ascii="Arial" w:hAnsi="Arial" w:cs="Arial"/>
          <w:b/>
          <w:bCs/>
          <w:color w:val="000000"/>
          <w:sz w:val="24"/>
          <w:szCs w:val="24"/>
        </w:rPr>
        <w:t xml:space="preserve">Do not bring electronic items onto school premises if they have any information or images that are not appropriate. </w:t>
      </w:r>
      <w:r w:rsidRPr="00D246AD">
        <w:rPr>
          <w:rFonts w:ascii="Arial" w:hAnsi="Arial" w:cs="Arial"/>
          <w:color w:val="000000"/>
          <w:sz w:val="24"/>
          <w:szCs w:val="24"/>
        </w:rPr>
        <w:t xml:space="preserve">There have been </w:t>
      </w:r>
      <w:proofErr w:type="gramStart"/>
      <w:r w:rsidRPr="00D246AD">
        <w:rPr>
          <w:rFonts w:ascii="Arial" w:hAnsi="Arial" w:cs="Arial"/>
          <w:color w:val="000000"/>
          <w:sz w:val="24"/>
          <w:szCs w:val="24"/>
        </w:rPr>
        <w:t xml:space="preserve">a number </w:t>
      </w:r>
      <w:r w:rsidRPr="00D246AD">
        <w:rPr>
          <w:rFonts w:ascii="Arial" w:hAnsi="Arial" w:cs="Arial"/>
          <w:color w:val="000000"/>
          <w:sz w:val="24"/>
          <w:szCs w:val="24"/>
        </w:rPr>
        <w:lastRenderedPageBreak/>
        <w:t>of</w:t>
      </w:r>
      <w:proofErr w:type="gramEnd"/>
      <w:r w:rsidRPr="00D246AD">
        <w:rPr>
          <w:rFonts w:ascii="Arial" w:hAnsi="Arial" w:cs="Arial"/>
          <w:color w:val="000000"/>
          <w:sz w:val="24"/>
          <w:szCs w:val="24"/>
        </w:rPr>
        <w:t xml:space="preserve"> incidents where staff has failed to turn off their Bluetooth when in school. Pupils have then linked to staff phones and sent inappropriate material or even accessed the personal information of the staff member. Remember that many laptops have a Bluetooth facility and therefore the potential for pupils to ‘search’ and infiltrate such equipment. The authority has clear guidelines regarding the use of Bluetooth on its equipment/or modifying to facilitate such technology. Staff have in the past lost mobile phones/cameras/tablets, or they have been stolen. Pupils have then accessed the contents of the device; the staff member remains responsible for the content of the device. Should it contain any explicit photographs and inappropriate language or jokes, this could become a disciplinary matter.</w:t>
      </w:r>
    </w:p>
    <w:p w:rsidRPr="00D246AD" w:rsidR="00181C6A" w:rsidP="00181C6A" w:rsidRDefault="00181C6A" w14:paraId="5CA52410" w14:textId="77777777">
      <w:pPr>
        <w:autoSpaceDE w:val="0"/>
        <w:autoSpaceDN w:val="0"/>
        <w:adjustRightInd w:val="0"/>
        <w:spacing w:after="0" w:line="240" w:lineRule="auto"/>
        <w:rPr>
          <w:rFonts w:ascii="Arial" w:hAnsi="Arial" w:cs="Arial"/>
          <w:color w:val="000000"/>
          <w:sz w:val="24"/>
          <w:szCs w:val="24"/>
        </w:rPr>
      </w:pPr>
    </w:p>
    <w:p w:rsidRPr="00D246AD" w:rsidR="00181C6A" w:rsidP="00181C6A" w:rsidRDefault="00181C6A" w14:paraId="46657020" w14:textId="77777777">
      <w:pPr>
        <w:autoSpaceDE w:val="0"/>
        <w:autoSpaceDN w:val="0"/>
        <w:adjustRightInd w:val="0"/>
        <w:spacing w:after="0" w:line="240" w:lineRule="auto"/>
        <w:ind w:left="567" w:hanging="567"/>
        <w:jc w:val="both"/>
        <w:rPr>
          <w:rFonts w:ascii="Arial" w:hAnsi="Arial" w:cs="Arial"/>
          <w:color w:val="000000"/>
          <w:sz w:val="24"/>
          <w:szCs w:val="24"/>
        </w:rPr>
      </w:pPr>
      <w:r w:rsidRPr="00D246AD">
        <w:rPr>
          <w:rFonts w:ascii="Arial" w:hAnsi="Arial" w:cs="Arial"/>
          <w:color w:val="000000"/>
          <w:sz w:val="24"/>
          <w:szCs w:val="24"/>
        </w:rPr>
        <w:t>3.</w:t>
      </w:r>
      <w:r>
        <w:rPr>
          <w:rFonts w:ascii="Arial" w:hAnsi="Arial" w:cs="Arial"/>
          <w:color w:val="000000"/>
          <w:sz w:val="24"/>
          <w:szCs w:val="24"/>
        </w:rPr>
        <w:tab/>
      </w:r>
      <w:r w:rsidRPr="00D246AD">
        <w:rPr>
          <w:rFonts w:ascii="Arial" w:hAnsi="Arial" w:cs="Arial"/>
          <w:b/>
          <w:bCs/>
          <w:color w:val="000000"/>
          <w:sz w:val="24"/>
          <w:szCs w:val="24"/>
        </w:rPr>
        <w:t xml:space="preserve">Do not contact pupils on their personal mobile phones. </w:t>
      </w:r>
      <w:r w:rsidRPr="00D246AD">
        <w:rPr>
          <w:rFonts w:ascii="Arial" w:hAnsi="Arial" w:cs="Arial"/>
          <w:color w:val="000000"/>
          <w:sz w:val="24"/>
          <w:szCs w:val="24"/>
        </w:rPr>
        <w:t>If you need to contact a pupil</w:t>
      </w:r>
      <w:r>
        <w:rPr>
          <w:rFonts w:ascii="Arial" w:hAnsi="Arial" w:cs="Arial"/>
          <w:color w:val="000000"/>
          <w:sz w:val="24"/>
          <w:szCs w:val="24"/>
        </w:rPr>
        <w:t xml:space="preserve"> </w:t>
      </w:r>
      <w:r w:rsidRPr="00D246AD">
        <w:rPr>
          <w:rFonts w:ascii="Arial" w:hAnsi="Arial" w:cs="Arial"/>
          <w:color w:val="000000"/>
          <w:sz w:val="24"/>
          <w:szCs w:val="24"/>
        </w:rPr>
        <w:t xml:space="preserve">outside of </w:t>
      </w:r>
      <w:proofErr w:type="gramStart"/>
      <w:r w:rsidRPr="00D246AD">
        <w:rPr>
          <w:rFonts w:ascii="Arial" w:hAnsi="Arial" w:cs="Arial"/>
          <w:color w:val="000000"/>
          <w:sz w:val="24"/>
          <w:szCs w:val="24"/>
        </w:rPr>
        <w:t>school</w:t>
      </w:r>
      <w:proofErr w:type="gramEnd"/>
      <w:r w:rsidRPr="00D246AD">
        <w:rPr>
          <w:rFonts w:ascii="Arial" w:hAnsi="Arial" w:cs="Arial"/>
          <w:color w:val="000000"/>
          <w:sz w:val="24"/>
          <w:szCs w:val="24"/>
        </w:rPr>
        <w:t xml:space="preserve"> you should contact a parent/carer first to obtain permission on each occasion. In </w:t>
      </w:r>
      <w:proofErr w:type="gramStart"/>
      <w:r w:rsidRPr="00D246AD">
        <w:rPr>
          <w:rFonts w:ascii="Arial" w:hAnsi="Arial" w:cs="Arial"/>
          <w:color w:val="000000"/>
          <w:sz w:val="24"/>
          <w:szCs w:val="24"/>
        </w:rPr>
        <w:t>an emergency situation</w:t>
      </w:r>
      <w:proofErr w:type="gramEnd"/>
      <w:r w:rsidRPr="00D246AD">
        <w:rPr>
          <w:rFonts w:ascii="Arial" w:hAnsi="Arial" w:cs="Arial"/>
          <w:color w:val="000000"/>
          <w:sz w:val="24"/>
          <w:szCs w:val="24"/>
        </w:rPr>
        <w:t xml:space="preserve"> where there is concern for the pupil’s immediate welfare phone calls to pupils on their personal mobiles should be made with a witness present and the rationale clearly noted.</w:t>
      </w:r>
    </w:p>
    <w:p w:rsidRPr="00D246AD" w:rsidR="00181C6A" w:rsidP="00181C6A" w:rsidRDefault="00181C6A" w14:paraId="3C8B4E32" w14:textId="77777777">
      <w:pPr>
        <w:autoSpaceDE w:val="0"/>
        <w:autoSpaceDN w:val="0"/>
        <w:adjustRightInd w:val="0"/>
        <w:spacing w:after="0" w:line="240" w:lineRule="auto"/>
        <w:rPr>
          <w:rFonts w:ascii="Arial" w:hAnsi="Arial" w:cs="Arial"/>
          <w:color w:val="000000"/>
          <w:sz w:val="24"/>
          <w:szCs w:val="24"/>
        </w:rPr>
      </w:pPr>
    </w:p>
    <w:p w:rsidRPr="00D246AD" w:rsidR="00181C6A" w:rsidP="00181C6A" w:rsidRDefault="00181C6A" w14:paraId="4743B472" w14:textId="77777777">
      <w:pPr>
        <w:autoSpaceDE w:val="0"/>
        <w:autoSpaceDN w:val="0"/>
        <w:adjustRightInd w:val="0"/>
        <w:spacing w:after="0" w:line="240" w:lineRule="auto"/>
        <w:ind w:left="567" w:hanging="567"/>
        <w:jc w:val="both"/>
        <w:rPr>
          <w:rFonts w:ascii="Arial" w:hAnsi="Arial" w:cs="Arial"/>
          <w:color w:val="000000"/>
          <w:sz w:val="24"/>
          <w:szCs w:val="24"/>
        </w:rPr>
      </w:pPr>
      <w:r w:rsidRPr="00D246AD">
        <w:rPr>
          <w:rFonts w:ascii="Arial" w:hAnsi="Arial" w:cs="Arial"/>
          <w:color w:val="000000"/>
          <w:sz w:val="24"/>
          <w:szCs w:val="24"/>
        </w:rPr>
        <w:t>4.</w:t>
      </w:r>
      <w:r>
        <w:rPr>
          <w:rFonts w:ascii="Arial" w:hAnsi="Arial" w:cs="Arial"/>
          <w:color w:val="000000"/>
          <w:sz w:val="24"/>
          <w:szCs w:val="24"/>
        </w:rPr>
        <w:tab/>
      </w:r>
      <w:r w:rsidRPr="00D246AD">
        <w:rPr>
          <w:rFonts w:ascii="Arial" w:hAnsi="Arial" w:cs="Arial"/>
          <w:b/>
          <w:bCs/>
          <w:color w:val="000000"/>
          <w:sz w:val="24"/>
          <w:szCs w:val="24"/>
        </w:rPr>
        <w:t>Do not take photographs of children without explicit consent from their parent/carer.</w:t>
      </w:r>
      <w:r>
        <w:rPr>
          <w:rFonts w:ascii="Arial" w:hAnsi="Arial" w:cs="Arial"/>
          <w:b/>
          <w:bCs/>
          <w:color w:val="000000"/>
          <w:sz w:val="24"/>
          <w:szCs w:val="24"/>
        </w:rPr>
        <w:t xml:space="preserve"> </w:t>
      </w:r>
      <w:r w:rsidRPr="00D246AD">
        <w:rPr>
          <w:rFonts w:ascii="Arial" w:hAnsi="Arial" w:cs="Arial"/>
          <w:color w:val="000000"/>
          <w:sz w:val="24"/>
          <w:szCs w:val="24"/>
        </w:rPr>
        <w:t>Multimedia is fast advancing; video and photography are part and parcel of modern education.</w:t>
      </w:r>
      <w:r>
        <w:rPr>
          <w:rFonts w:ascii="Arial" w:hAnsi="Arial" w:cs="Arial"/>
          <w:color w:val="000000"/>
          <w:sz w:val="24"/>
          <w:szCs w:val="24"/>
        </w:rPr>
        <w:t xml:space="preserve"> </w:t>
      </w:r>
      <w:r w:rsidRPr="00D246AD">
        <w:rPr>
          <w:rFonts w:ascii="Arial" w:hAnsi="Arial" w:cs="Arial"/>
          <w:color w:val="000000"/>
          <w:sz w:val="24"/>
          <w:szCs w:val="24"/>
        </w:rPr>
        <w:t>Any images made of pupils should be clearly identified, with its purpose, proposed use/distribution and storage outlined to participants and parents/carers before it is created. Storing multimedia images of pupils without documented plans and permissions could cause you and the school significant difficulty if there was a complaint. This will include material generated for teaching and/or examination purposes.</w:t>
      </w:r>
    </w:p>
    <w:p w:rsidRPr="00D246AD" w:rsidR="00181C6A" w:rsidP="00181C6A" w:rsidRDefault="00181C6A" w14:paraId="0B6E62EB" w14:textId="77777777">
      <w:pPr>
        <w:autoSpaceDE w:val="0"/>
        <w:autoSpaceDN w:val="0"/>
        <w:adjustRightInd w:val="0"/>
        <w:spacing w:after="0" w:line="240" w:lineRule="auto"/>
        <w:jc w:val="both"/>
        <w:rPr>
          <w:rFonts w:ascii="Arial" w:hAnsi="Arial" w:cs="Arial"/>
          <w:color w:val="000000"/>
          <w:sz w:val="24"/>
          <w:szCs w:val="24"/>
        </w:rPr>
      </w:pPr>
    </w:p>
    <w:p w:rsidRPr="00D246AD" w:rsidR="00181C6A" w:rsidP="00181C6A" w:rsidRDefault="00181C6A" w14:paraId="24D57B42" w14:textId="77777777">
      <w:pPr>
        <w:autoSpaceDE w:val="0"/>
        <w:autoSpaceDN w:val="0"/>
        <w:adjustRightInd w:val="0"/>
        <w:spacing w:after="0" w:line="240" w:lineRule="auto"/>
        <w:ind w:left="567" w:hanging="567"/>
        <w:rPr>
          <w:rFonts w:ascii="Arial" w:hAnsi="Arial" w:cs="Arial"/>
          <w:b/>
          <w:bCs/>
          <w:color w:val="000000"/>
          <w:sz w:val="24"/>
          <w:szCs w:val="24"/>
        </w:rPr>
      </w:pPr>
      <w:r w:rsidRPr="00D246AD">
        <w:rPr>
          <w:rFonts w:ascii="Arial" w:hAnsi="Arial" w:cs="Arial"/>
          <w:color w:val="000000"/>
          <w:sz w:val="24"/>
          <w:szCs w:val="24"/>
        </w:rPr>
        <w:t>5.</w:t>
      </w:r>
      <w:r>
        <w:rPr>
          <w:rFonts w:ascii="Arial" w:hAnsi="Arial" w:cs="Arial"/>
          <w:color w:val="000000"/>
          <w:sz w:val="24"/>
          <w:szCs w:val="24"/>
        </w:rPr>
        <w:tab/>
      </w:r>
      <w:r w:rsidRPr="00D246AD">
        <w:rPr>
          <w:rFonts w:ascii="Arial" w:hAnsi="Arial" w:cs="Arial"/>
          <w:b/>
          <w:bCs/>
          <w:color w:val="000000"/>
          <w:sz w:val="24"/>
          <w:szCs w:val="24"/>
        </w:rPr>
        <w:t>Do not be tempted to view/reproduce electronic images</w:t>
      </w:r>
      <w:r>
        <w:rPr>
          <w:rFonts w:ascii="Arial" w:hAnsi="Arial" w:cs="Arial"/>
          <w:b/>
          <w:bCs/>
          <w:color w:val="000000"/>
          <w:sz w:val="24"/>
          <w:szCs w:val="24"/>
        </w:rPr>
        <w:t xml:space="preserve"> </w:t>
      </w:r>
      <w:r w:rsidRPr="00D246AD">
        <w:rPr>
          <w:rFonts w:ascii="Arial" w:hAnsi="Arial" w:cs="Arial"/>
          <w:color w:val="000000"/>
          <w:sz w:val="24"/>
          <w:szCs w:val="24"/>
        </w:rPr>
        <w:t>If you should discover images of an inappropriate/sexual nature or you are alerted to the</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existence of images, do not under any circumstances view, copy or print these images. You may be committing an offence by doing so. The media item should be secured, and advice sought from either the Designated Officer for Safeguarding (Education) or IAA/MASH. If you feel that the image may be a criminal offence, then you should report this to SWP by ringing 101. Additionally, the local authority IT policy outlines the expected behaviours of all staff in relation to use of, and security of IT. This can be found on your local authority intranet. </w:t>
      </w:r>
    </w:p>
    <w:p w:rsidRPr="00D246AD" w:rsidR="00181C6A" w:rsidP="00181C6A" w:rsidRDefault="00181C6A" w14:paraId="2CE65B0F" w14:textId="77777777">
      <w:pPr>
        <w:autoSpaceDE w:val="0"/>
        <w:autoSpaceDN w:val="0"/>
        <w:adjustRightInd w:val="0"/>
        <w:spacing w:after="0" w:line="240" w:lineRule="auto"/>
        <w:rPr>
          <w:rFonts w:ascii="Arial" w:hAnsi="Arial" w:cs="Arial"/>
          <w:color w:val="000000"/>
          <w:sz w:val="24"/>
          <w:szCs w:val="24"/>
        </w:rPr>
      </w:pPr>
    </w:p>
    <w:p w:rsidRPr="00D246AD" w:rsidR="00181C6A" w:rsidP="00181C6A" w:rsidRDefault="00181C6A" w14:paraId="1C401E40" w14:textId="77777777">
      <w:pPr>
        <w:spacing w:after="0" w:line="240" w:lineRule="auto"/>
        <w:ind w:left="567" w:hanging="567"/>
        <w:rPr>
          <w:rFonts w:ascii="Arial" w:hAnsi="Arial" w:cs="Arial"/>
          <w:sz w:val="24"/>
          <w:szCs w:val="24"/>
        </w:rPr>
      </w:pPr>
      <w:r w:rsidRPr="00D246AD">
        <w:rPr>
          <w:rFonts w:ascii="Arial" w:hAnsi="Arial" w:cs="Arial"/>
          <w:sz w:val="24"/>
          <w:szCs w:val="24"/>
        </w:rPr>
        <w:t>6.</w:t>
      </w:r>
      <w:r>
        <w:rPr>
          <w:rFonts w:ascii="Arial" w:hAnsi="Arial" w:cs="Arial"/>
          <w:sz w:val="24"/>
          <w:szCs w:val="24"/>
        </w:rPr>
        <w:tab/>
      </w:r>
      <w:r w:rsidRPr="00D246AD">
        <w:rPr>
          <w:rFonts w:ascii="Arial" w:hAnsi="Arial" w:cs="Arial"/>
          <w:b/>
          <w:bCs/>
          <w:sz w:val="24"/>
          <w:szCs w:val="24"/>
        </w:rPr>
        <w:t>Be aware of your conduct on the internet including social media sites.</w:t>
      </w:r>
      <w:r w:rsidRPr="00D246AD">
        <w:rPr>
          <w:rFonts w:ascii="Arial" w:hAnsi="Arial" w:cs="Arial"/>
          <w:sz w:val="24"/>
          <w:szCs w:val="24"/>
        </w:rPr>
        <w:t xml:space="preserve"> Every professional/person in a position of trust is entitled to a private family life. However, by putting details of your life on the internet, you make them public. Security settings on social media sites are notoriously unreliable, and should they fail, you cannot get back any information which spills into the public domain. You should not accept pupils or former pupils, who still have links to your current or former school, onto your social page, as they will have access to your personal contact details and your social environment. This may blur the boundary in their mind of the pupil/staff relationship. In addition, your behaviour in a social setting may not portray you in the way the school would wish its staff </w:t>
      </w:r>
      <w:r w:rsidRPr="00D246AD">
        <w:rPr>
          <w:rFonts w:ascii="Arial" w:hAnsi="Arial" w:cs="Arial"/>
          <w:sz w:val="24"/>
          <w:szCs w:val="24"/>
        </w:rPr>
        <w:lastRenderedPageBreak/>
        <w:t>to be viewed by pupils. It is important that you check your local authority’s Social Media Policy to ensure you are compliant, however it is advisable for employees to either not state that they work for the school or be non-specific, as the public may assume your views are representative of the school/setting or the local authority. Members of the public should be able to expect a level of accountability in your on-line conduct. If you disregard the cautionary points in this guidance, you must be aware that your conduct on-line is also open to scrutiny under the disciplinary procedures.</w:t>
      </w:r>
    </w:p>
    <w:p w:rsidRPr="00D246AD" w:rsidR="00181C6A" w:rsidP="00181C6A" w:rsidRDefault="00181C6A" w14:paraId="62D541E2" w14:textId="77777777">
      <w:pPr>
        <w:autoSpaceDE w:val="0"/>
        <w:autoSpaceDN w:val="0"/>
        <w:adjustRightInd w:val="0"/>
        <w:spacing w:after="0" w:line="240" w:lineRule="auto"/>
        <w:rPr>
          <w:rFonts w:ascii="Arial" w:hAnsi="Arial" w:cs="Arial"/>
          <w:color w:val="000000"/>
          <w:sz w:val="24"/>
          <w:szCs w:val="24"/>
        </w:rPr>
      </w:pPr>
    </w:p>
    <w:p w:rsidRPr="00D246AD" w:rsidR="00181C6A" w:rsidP="00181C6A" w:rsidRDefault="00181C6A" w14:paraId="2A4D63A1" w14:textId="77777777">
      <w:pPr>
        <w:autoSpaceDE w:val="0"/>
        <w:autoSpaceDN w:val="0"/>
        <w:adjustRightInd w:val="0"/>
        <w:spacing w:after="0" w:line="240" w:lineRule="auto"/>
        <w:ind w:left="567" w:hanging="567"/>
        <w:rPr>
          <w:rFonts w:ascii="Arial" w:hAnsi="Arial" w:cs="Arial"/>
          <w:color w:val="000000"/>
          <w:sz w:val="24"/>
          <w:szCs w:val="24"/>
        </w:rPr>
      </w:pPr>
      <w:r w:rsidRPr="00D246AD">
        <w:rPr>
          <w:rFonts w:ascii="Arial" w:hAnsi="Arial" w:cs="Arial"/>
          <w:color w:val="000000"/>
          <w:sz w:val="24"/>
          <w:szCs w:val="24"/>
        </w:rPr>
        <w:t>7.</w:t>
      </w:r>
      <w:r>
        <w:rPr>
          <w:rFonts w:ascii="Arial" w:hAnsi="Arial" w:cs="Arial"/>
          <w:color w:val="000000"/>
          <w:sz w:val="24"/>
          <w:szCs w:val="24"/>
        </w:rPr>
        <w:tab/>
      </w:r>
      <w:r w:rsidRPr="00D246AD">
        <w:rPr>
          <w:rFonts w:ascii="Arial" w:hAnsi="Arial" w:cs="Arial"/>
          <w:b/>
          <w:bCs/>
          <w:color w:val="000000"/>
          <w:sz w:val="24"/>
          <w:szCs w:val="24"/>
        </w:rPr>
        <w:t xml:space="preserve">Do not restrain pupils for behaviour management issues, unless trained to do so. </w:t>
      </w:r>
      <w:r w:rsidRPr="00D246AD">
        <w:rPr>
          <w:rFonts w:ascii="Arial" w:hAnsi="Arial" w:cs="Arial"/>
          <w:color w:val="000000"/>
          <w:sz w:val="24"/>
          <w:szCs w:val="24"/>
        </w:rPr>
        <w:t xml:space="preserve">RCT/Merthyr Tydfil/Bridgend local authority will use an accredited model of physical intervention as prescribed within local arrangements. </w:t>
      </w:r>
      <w:r w:rsidRPr="000250AD">
        <w:rPr>
          <w:rFonts w:ascii="Arial" w:hAnsi="Arial" w:cs="Arial"/>
          <w:color w:val="000000"/>
          <w:sz w:val="24"/>
          <w:szCs w:val="24"/>
        </w:rPr>
        <w:t>To</w:t>
      </w:r>
      <w:r w:rsidRPr="00D246AD">
        <w:rPr>
          <w:rFonts w:ascii="Arial" w:hAnsi="Arial" w:cs="Arial"/>
          <w:color w:val="000000"/>
          <w:sz w:val="24"/>
          <w:szCs w:val="24"/>
        </w:rPr>
        <w:t xml:space="preserve"> fulfil your ‘</w:t>
      </w:r>
      <w:r>
        <w:rPr>
          <w:rFonts w:ascii="Arial" w:hAnsi="Arial" w:cs="Arial"/>
          <w:color w:val="000000"/>
          <w:sz w:val="24"/>
          <w:szCs w:val="24"/>
        </w:rPr>
        <w:t>d</w:t>
      </w:r>
      <w:r w:rsidRPr="00D246AD">
        <w:rPr>
          <w:rFonts w:ascii="Arial" w:hAnsi="Arial" w:cs="Arial"/>
          <w:color w:val="000000"/>
          <w:sz w:val="24"/>
          <w:szCs w:val="24"/>
        </w:rPr>
        <w:t xml:space="preserve">uty of </w:t>
      </w:r>
      <w:r>
        <w:rPr>
          <w:rFonts w:ascii="Arial" w:hAnsi="Arial" w:cs="Arial"/>
          <w:color w:val="000000"/>
          <w:sz w:val="24"/>
          <w:szCs w:val="24"/>
        </w:rPr>
        <w:t>c</w:t>
      </w:r>
      <w:r w:rsidRPr="00D246AD">
        <w:rPr>
          <w:rFonts w:ascii="Arial" w:hAnsi="Arial" w:cs="Arial"/>
          <w:color w:val="000000"/>
          <w:sz w:val="24"/>
          <w:szCs w:val="24"/>
        </w:rPr>
        <w:t xml:space="preserve">are’ you can of course perform a reasonable intervention, in a life or limb situation </w:t>
      </w:r>
      <w:r w:rsidRPr="00D246AD">
        <w:rPr>
          <w:rStyle w:val="Strong"/>
          <w:rFonts w:ascii="Arial" w:hAnsi="Arial" w:cs="Arial"/>
          <w:b w:val="0"/>
          <w:sz w:val="24"/>
          <w:szCs w:val="24"/>
        </w:rPr>
        <w:t>(</w:t>
      </w:r>
      <w:r w:rsidRPr="00D246AD">
        <w:rPr>
          <w:rStyle w:val="ui-provider"/>
          <w:rFonts w:ascii="Arial" w:hAnsi="Arial" w:cs="Arial"/>
          <w:sz w:val="24"/>
          <w:szCs w:val="24"/>
        </w:rPr>
        <w:t>for example</w:t>
      </w:r>
      <w:r>
        <w:rPr>
          <w:rStyle w:val="ui-provider"/>
          <w:rFonts w:ascii="Arial" w:hAnsi="Arial" w:cs="Arial"/>
          <w:sz w:val="24"/>
          <w:szCs w:val="24"/>
        </w:rPr>
        <w:t>,</w:t>
      </w:r>
      <w:r w:rsidRPr="00D246AD">
        <w:rPr>
          <w:rStyle w:val="ui-provider"/>
          <w:rFonts w:ascii="Arial" w:hAnsi="Arial" w:cs="Arial"/>
          <w:sz w:val="24"/>
          <w:szCs w:val="24"/>
        </w:rPr>
        <w:t xml:space="preserve"> if a pupil is causing or likely to cause serious personal injury to self and or others).</w:t>
      </w:r>
      <w:r w:rsidRPr="00D246AD">
        <w:rPr>
          <w:rFonts w:ascii="Arial" w:hAnsi="Arial" w:cs="Arial"/>
          <w:color w:val="000000"/>
          <w:sz w:val="24"/>
          <w:szCs w:val="24"/>
        </w:rPr>
        <w:t xml:space="preserve"> However, restraint as a response to behaviour management issues should be undertaken only by those trained to do so. Physical interventions by staff without the appropriate training elevate the risk of physical injury and relationship breakdown for both pupils and staff. Pupils have the right to complain if they feel a restraint was inappropriate, without recognised training and authority, you leave yourself and the school extremely vulnerable to criticism and reproach.</w:t>
      </w:r>
    </w:p>
    <w:p w:rsidRPr="00D246AD" w:rsidR="00181C6A" w:rsidP="00181C6A" w:rsidRDefault="00181C6A" w14:paraId="75F3D9DF" w14:textId="77777777">
      <w:pPr>
        <w:autoSpaceDE w:val="0"/>
        <w:autoSpaceDN w:val="0"/>
        <w:adjustRightInd w:val="0"/>
        <w:spacing w:after="0" w:line="240" w:lineRule="auto"/>
        <w:jc w:val="both"/>
        <w:rPr>
          <w:rFonts w:ascii="Arial" w:hAnsi="Arial" w:cs="Arial"/>
          <w:color w:val="000000"/>
          <w:sz w:val="24"/>
          <w:szCs w:val="24"/>
        </w:rPr>
      </w:pPr>
    </w:p>
    <w:p w:rsidRPr="00D246AD" w:rsidR="00181C6A" w:rsidP="00181C6A" w:rsidRDefault="00181C6A" w14:paraId="26FA3DAB" w14:textId="77777777">
      <w:pPr>
        <w:autoSpaceDE w:val="0"/>
        <w:autoSpaceDN w:val="0"/>
        <w:adjustRightInd w:val="0"/>
        <w:spacing w:after="0" w:line="240" w:lineRule="auto"/>
        <w:ind w:left="567" w:hanging="567"/>
        <w:rPr>
          <w:rFonts w:ascii="Arial" w:hAnsi="Arial" w:cs="Arial"/>
          <w:color w:val="000000"/>
          <w:sz w:val="24"/>
          <w:szCs w:val="24"/>
        </w:rPr>
      </w:pPr>
      <w:r w:rsidRPr="00D246AD">
        <w:rPr>
          <w:rFonts w:ascii="Arial" w:hAnsi="Arial" w:cs="Arial"/>
          <w:color w:val="000000"/>
          <w:sz w:val="24"/>
          <w:szCs w:val="24"/>
        </w:rPr>
        <w:t>8.</w:t>
      </w:r>
      <w:r>
        <w:rPr>
          <w:rFonts w:ascii="Arial" w:hAnsi="Arial" w:cs="Arial"/>
          <w:color w:val="000000"/>
          <w:sz w:val="24"/>
          <w:szCs w:val="24"/>
        </w:rPr>
        <w:tab/>
      </w:r>
      <w:proofErr w:type="gramStart"/>
      <w:r w:rsidRPr="00D246AD">
        <w:rPr>
          <w:rFonts w:ascii="Arial" w:hAnsi="Arial" w:cs="Arial"/>
          <w:b/>
          <w:bCs/>
          <w:color w:val="000000"/>
          <w:sz w:val="24"/>
          <w:szCs w:val="24"/>
        </w:rPr>
        <w:t>Maintain appropriate contact at all times</w:t>
      </w:r>
      <w:proofErr w:type="gramEnd"/>
      <w:r w:rsidRPr="00D246AD">
        <w:rPr>
          <w:rFonts w:ascii="Arial" w:hAnsi="Arial" w:cs="Arial"/>
          <w:b/>
          <w:bCs/>
          <w:color w:val="000000"/>
          <w:sz w:val="24"/>
          <w:szCs w:val="24"/>
        </w:rPr>
        <w:t>.</w:t>
      </w:r>
      <w:r w:rsidRPr="00D246AD">
        <w:rPr>
          <w:rFonts w:ascii="Arial" w:hAnsi="Arial" w:cs="Arial"/>
          <w:color w:val="000000"/>
          <w:sz w:val="24"/>
          <w:szCs w:val="24"/>
        </w:rPr>
        <w:t xml:space="preserve"> Pupils can sometimes present as extremely upset or distressed and a compassionate response is often to offer physical reassurance to minimise distress. Staff should be aware of appropriate zones for physical contact with children, an arm around or on a pupil’s shoulder is </w:t>
      </w:r>
      <w:proofErr w:type="gramStart"/>
      <w:r w:rsidRPr="00D246AD">
        <w:rPr>
          <w:rFonts w:ascii="Arial" w:hAnsi="Arial" w:cs="Arial"/>
          <w:color w:val="000000"/>
          <w:sz w:val="24"/>
          <w:szCs w:val="24"/>
        </w:rPr>
        <w:t>really as</w:t>
      </w:r>
      <w:proofErr w:type="gramEnd"/>
      <w:r w:rsidRPr="00D246AD">
        <w:rPr>
          <w:rFonts w:ascii="Arial" w:hAnsi="Arial" w:cs="Arial"/>
          <w:color w:val="000000"/>
          <w:sz w:val="24"/>
          <w:szCs w:val="24"/>
        </w:rPr>
        <w:t xml:space="preserve"> close as any member of staff should be. Whilst a peck on the cheek or on top of the head is often viewed as a ‘parental’ response, it is certainly NOT appropriate from a member of staff towards a pupil. You will not be aware of that </w:t>
      </w:r>
      <w:proofErr w:type="gramStart"/>
      <w:r w:rsidRPr="00D246AD">
        <w:rPr>
          <w:rFonts w:ascii="Arial" w:hAnsi="Arial" w:cs="Arial"/>
          <w:color w:val="000000"/>
          <w:sz w:val="24"/>
          <w:szCs w:val="24"/>
        </w:rPr>
        <w:t>particular child’s</w:t>
      </w:r>
      <w:proofErr w:type="gramEnd"/>
      <w:r w:rsidRPr="00D246AD">
        <w:rPr>
          <w:rFonts w:ascii="Arial" w:hAnsi="Arial" w:cs="Arial"/>
          <w:color w:val="000000"/>
          <w:sz w:val="24"/>
          <w:szCs w:val="24"/>
        </w:rPr>
        <w:t xml:space="preserve"> view of physical contact (or </w:t>
      </w:r>
      <w:proofErr w:type="gramStart"/>
      <w:r w:rsidRPr="00D246AD">
        <w:rPr>
          <w:rFonts w:ascii="Arial" w:hAnsi="Arial" w:cs="Arial"/>
          <w:color w:val="000000"/>
          <w:sz w:val="24"/>
          <w:szCs w:val="24"/>
        </w:rPr>
        <w:t>as yet</w:t>
      </w:r>
      <w:proofErr w:type="gramEnd"/>
      <w:r w:rsidRPr="00D246AD">
        <w:rPr>
          <w:rFonts w:ascii="Arial" w:hAnsi="Arial" w:cs="Arial"/>
          <w:color w:val="000000"/>
          <w:sz w:val="24"/>
          <w:szCs w:val="24"/>
        </w:rPr>
        <w:t xml:space="preserve"> any undisclosed abuse) and you may cause additional distress by touching them. Additionally, a child may view your intent in a completely different manner and may feel extremely uncomfortable/threatened by your attempt at reassurance. Staff should never initiate physical contact and should make clear notes if a distressed pupil unavoidably initiates a physical contact.</w:t>
      </w:r>
    </w:p>
    <w:p w:rsidRPr="00D246AD" w:rsidR="00181C6A" w:rsidP="00181C6A" w:rsidRDefault="00181C6A" w14:paraId="691C941F" w14:textId="77777777">
      <w:pPr>
        <w:autoSpaceDE w:val="0"/>
        <w:autoSpaceDN w:val="0"/>
        <w:adjustRightInd w:val="0"/>
        <w:spacing w:after="0" w:line="240" w:lineRule="auto"/>
        <w:ind w:left="567" w:hanging="567"/>
        <w:rPr>
          <w:rFonts w:ascii="Arial" w:hAnsi="Arial" w:cs="Arial"/>
          <w:color w:val="000000"/>
          <w:sz w:val="24"/>
          <w:szCs w:val="24"/>
        </w:rPr>
      </w:pPr>
    </w:p>
    <w:p w:rsidRPr="00D246AD" w:rsidR="00181C6A" w:rsidP="00181C6A" w:rsidRDefault="00181C6A" w14:paraId="086B62A6" w14:textId="77777777">
      <w:pPr>
        <w:autoSpaceDE w:val="0"/>
        <w:autoSpaceDN w:val="0"/>
        <w:adjustRightInd w:val="0"/>
        <w:spacing w:after="0" w:line="240" w:lineRule="auto"/>
        <w:ind w:left="567" w:hanging="567"/>
        <w:rPr>
          <w:rFonts w:ascii="Arial" w:hAnsi="Arial" w:cs="Arial"/>
          <w:b/>
          <w:bCs/>
          <w:color w:val="FF0000"/>
          <w:sz w:val="24"/>
          <w:szCs w:val="24"/>
        </w:rPr>
      </w:pPr>
      <w:r w:rsidRPr="00D246AD">
        <w:rPr>
          <w:rFonts w:ascii="Arial" w:hAnsi="Arial" w:cs="Arial"/>
          <w:sz w:val="24"/>
          <w:szCs w:val="24"/>
        </w:rPr>
        <w:t>9.</w:t>
      </w:r>
      <w:r>
        <w:rPr>
          <w:rFonts w:ascii="Arial" w:hAnsi="Arial" w:cs="Arial"/>
          <w:sz w:val="24"/>
          <w:szCs w:val="24"/>
        </w:rPr>
        <w:tab/>
      </w:r>
      <w:r w:rsidRPr="00D246AD">
        <w:rPr>
          <w:rFonts w:ascii="Arial" w:hAnsi="Arial" w:cs="Arial"/>
          <w:b/>
          <w:bCs/>
          <w:sz w:val="24"/>
          <w:szCs w:val="24"/>
        </w:rPr>
        <w:t xml:space="preserve">Do not give pupils money or gifts unless these items are agreed, recorded and supplied by the school. </w:t>
      </w:r>
      <w:r w:rsidRPr="00D246AD">
        <w:rPr>
          <w:rFonts w:ascii="Arial" w:hAnsi="Arial" w:cs="Arial"/>
          <w:color w:val="000000"/>
          <w:sz w:val="24"/>
          <w:szCs w:val="24"/>
        </w:rPr>
        <w:t>On occasion pupils will forget lunch monies, this should be managed by the</w:t>
      </w:r>
      <w:r w:rsidRPr="00D246AD">
        <w:rPr>
          <w:rFonts w:ascii="Arial" w:hAnsi="Arial" w:cs="Arial"/>
          <w:b/>
          <w:bCs/>
          <w:color w:val="FF0000"/>
          <w:sz w:val="24"/>
          <w:szCs w:val="24"/>
        </w:rPr>
        <w:t xml:space="preserve"> </w:t>
      </w:r>
      <w:r w:rsidRPr="00D246AD">
        <w:rPr>
          <w:rFonts w:ascii="Arial" w:hAnsi="Arial" w:cs="Arial"/>
          <w:color w:val="000000"/>
          <w:sz w:val="24"/>
          <w:szCs w:val="24"/>
        </w:rPr>
        <w:t>main office and cash logged appropriately. If by way of recognising an achievement, staff plan</w:t>
      </w:r>
      <w:r w:rsidRPr="00D246AD">
        <w:rPr>
          <w:rFonts w:ascii="Arial" w:hAnsi="Arial" w:cs="Arial"/>
          <w:b/>
          <w:bCs/>
          <w:color w:val="FF0000"/>
          <w:sz w:val="24"/>
          <w:szCs w:val="24"/>
        </w:rPr>
        <w:t xml:space="preserve"> </w:t>
      </w:r>
      <w:r w:rsidRPr="00D246AD">
        <w:rPr>
          <w:rFonts w:ascii="Arial" w:hAnsi="Arial" w:cs="Arial"/>
          <w:color w:val="000000"/>
          <w:sz w:val="24"/>
          <w:szCs w:val="24"/>
        </w:rPr>
        <w:t>to give a pupil a reward/gift, this should be agreed by the SMT of the school/setting and clearly</w:t>
      </w:r>
      <w:r w:rsidRPr="00D246AD">
        <w:rPr>
          <w:rFonts w:ascii="Arial" w:hAnsi="Arial" w:cs="Arial"/>
          <w:b/>
          <w:bCs/>
          <w:color w:val="FF0000"/>
          <w:sz w:val="24"/>
          <w:szCs w:val="24"/>
        </w:rPr>
        <w:t xml:space="preserve"> </w:t>
      </w:r>
      <w:r w:rsidRPr="00D246AD">
        <w:rPr>
          <w:rFonts w:ascii="Arial" w:hAnsi="Arial" w:cs="Arial"/>
          <w:color w:val="000000"/>
          <w:sz w:val="24"/>
          <w:szCs w:val="24"/>
        </w:rPr>
        <w:t>logged in school records as an appropriate response to the pupil’s achievement. Any support,</w:t>
      </w:r>
      <w:r w:rsidRPr="00D246AD">
        <w:rPr>
          <w:rFonts w:ascii="Arial" w:hAnsi="Arial" w:cs="Arial"/>
          <w:b/>
          <w:bCs/>
          <w:color w:val="FF0000"/>
          <w:sz w:val="24"/>
          <w:szCs w:val="24"/>
        </w:rPr>
        <w:t xml:space="preserve"> </w:t>
      </w:r>
      <w:r w:rsidRPr="00D246AD">
        <w:rPr>
          <w:rFonts w:ascii="Arial" w:hAnsi="Arial" w:cs="Arial"/>
          <w:color w:val="000000"/>
          <w:sz w:val="24"/>
          <w:szCs w:val="24"/>
        </w:rPr>
        <w:t>gift or rewards should be equally accessible to all pupils on merit and need.</w:t>
      </w:r>
    </w:p>
    <w:p w:rsidRPr="00D246AD" w:rsidR="00181C6A" w:rsidP="00181C6A" w:rsidRDefault="00181C6A" w14:paraId="1AB437AC" w14:textId="77777777">
      <w:pPr>
        <w:autoSpaceDE w:val="0"/>
        <w:autoSpaceDN w:val="0"/>
        <w:adjustRightInd w:val="0"/>
        <w:spacing w:after="0" w:line="240" w:lineRule="auto"/>
        <w:ind w:left="567" w:hanging="567"/>
        <w:rPr>
          <w:rFonts w:ascii="Arial" w:hAnsi="Arial" w:cs="Arial"/>
          <w:color w:val="000000"/>
          <w:sz w:val="24"/>
          <w:szCs w:val="24"/>
        </w:rPr>
      </w:pPr>
    </w:p>
    <w:p w:rsidRPr="00D246AD" w:rsidR="00181C6A" w:rsidP="00181C6A" w:rsidRDefault="00181C6A" w14:paraId="0EC89243" w14:textId="77777777">
      <w:pPr>
        <w:autoSpaceDE w:val="0"/>
        <w:autoSpaceDN w:val="0"/>
        <w:adjustRightInd w:val="0"/>
        <w:spacing w:after="0" w:line="240" w:lineRule="auto"/>
        <w:ind w:left="567" w:hanging="567"/>
        <w:jc w:val="both"/>
        <w:rPr>
          <w:rFonts w:ascii="Arial" w:hAnsi="Arial" w:cs="Arial"/>
          <w:color w:val="000000"/>
          <w:sz w:val="24"/>
          <w:szCs w:val="24"/>
        </w:rPr>
      </w:pPr>
      <w:r w:rsidRPr="00D246AD">
        <w:rPr>
          <w:rFonts w:ascii="Arial" w:hAnsi="Arial" w:cs="Arial"/>
          <w:color w:val="000000"/>
          <w:sz w:val="24"/>
          <w:szCs w:val="24"/>
        </w:rPr>
        <w:t>10.</w:t>
      </w:r>
      <w:r>
        <w:rPr>
          <w:rFonts w:ascii="Arial" w:hAnsi="Arial" w:cs="Arial"/>
          <w:color w:val="000000"/>
          <w:sz w:val="24"/>
          <w:szCs w:val="24"/>
        </w:rPr>
        <w:tab/>
      </w:r>
      <w:r w:rsidRPr="00D246AD">
        <w:rPr>
          <w:rFonts w:ascii="Arial" w:hAnsi="Arial" w:cs="Arial"/>
          <w:b/>
          <w:bCs/>
          <w:color w:val="000000"/>
          <w:sz w:val="24"/>
          <w:szCs w:val="24"/>
        </w:rPr>
        <w:t>When pupils leave your school</w:t>
      </w:r>
      <w:r>
        <w:rPr>
          <w:rFonts w:ascii="Arial" w:hAnsi="Arial" w:cs="Arial"/>
          <w:b/>
          <w:bCs/>
          <w:color w:val="000000"/>
          <w:sz w:val="24"/>
          <w:szCs w:val="24"/>
        </w:rPr>
        <w:t>,</w:t>
      </w:r>
      <w:r w:rsidRPr="00D246AD">
        <w:rPr>
          <w:rFonts w:ascii="Arial" w:hAnsi="Arial" w:cs="Arial"/>
          <w:b/>
          <w:bCs/>
          <w:color w:val="000000"/>
          <w:sz w:val="24"/>
          <w:szCs w:val="24"/>
        </w:rPr>
        <w:t xml:space="preserve"> you remain in a position of authority and trust to them. You must continue in the standards of behaviour towards them that would have been expected by the school/setting throughout their attendance at the school/setting. </w:t>
      </w:r>
      <w:r w:rsidRPr="00D246AD">
        <w:rPr>
          <w:rFonts w:ascii="Arial" w:hAnsi="Arial" w:cs="Arial"/>
          <w:color w:val="000000"/>
          <w:sz w:val="24"/>
          <w:szCs w:val="24"/>
        </w:rPr>
        <w:t>Some</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staff will encounter children at social, </w:t>
      </w:r>
      <w:r w:rsidRPr="00D246AD">
        <w:rPr>
          <w:rFonts w:ascii="Arial" w:hAnsi="Arial" w:cs="Arial"/>
          <w:color w:val="000000"/>
          <w:sz w:val="24"/>
          <w:szCs w:val="24"/>
        </w:rPr>
        <w:lastRenderedPageBreak/>
        <w:t>sporting or community events. Your conduct should</w:t>
      </w:r>
      <w:r w:rsidRPr="00D246AD">
        <w:rPr>
          <w:rFonts w:ascii="Arial" w:hAnsi="Arial" w:cs="Arial"/>
          <w:b/>
          <w:bCs/>
          <w:color w:val="000000"/>
          <w:sz w:val="24"/>
          <w:szCs w:val="24"/>
        </w:rPr>
        <w:t xml:space="preserve"> </w:t>
      </w:r>
      <w:r w:rsidRPr="00D246AD">
        <w:rPr>
          <w:rFonts w:ascii="Arial" w:hAnsi="Arial" w:cs="Arial"/>
          <w:color w:val="000000"/>
          <w:sz w:val="24"/>
          <w:szCs w:val="24"/>
        </w:rPr>
        <w:t>remain at the expected school standard, as these children will continue to view you as a</w:t>
      </w:r>
      <w:r w:rsidRPr="00D246AD">
        <w:rPr>
          <w:rFonts w:ascii="Arial" w:hAnsi="Arial" w:cs="Arial"/>
          <w:b/>
          <w:bCs/>
          <w:color w:val="000000"/>
          <w:sz w:val="24"/>
          <w:szCs w:val="24"/>
        </w:rPr>
        <w:t xml:space="preserve"> </w:t>
      </w:r>
      <w:r w:rsidRPr="00D246AD">
        <w:rPr>
          <w:rFonts w:ascii="Arial" w:hAnsi="Arial" w:cs="Arial"/>
          <w:color w:val="000000"/>
          <w:sz w:val="24"/>
          <w:szCs w:val="24"/>
        </w:rPr>
        <w:t>representative of the school and its values. You must also consider the high possibility of the</w:t>
      </w:r>
      <w:r w:rsidRPr="00D246AD">
        <w:rPr>
          <w:rFonts w:ascii="Arial" w:hAnsi="Arial" w:cs="Arial"/>
          <w:b/>
          <w:bCs/>
          <w:color w:val="000000"/>
          <w:sz w:val="24"/>
          <w:szCs w:val="24"/>
        </w:rPr>
        <w:t xml:space="preserve"> </w:t>
      </w:r>
      <w:r w:rsidRPr="00D246AD">
        <w:rPr>
          <w:rFonts w:ascii="Arial" w:hAnsi="Arial" w:cs="Arial"/>
          <w:color w:val="000000"/>
          <w:sz w:val="24"/>
          <w:szCs w:val="24"/>
        </w:rPr>
        <w:t>children having siblings, family members or community associates still within the school. Your</w:t>
      </w:r>
      <w:r w:rsidRPr="00D246AD">
        <w:rPr>
          <w:rFonts w:ascii="Arial" w:hAnsi="Arial" w:cs="Arial"/>
          <w:b/>
          <w:bCs/>
          <w:color w:val="000000"/>
          <w:sz w:val="24"/>
          <w:szCs w:val="24"/>
        </w:rPr>
        <w:t xml:space="preserve"> </w:t>
      </w:r>
      <w:r w:rsidRPr="00D246AD">
        <w:rPr>
          <w:rFonts w:ascii="Arial" w:hAnsi="Arial" w:cs="Arial"/>
          <w:color w:val="000000"/>
          <w:sz w:val="24"/>
          <w:szCs w:val="24"/>
        </w:rPr>
        <w:t>behaviour is likely to be shared and discussed with these current pupils. You must also be</w:t>
      </w:r>
      <w:r w:rsidRPr="00D246AD">
        <w:rPr>
          <w:rFonts w:ascii="Arial" w:hAnsi="Arial" w:cs="Arial"/>
          <w:b/>
          <w:bCs/>
          <w:color w:val="000000"/>
          <w:sz w:val="24"/>
          <w:szCs w:val="24"/>
        </w:rPr>
        <w:t xml:space="preserve"> </w:t>
      </w:r>
      <w:r w:rsidRPr="00D246AD">
        <w:rPr>
          <w:rFonts w:ascii="Arial" w:hAnsi="Arial" w:cs="Arial"/>
          <w:color w:val="000000"/>
          <w:sz w:val="24"/>
          <w:szCs w:val="24"/>
        </w:rPr>
        <w:t>aware that under the Sexual Offences Act 2003, it is unlawful for a person in a position of trust</w:t>
      </w:r>
      <w:r w:rsidRPr="00D246AD">
        <w:rPr>
          <w:rFonts w:ascii="Arial" w:hAnsi="Arial" w:cs="Arial"/>
          <w:b/>
          <w:bCs/>
          <w:color w:val="000000"/>
          <w:sz w:val="24"/>
          <w:szCs w:val="24"/>
        </w:rPr>
        <w:t xml:space="preserve"> </w:t>
      </w:r>
      <w:r w:rsidRPr="00D246AD">
        <w:rPr>
          <w:rFonts w:ascii="Arial" w:hAnsi="Arial" w:cs="Arial"/>
          <w:color w:val="000000"/>
          <w:sz w:val="24"/>
          <w:szCs w:val="24"/>
        </w:rPr>
        <w:t>to engage in sexual behaviour with pupils until they are 18 years of age. A position of trust</w:t>
      </w:r>
      <w:r w:rsidRPr="00D246AD">
        <w:rPr>
          <w:rFonts w:ascii="Arial" w:hAnsi="Arial" w:cs="Arial"/>
          <w:b/>
          <w:bCs/>
          <w:color w:val="000000"/>
          <w:sz w:val="24"/>
          <w:szCs w:val="24"/>
        </w:rPr>
        <w:t xml:space="preserve"> </w:t>
      </w:r>
      <w:r w:rsidRPr="00D246AD">
        <w:rPr>
          <w:rFonts w:ascii="Arial" w:hAnsi="Arial" w:cs="Arial"/>
          <w:color w:val="000000"/>
          <w:sz w:val="24"/>
          <w:szCs w:val="24"/>
        </w:rPr>
        <w:t>includes any adult in a position of responsibility towards pupils, not only teaching staff.</w:t>
      </w:r>
    </w:p>
    <w:p w:rsidRPr="00D246AD" w:rsidR="00181C6A" w:rsidP="00181C6A" w:rsidRDefault="00181C6A" w14:paraId="3F9FC079" w14:textId="77777777">
      <w:pPr>
        <w:autoSpaceDE w:val="0"/>
        <w:autoSpaceDN w:val="0"/>
        <w:adjustRightInd w:val="0"/>
        <w:spacing w:after="0" w:line="240" w:lineRule="auto"/>
        <w:rPr>
          <w:rFonts w:ascii="Arial" w:hAnsi="Arial" w:cs="Arial"/>
          <w:b/>
          <w:bCs/>
          <w:color w:val="000000"/>
          <w:sz w:val="24"/>
          <w:szCs w:val="24"/>
        </w:rPr>
      </w:pPr>
    </w:p>
    <w:p w:rsidRPr="00D246AD" w:rsidR="00181C6A" w:rsidP="00181C6A" w:rsidRDefault="00181C6A" w14:paraId="6EA7BB45" w14:textId="77777777">
      <w:pPr>
        <w:autoSpaceDE w:val="0"/>
        <w:autoSpaceDN w:val="0"/>
        <w:adjustRightInd w:val="0"/>
        <w:spacing w:after="0" w:line="240" w:lineRule="auto"/>
        <w:ind w:left="567" w:hanging="567"/>
        <w:rPr>
          <w:rFonts w:ascii="Arial" w:hAnsi="Arial" w:cs="Arial"/>
          <w:color w:val="000000"/>
          <w:sz w:val="24"/>
          <w:szCs w:val="24"/>
        </w:rPr>
      </w:pPr>
      <w:r w:rsidRPr="00D246AD">
        <w:rPr>
          <w:rFonts w:ascii="Arial" w:hAnsi="Arial" w:cs="Arial"/>
          <w:color w:val="000000"/>
          <w:sz w:val="24"/>
          <w:szCs w:val="24"/>
        </w:rPr>
        <w:t>11.</w:t>
      </w:r>
      <w:r>
        <w:rPr>
          <w:rFonts w:ascii="Arial" w:hAnsi="Arial" w:cs="Arial"/>
          <w:color w:val="000000"/>
          <w:sz w:val="24"/>
          <w:szCs w:val="24"/>
        </w:rPr>
        <w:tab/>
      </w:r>
      <w:r w:rsidRPr="00D246AD">
        <w:rPr>
          <w:rFonts w:ascii="Arial" w:hAnsi="Arial" w:cs="Arial"/>
          <w:b/>
          <w:bCs/>
          <w:color w:val="000000"/>
          <w:sz w:val="24"/>
          <w:szCs w:val="24"/>
        </w:rPr>
        <w:t xml:space="preserve">If any circumstance that could impact upon the perception of you as a professional/person in a position of trust for the school community should arise, you must immediately report such circumstance to the </w:t>
      </w:r>
      <w:r>
        <w:rPr>
          <w:rFonts w:ascii="Arial" w:hAnsi="Arial" w:cs="Arial"/>
          <w:b/>
          <w:bCs/>
          <w:color w:val="000000"/>
          <w:sz w:val="24"/>
          <w:szCs w:val="24"/>
        </w:rPr>
        <w:t>h</w:t>
      </w:r>
      <w:r w:rsidRPr="00D246AD">
        <w:rPr>
          <w:rFonts w:ascii="Arial" w:hAnsi="Arial" w:cs="Arial"/>
          <w:b/>
          <w:bCs/>
          <w:color w:val="000000"/>
          <w:sz w:val="24"/>
          <w:szCs w:val="24"/>
        </w:rPr>
        <w:t>eadteacher/</w:t>
      </w:r>
      <w:r>
        <w:rPr>
          <w:rFonts w:ascii="Arial" w:hAnsi="Arial" w:cs="Arial"/>
          <w:b/>
          <w:bCs/>
          <w:color w:val="000000"/>
          <w:sz w:val="24"/>
          <w:szCs w:val="24"/>
        </w:rPr>
        <w:t>s</w:t>
      </w:r>
      <w:r w:rsidRPr="00D246AD">
        <w:rPr>
          <w:rFonts w:ascii="Arial" w:hAnsi="Arial" w:cs="Arial"/>
          <w:b/>
          <w:bCs/>
          <w:color w:val="000000"/>
          <w:sz w:val="24"/>
          <w:szCs w:val="24"/>
        </w:rPr>
        <w:t xml:space="preserve">etting </w:t>
      </w:r>
      <w:r>
        <w:rPr>
          <w:rFonts w:ascii="Arial" w:hAnsi="Arial" w:cs="Arial"/>
          <w:b/>
          <w:bCs/>
          <w:color w:val="000000"/>
          <w:sz w:val="24"/>
          <w:szCs w:val="24"/>
        </w:rPr>
        <w:t>l</w:t>
      </w:r>
      <w:r w:rsidRPr="00D246AD">
        <w:rPr>
          <w:rFonts w:ascii="Arial" w:hAnsi="Arial" w:cs="Arial"/>
          <w:b/>
          <w:bCs/>
          <w:color w:val="000000"/>
          <w:sz w:val="24"/>
          <w:szCs w:val="24"/>
        </w:rPr>
        <w:t xml:space="preserve">eader. </w:t>
      </w:r>
      <w:r w:rsidRPr="00D246AD">
        <w:rPr>
          <w:rFonts w:ascii="Arial" w:hAnsi="Arial" w:cs="Arial"/>
          <w:color w:val="000000"/>
          <w:sz w:val="24"/>
          <w:szCs w:val="24"/>
        </w:rPr>
        <w:t>This may</w:t>
      </w:r>
      <w:r w:rsidRPr="00D246AD">
        <w:rPr>
          <w:rFonts w:ascii="Arial" w:hAnsi="Arial" w:cs="Arial"/>
          <w:b/>
          <w:bCs/>
          <w:color w:val="000000"/>
          <w:sz w:val="24"/>
          <w:szCs w:val="24"/>
        </w:rPr>
        <w:t xml:space="preserve"> </w:t>
      </w:r>
      <w:r w:rsidRPr="00D246AD">
        <w:rPr>
          <w:rFonts w:ascii="Arial" w:hAnsi="Arial" w:cs="Arial"/>
          <w:color w:val="000000"/>
          <w:sz w:val="24"/>
          <w:szCs w:val="24"/>
        </w:rPr>
        <w:t>include issues of domestic abuse, intervention of Children’s Services within your family, issues</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with alcohol or drugs, financial impropriety or aggression within your own community. </w:t>
      </w:r>
      <w:r w:rsidRPr="002A379B">
        <w:rPr>
          <w:rFonts w:ascii="Arial" w:hAnsi="Arial" w:cs="Arial"/>
          <w:color w:val="000000"/>
          <w:sz w:val="24"/>
          <w:szCs w:val="24"/>
        </w:rPr>
        <w:t>To</w:t>
      </w:r>
      <w:r w:rsidRPr="00D246AD">
        <w:rPr>
          <w:rFonts w:ascii="Arial" w:hAnsi="Arial" w:cs="Arial"/>
          <w:color w:val="000000"/>
          <w:sz w:val="24"/>
          <w:szCs w:val="24"/>
        </w:rPr>
        <w:t xml:space="preserve"> safeguard pupils and staff, a risk assessment would need to be formulated. </w:t>
      </w:r>
      <w:proofErr w:type="gramStart"/>
      <w:r w:rsidRPr="00D246AD">
        <w:rPr>
          <w:rFonts w:ascii="Arial" w:hAnsi="Arial" w:cs="Arial"/>
          <w:color w:val="000000"/>
          <w:sz w:val="24"/>
          <w:szCs w:val="24"/>
        </w:rPr>
        <w:t>Each individual’s</w:t>
      </w:r>
      <w:proofErr w:type="gramEnd"/>
      <w:r w:rsidRPr="00D246AD">
        <w:rPr>
          <w:rFonts w:ascii="Arial" w:hAnsi="Arial" w:cs="Arial"/>
          <w:b/>
          <w:bCs/>
          <w:color w:val="000000"/>
          <w:sz w:val="24"/>
          <w:szCs w:val="24"/>
        </w:rPr>
        <w:t xml:space="preserve"> </w:t>
      </w:r>
      <w:r w:rsidRPr="00D246AD">
        <w:rPr>
          <w:rFonts w:ascii="Arial" w:hAnsi="Arial" w:cs="Arial"/>
          <w:color w:val="000000"/>
          <w:sz w:val="24"/>
          <w:szCs w:val="24"/>
        </w:rPr>
        <w:t>circumstances would be considered in context, but an open and honest discussion with the</w:t>
      </w:r>
      <w:r w:rsidRPr="00D246AD">
        <w:rPr>
          <w:rFonts w:ascii="Arial" w:hAnsi="Arial" w:cs="Arial"/>
          <w:b/>
          <w:bCs/>
          <w:color w:val="000000"/>
          <w:sz w:val="24"/>
          <w:szCs w:val="24"/>
        </w:rPr>
        <w:t xml:space="preserve">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 xml:space="preserve">etting </w:t>
      </w:r>
      <w:r>
        <w:rPr>
          <w:rFonts w:ascii="Arial" w:hAnsi="Arial" w:cs="Arial"/>
          <w:color w:val="000000"/>
          <w:sz w:val="24"/>
          <w:szCs w:val="24"/>
        </w:rPr>
        <w:t>l</w:t>
      </w:r>
      <w:r w:rsidRPr="00D246AD">
        <w:rPr>
          <w:rFonts w:ascii="Arial" w:hAnsi="Arial" w:cs="Arial"/>
          <w:color w:val="000000"/>
          <w:sz w:val="24"/>
          <w:szCs w:val="24"/>
        </w:rPr>
        <w:t>eader is required to ensure any perceived risks are minimised and</w:t>
      </w:r>
      <w:r w:rsidRPr="00D246AD">
        <w:rPr>
          <w:rFonts w:ascii="Arial" w:hAnsi="Arial" w:cs="Arial"/>
          <w:b/>
          <w:bCs/>
          <w:color w:val="000000"/>
          <w:sz w:val="24"/>
          <w:szCs w:val="24"/>
        </w:rPr>
        <w:t xml:space="preserve"> </w:t>
      </w:r>
      <w:r w:rsidRPr="00D246AD">
        <w:rPr>
          <w:rFonts w:ascii="Arial" w:hAnsi="Arial" w:cs="Arial"/>
          <w:color w:val="000000"/>
          <w:sz w:val="24"/>
          <w:szCs w:val="24"/>
        </w:rPr>
        <w:t>appropriate control measures implemented.</w:t>
      </w:r>
    </w:p>
    <w:p w:rsidRPr="00D246AD" w:rsidR="00181C6A" w:rsidP="00181C6A" w:rsidRDefault="00181C6A" w14:paraId="33C833B0" w14:textId="77777777">
      <w:pPr>
        <w:autoSpaceDE w:val="0"/>
        <w:autoSpaceDN w:val="0"/>
        <w:adjustRightInd w:val="0"/>
        <w:spacing w:after="0" w:line="240" w:lineRule="auto"/>
        <w:ind w:left="567" w:hanging="567"/>
        <w:rPr>
          <w:rFonts w:ascii="Arial" w:hAnsi="Arial" w:cs="Arial"/>
          <w:b/>
          <w:bCs/>
          <w:color w:val="000000"/>
          <w:sz w:val="24"/>
          <w:szCs w:val="24"/>
        </w:rPr>
      </w:pPr>
    </w:p>
    <w:p w:rsidRPr="00D246AD" w:rsidR="00181C6A" w:rsidP="00181C6A" w:rsidRDefault="00181C6A" w14:paraId="2273B6E3" w14:textId="77777777">
      <w:pPr>
        <w:autoSpaceDE w:val="0"/>
        <w:autoSpaceDN w:val="0"/>
        <w:adjustRightInd w:val="0"/>
        <w:spacing w:after="0" w:line="240" w:lineRule="auto"/>
        <w:ind w:left="567" w:hanging="567"/>
        <w:rPr>
          <w:rFonts w:ascii="Arial" w:hAnsi="Arial" w:cs="Arial"/>
          <w:b/>
          <w:bCs/>
          <w:color w:val="000000"/>
          <w:sz w:val="24"/>
          <w:szCs w:val="24"/>
        </w:rPr>
      </w:pPr>
      <w:r w:rsidRPr="00D246AD">
        <w:rPr>
          <w:rFonts w:ascii="Arial" w:hAnsi="Arial" w:cs="Arial"/>
          <w:color w:val="000000"/>
          <w:sz w:val="24"/>
          <w:szCs w:val="24"/>
        </w:rPr>
        <w:t>12.</w:t>
      </w:r>
      <w:r>
        <w:rPr>
          <w:rFonts w:ascii="Arial" w:hAnsi="Arial" w:cs="Arial"/>
          <w:color w:val="000000"/>
          <w:sz w:val="24"/>
          <w:szCs w:val="24"/>
        </w:rPr>
        <w:tab/>
      </w:r>
      <w:r w:rsidRPr="00D246AD">
        <w:rPr>
          <w:rFonts w:ascii="Arial" w:hAnsi="Arial" w:cs="Arial"/>
          <w:b/>
          <w:bCs/>
          <w:color w:val="000000"/>
          <w:sz w:val="24"/>
          <w:szCs w:val="24"/>
        </w:rPr>
        <w:t xml:space="preserve">If any professional is subject to a </w:t>
      </w:r>
      <w:r>
        <w:rPr>
          <w:rFonts w:ascii="Arial" w:hAnsi="Arial" w:cs="Arial"/>
          <w:b/>
          <w:bCs/>
          <w:color w:val="000000"/>
          <w:sz w:val="24"/>
          <w:szCs w:val="24"/>
        </w:rPr>
        <w:t>p</w:t>
      </w:r>
      <w:r w:rsidRPr="00D246AD">
        <w:rPr>
          <w:rFonts w:ascii="Arial" w:hAnsi="Arial" w:cs="Arial"/>
          <w:b/>
          <w:bCs/>
          <w:color w:val="000000"/>
          <w:sz w:val="24"/>
          <w:szCs w:val="24"/>
        </w:rPr>
        <w:t xml:space="preserve">olice investigation of any description, this must be reported to the </w:t>
      </w:r>
      <w:r>
        <w:rPr>
          <w:rFonts w:ascii="Arial" w:hAnsi="Arial" w:cs="Arial"/>
          <w:b/>
          <w:bCs/>
          <w:color w:val="000000"/>
          <w:sz w:val="24"/>
          <w:szCs w:val="24"/>
        </w:rPr>
        <w:t>h</w:t>
      </w:r>
      <w:r w:rsidRPr="00D246AD">
        <w:rPr>
          <w:rFonts w:ascii="Arial" w:hAnsi="Arial" w:cs="Arial"/>
          <w:b/>
          <w:bCs/>
          <w:color w:val="000000"/>
          <w:sz w:val="24"/>
          <w:szCs w:val="24"/>
        </w:rPr>
        <w:t>eadteacher/</w:t>
      </w:r>
      <w:r>
        <w:rPr>
          <w:rFonts w:ascii="Arial" w:hAnsi="Arial" w:cs="Arial"/>
          <w:b/>
          <w:bCs/>
          <w:color w:val="000000"/>
          <w:sz w:val="24"/>
          <w:szCs w:val="24"/>
        </w:rPr>
        <w:t>s</w:t>
      </w:r>
      <w:r w:rsidRPr="00D246AD">
        <w:rPr>
          <w:rFonts w:ascii="Arial" w:hAnsi="Arial" w:cs="Arial"/>
          <w:b/>
          <w:bCs/>
          <w:color w:val="000000"/>
          <w:sz w:val="24"/>
          <w:szCs w:val="24"/>
        </w:rPr>
        <w:t xml:space="preserve">etting </w:t>
      </w:r>
      <w:r>
        <w:rPr>
          <w:rFonts w:ascii="Arial" w:hAnsi="Arial" w:cs="Arial"/>
          <w:b/>
          <w:bCs/>
          <w:color w:val="000000"/>
          <w:sz w:val="24"/>
          <w:szCs w:val="24"/>
        </w:rPr>
        <w:t>l</w:t>
      </w:r>
      <w:r w:rsidRPr="00D246AD">
        <w:rPr>
          <w:rFonts w:ascii="Arial" w:hAnsi="Arial" w:cs="Arial"/>
          <w:b/>
          <w:bCs/>
          <w:color w:val="000000"/>
          <w:sz w:val="24"/>
          <w:szCs w:val="24"/>
        </w:rPr>
        <w:t xml:space="preserve">eader immediately. </w:t>
      </w:r>
      <w:r w:rsidRPr="00D246AD">
        <w:rPr>
          <w:rFonts w:ascii="Arial" w:hAnsi="Arial" w:cs="Arial"/>
          <w:color w:val="000000"/>
          <w:sz w:val="24"/>
          <w:szCs w:val="24"/>
        </w:rPr>
        <w:t>This applies to any investigation</w:t>
      </w:r>
      <w:r w:rsidRPr="00D246AD">
        <w:rPr>
          <w:rFonts w:ascii="Arial" w:hAnsi="Arial" w:cs="Arial"/>
          <w:b/>
          <w:bCs/>
          <w:color w:val="000000"/>
          <w:sz w:val="24"/>
          <w:szCs w:val="24"/>
        </w:rPr>
        <w:t xml:space="preserve"> </w:t>
      </w:r>
      <w:r w:rsidRPr="00D246AD">
        <w:rPr>
          <w:rFonts w:ascii="Arial" w:hAnsi="Arial" w:cs="Arial"/>
          <w:color w:val="000000"/>
          <w:sz w:val="24"/>
          <w:szCs w:val="24"/>
        </w:rPr>
        <w:t>no matter what type of offence. This is so the school/setting can immediately carry out a risk</w:t>
      </w:r>
      <w:r w:rsidRPr="00D246AD">
        <w:rPr>
          <w:rFonts w:ascii="Arial" w:hAnsi="Arial" w:cs="Arial"/>
          <w:b/>
          <w:bCs/>
          <w:color w:val="000000"/>
          <w:sz w:val="24"/>
          <w:szCs w:val="24"/>
        </w:rPr>
        <w:t xml:space="preserve"> </w:t>
      </w:r>
      <w:r w:rsidRPr="00D246AD">
        <w:rPr>
          <w:rFonts w:ascii="Arial" w:hAnsi="Arial" w:cs="Arial"/>
          <w:color w:val="000000"/>
          <w:sz w:val="24"/>
          <w:szCs w:val="24"/>
        </w:rPr>
        <w:t>assessment as described above.</w:t>
      </w:r>
    </w:p>
    <w:p w:rsidRPr="00D246AD" w:rsidR="00181C6A" w:rsidP="00181C6A" w:rsidRDefault="00181C6A" w14:paraId="4C3BF509" w14:textId="77777777">
      <w:pPr>
        <w:autoSpaceDE w:val="0"/>
        <w:autoSpaceDN w:val="0"/>
        <w:adjustRightInd w:val="0"/>
        <w:spacing w:after="0" w:line="240" w:lineRule="auto"/>
        <w:ind w:left="567" w:hanging="567"/>
        <w:rPr>
          <w:rFonts w:ascii="Arial" w:hAnsi="Arial" w:cs="Arial"/>
          <w:color w:val="000000"/>
          <w:sz w:val="24"/>
          <w:szCs w:val="24"/>
        </w:rPr>
      </w:pPr>
    </w:p>
    <w:p w:rsidRPr="00D246AD" w:rsidR="00181C6A" w:rsidP="00181C6A" w:rsidRDefault="00181C6A" w14:paraId="33343A8E" w14:textId="77777777">
      <w:pPr>
        <w:autoSpaceDE w:val="0"/>
        <w:autoSpaceDN w:val="0"/>
        <w:adjustRightInd w:val="0"/>
        <w:spacing w:after="0" w:line="240" w:lineRule="auto"/>
        <w:ind w:left="567" w:hanging="567"/>
        <w:rPr>
          <w:rFonts w:ascii="Arial" w:hAnsi="Arial" w:cs="Arial"/>
          <w:color w:val="000000"/>
          <w:sz w:val="24"/>
          <w:szCs w:val="24"/>
        </w:rPr>
      </w:pPr>
      <w:r w:rsidRPr="00D246AD">
        <w:rPr>
          <w:rFonts w:ascii="Arial" w:hAnsi="Arial" w:cs="Arial"/>
          <w:color w:val="000000"/>
          <w:sz w:val="24"/>
          <w:szCs w:val="24"/>
        </w:rPr>
        <w:t>13.</w:t>
      </w:r>
      <w:r>
        <w:rPr>
          <w:rFonts w:ascii="Arial" w:hAnsi="Arial" w:cs="Arial"/>
          <w:color w:val="000000"/>
          <w:sz w:val="24"/>
          <w:szCs w:val="24"/>
        </w:rPr>
        <w:tab/>
      </w:r>
      <w:r w:rsidRPr="00D246AD">
        <w:rPr>
          <w:rFonts w:ascii="Arial" w:hAnsi="Arial" w:cs="Arial"/>
          <w:b/>
          <w:bCs/>
          <w:color w:val="000000"/>
          <w:sz w:val="24"/>
          <w:szCs w:val="24"/>
        </w:rPr>
        <w:t xml:space="preserve">If you become aware that any member of your household or immediate family has committed, or is being investigated for, an offence against a child, vulnerable adult or a violent offence, you should report it to your </w:t>
      </w:r>
      <w:r>
        <w:rPr>
          <w:rFonts w:ascii="Arial" w:hAnsi="Arial" w:cs="Arial"/>
          <w:b/>
          <w:bCs/>
          <w:color w:val="000000"/>
          <w:sz w:val="24"/>
          <w:szCs w:val="24"/>
        </w:rPr>
        <w:t>h</w:t>
      </w:r>
      <w:r w:rsidRPr="00D246AD">
        <w:rPr>
          <w:rFonts w:ascii="Arial" w:hAnsi="Arial" w:cs="Arial"/>
          <w:b/>
          <w:bCs/>
          <w:color w:val="000000"/>
          <w:sz w:val="24"/>
          <w:szCs w:val="24"/>
        </w:rPr>
        <w:t>eadteacher/</w:t>
      </w:r>
      <w:r>
        <w:rPr>
          <w:rFonts w:ascii="Arial" w:hAnsi="Arial" w:cs="Arial"/>
          <w:b/>
          <w:bCs/>
          <w:color w:val="000000"/>
          <w:sz w:val="24"/>
          <w:szCs w:val="24"/>
        </w:rPr>
        <w:t>s</w:t>
      </w:r>
      <w:r w:rsidRPr="00D246AD">
        <w:rPr>
          <w:rFonts w:ascii="Arial" w:hAnsi="Arial" w:cs="Arial"/>
          <w:b/>
          <w:bCs/>
          <w:color w:val="000000"/>
          <w:sz w:val="24"/>
          <w:szCs w:val="24"/>
        </w:rPr>
        <w:t xml:space="preserve">etting </w:t>
      </w:r>
      <w:r>
        <w:rPr>
          <w:rFonts w:ascii="Arial" w:hAnsi="Arial" w:cs="Arial"/>
          <w:b/>
          <w:bCs/>
          <w:color w:val="000000"/>
          <w:sz w:val="24"/>
          <w:szCs w:val="24"/>
        </w:rPr>
        <w:t>l</w:t>
      </w:r>
      <w:r w:rsidRPr="00D246AD">
        <w:rPr>
          <w:rFonts w:ascii="Arial" w:hAnsi="Arial" w:cs="Arial"/>
          <w:b/>
          <w:bCs/>
          <w:color w:val="000000"/>
          <w:sz w:val="24"/>
          <w:szCs w:val="24"/>
        </w:rPr>
        <w:t xml:space="preserve">eader. </w:t>
      </w:r>
      <w:r w:rsidRPr="00D246AD">
        <w:rPr>
          <w:rFonts w:ascii="Arial" w:hAnsi="Arial" w:cs="Arial"/>
          <w:color w:val="000000"/>
          <w:sz w:val="24"/>
          <w:szCs w:val="24"/>
        </w:rPr>
        <w:t>Although you</w:t>
      </w:r>
      <w:r w:rsidRPr="00D246AD">
        <w:rPr>
          <w:rFonts w:ascii="Arial" w:hAnsi="Arial" w:cs="Arial"/>
          <w:b/>
          <w:bCs/>
          <w:color w:val="000000"/>
          <w:sz w:val="24"/>
          <w:szCs w:val="24"/>
        </w:rPr>
        <w:t xml:space="preserve"> </w:t>
      </w:r>
      <w:r w:rsidRPr="00D246AD">
        <w:rPr>
          <w:rFonts w:ascii="Arial" w:hAnsi="Arial" w:cs="Arial"/>
          <w:color w:val="000000"/>
          <w:sz w:val="24"/>
          <w:szCs w:val="24"/>
        </w:rPr>
        <w:t>may not have any involvement in the alleged offence, due to your standing as a person in a</w:t>
      </w:r>
      <w:r w:rsidRPr="00D246AD">
        <w:rPr>
          <w:rFonts w:ascii="Arial" w:hAnsi="Arial" w:cs="Arial"/>
          <w:b/>
          <w:bCs/>
          <w:color w:val="000000"/>
          <w:sz w:val="24"/>
          <w:szCs w:val="24"/>
        </w:rPr>
        <w:t xml:space="preserve"> </w:t>
      </w:r>
      <w:r w:rsidRPr="00D246AD">
        <w:rPr>
          <w:rFonts w:ascii="Arial" w:hAnsi="Arial" w:cs="Arial"/>
          <w:color w:val="000000"/>
          <w:sz w:val="24"/>
          <w:szCs w:val="24"/>
        </w:rPr>
        <w:t>position of trust and a representative of the school, there is an expectation of you as a</w:t>
      </w:r>
      <w:r w:rsidRPr="00D246AD">
        <w:rPr>
          <w:rFonts w:ascii="Arial" w:hAnsi="Arial" w:cs="Arial"/>
          <w:b/>
          <w:bCs/>
          <w:color w:val="000000"/>
          <w:sz w:val="24"/>
          <w:szCs w:val="24"/>
        </w:rPr>
        <w:t xml:space="preserve"> </w:t>
      </w:r>
      <w:r w:rsidRPr="00D246AD">
        <w:rPr>
          <w:rFonts w:ascii="Arial" w:hAnsi="Arial" w:cs="Arial"/>
          <w:color w:val="000000"/>
          <w:sz w:val="24"/>
          <w:szCs w:val="24"/>
        </w:rPr>
        <w:t>responsible professional/person in a position of trust to share such information. In addition, the</w:t>
      </w:r>
      <w:r w:rsidRPr="00D246AD">
        <w:rPr>
          <w:rFonts w:ascii="Arial" w:hAnsi="Arial" w:cs="Arial"/>
          <w:b/>
          <w:bCs/>
          <w:color w:val="000000"/>
          <w:sz w:val="24"/>
          <w:szCs w:val="24"/>
        </w:rPr>
        <w:t xml:space="preserve"> </w:t>
      </w:r>
      <w:r w:rsidRPr="00D246AD">
        <w:rPr>
          <w:rFonts w:ascii="Arial" w:hAnsi="Arial" w:cs="Arial"/>
          <w:color w:val="000000"/>
          <w:sz w:val="24"/>
          <w:szCs w:val="24"/>
        </w:rPr>
        <w:t>person involved in the investigation/offence may be known by the pupils of the school as a</w:t>
      </w:r>
      <w:r w:rsidRPr="00D246AD">
        <w:rPr>
          <w:rFonts w:ascii="Arial" w:hAnsi="Arial" w:cs="Arial"/>
          <w:b/>
          <w:bCs/>
          <w:color w:val="000000"/>
          <w:sz w:val="24"/>
          <w:szCs w:val="24"/>
        </w:rPr>
        <w:t xml:space="preserve"> </w:t>
      </w:r>
      <w:r w:rsidRPr="00D246AD">
        <w:rPr>
          <w:rFonts w:ascii="Arial" w:hAnsi="Arial" w:cs="Arial"/>
          <w:color w:val="000000"/>
          <w:sz w:val="24"/>
          <w:szCs w:val="24"/>
        </w:rPr>
        <w:t>personal link to you. There is always the danger that pupils would view the involved person as</w:t>
      </w:r>
      <w:r w:rsidRPr="00D246AD">
        <w:rPr>
          <w:rFonts w:ascii="Arial" w:hAnsi="Arial" w:cs="Arial"/>
          <w:b/>
          <w:bCs/>
          <w:color w:val="000000"/>
          <w:sz w:val="24"/>
          <w:szCs w:val="24"/>
        </w:rPr>
        <w:t xml:space="preserve"> </w:t>
      </w:r>
      <w:r w:rsidRPr="00D246AD">
        <w:rPr>
          <w:rFonts w:ascii="Arial" w:hAnsi="Arial" w:cs="Arial"/>
          <w:color w:val="000000"/>
          <w:sz w:val="24"/>
          <w:szCs w:val="24"/>
        </w:rPr>
        <w:t>a safe adult due to their known links to you as member of staff. A risk assessment would be</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required </w:t>
      </w:r>
      <w:r w:rsidRPr="002A379B">
        <w:rPr>
          <w:rFonts w:ascii="Arial" w:hAnsi="Arial" w:cs="Arial"/>
          <w:color w:val="000000"/>
          <w:sz w:val="24"/>
          <w:szCs w:val="24"/>
        </w:rPr>
        <w:t>to</w:t>
      </w:r>
      <w:r w:rsidRPr="00D246AD">
        <w:rPr>
          <w:rFonts w:ascii="Arial" w:hAnsi="Arial" w:cs="Arial"/>
          <w:color w:val="000000"/>
          <w:sz w:val="24"/>
          <w:szCs w:val="24"/>
        </w:rPr>
        <w:t xml:space="preserve"> safeguard pupils and yourself. If you were perceived to be actively</w:t>
      </w:r>
      <w:r w:rsidRPr="00D246AD">
        <w:rPr>
          <w:rFonts w:ascii="Arial" w:hAnsi="Arial" w:cs="Arial"/>
          <w:b/>
          <w:bCs/>
          <w:color w:val="000000"/>
          <w:sz w:val="24"/>
          <w:szCs w:val="24"/>
        </w:rPr>
        <w:t xml:space="preserve"> </w:t>
      </w:r>
      <w:r w:rsidRPr="00D246AD">
        <w:rPr>
          <w:rFonts w:ascii="Arial" w:hAnsi="Arial" w:cs="Arial"/>
          <w:color w:val="000000"/>
          <w:sz w:val="24"/>
          <w:szCs w:val="24"/>
        </w:rPr>
        <w:t>supporting a person who is being investigated for, or has been charged with, offences against</w:t>
      </w:r>
      <w:r w:rsidRPr="00D246AD">
        <w:rPr>
          <w:rFonts w:ascii="Arial" w:hAnsi="Arial" w:cs="Arial"/>
          <w:b/>
          <w:bCs/>
          <w:color w:val="000000"/>
          <w:sz w:val="24"/>
          <w:szCs w:val="24"/>
        </w:rPr>
        <w:t xml:space="preserve"> </w:t>
      </w:r>
      <w:r w:rsidRPr="00D246AD">
        <w:rPr>
          <w:rFonts w:ascii="Arial" w:hAnsi="Arial" w:cs="Arial"/>
          <w:color w:val="000000"/>
          <w:sz w:val="24"/>
          <w:szCs w:val="24"/>
        </w:rPr>
        <w:t>children, your ability to protect in your daytime capacity can be legitimately questioned. A risk</w:t>
      </w:r>
      <w:r w:rsidRPr="00D246AD">
        <w:rPr>
          <w:rFonts w:ascii="Arial" w:hAnsi="Arial" w:cs="Arial"/>
          <w:b/>
          <w:bCs/>
          <w:color w:val="000000"/>
          <w:sz w:val="24"/>
          <w:szCs w:val="24"/>
        </w:rPr>
        <w:t xml:space="preserve"> </w:t>
      </w:r>
      <w:r w:rsidRPr="00D246AD">
        <w:rPr>
          <w:rFonts w:ascii="Arial" w:hAnsi="Arial" w:cs="Arial"/>
          <w:color w:val="000000"/>
          <w:sz w:val="24"/>
          <w:szCs w:val="24"/>
        </w:rPr>
        <w:t>assessment may be required to ensure that you have the necessary awareness to appropriately</w:t>
      </w:r>
      <w:r>
        <w:rPr>
          <w:rFonts w:ascii="Arial" w:hAnsi="Arial" w:cs="Arial"/>
          <w:color w:val="000000"/>
          <w:sz w:val="24"/>
          <w:szCs w:val="24"/>
        </w:rPr>
        <w:t xml:space="preserve"> </w:t>
      </w:r>
      <w:r w:rsidRPr="00D246AD">
        <w:rPr>
          <w:rFonts w:ascii="Arial" w:hAnsi="Arial" w:cs="Arial"/>
          <w:color w:val="000000"/>
          <w:sz w:val="24"/>
          <w:szCs w:val="24"/>
        </w:rPr>
        <w:t>undertake your responsibilities under the safeguarding agenda.</w:t>
      </w:r>
    </w:p>
    <w:p w:rsidRPr="00D246AD" w:rsidR="00181C6A" w:rsidP="00181C6A" w:rsidRDefault="00181C6A" w14:paraId="75B71CB8" w14:textId="77777777">
      <w:pPr>
        <w:autoSpaceDE w:val="0"/>
        <w:autoSpaceDN w:val="0"/>
        <w:adjustRightInd w:val="0"/>
        <w:spacing w:after="0" w:line="240" w:lineRule="auto"/>
        <w:rPr>
          <w:rFonts w:ascii="Arial" w:hAnsi="Arial" w:cs="Arial"/>
          <w:color w:val="000000"/>
          <w:sz w:val="24"/>
          <w:szCs w:val="24"/>
        </w:rPr>
      </w:pPr>
    </w:p>
    <w:p w:rsidR="00181C6A" w:rsidP="00181C6A" w:rsidRDefault="00181C6A" w14:paraId="0CD5B575" w14:textId="77777777">
      <w:pPr>
        <w:autoSpaceDE w:val="0"/>
        <w:autoSpaceDN w:val="0"/>
        <w:adjustRightInd w:val="0"/>
        <w:spacing w:after="0" w:line="240" w:lineRule="auto"/>
        <w:ind w:left="567" w:hanging="567"/>
        <w:rPr>
          <w:rFonts w:ascii="Arial" w:hAnsi="Arial" w:cs="Arial"/>
          <w:color w:val="000000"/>
          <w:sz w:val="24"/>
          <w:szCs w:val="24"/>
        </w:rPr>
      </w:pPr>
      <w:r w:rsidRPr="00D246AD">
        <w:rPr>
          <w:rFonts w:ascii="Arial" w:hAnsi="Arial" w:cs="Arial"/>
          <w:color w:val="000000"/>
          <w:sz w:val="24"/>
          <w:szCs w:val="24"/>
        </w:rPr>
        <w:t>14.</w:t>
      </w:r>
      <w:r>
        <w:rPr>
          <w:rFonts w:ascii="Arial" w:hAnsi="Arial" w:cs="Arial"/>
          <w:color w:val="000000"/>
          <w:sz w:val="24"/>
          <w:szCs w:val="24"/>
        </w:rPr>
        <w:tab/>
      </w:r>
      <w:r w:rsidRPr="00D246AD">
        <w:rPr>
          <w:rFonts w:ascii="Arial" w:hAnsi="Arial" w:cs="Arial"/>
          <w:b/>
          <w:bCs/>
          <w:color w:val="000000"/>
          <w:sz w:val="24"/>
          <w:szCs w:val="24"/>
        </w:rPr>
        <w:t xml:space="preserve">Safeguarding children is the concern of the whole school. All staff should be alert to signs of abuse and know to whom they should report any </w:t>
      </w:r>
      <w:r w:rsidRPr="00D246AD">
        <w:rPr>
          <w:rFonts w:ascii="Arial" w:hAnsi="Arial" w:cs="Arial"/>
          <w:b/>
          <w:bCs/>
          <w:color w:val="000000"/>
          <w:sz w:val="24"/>
          <w:szCs w:val="24"/>
        </w:rPr>
        <w:lastRenderedPageBreak/>
        <w:t xml:space="preserve">concerns or suspicions. </w:t>
      </w:r>
      <w:r w:rsidRPr="00D246AD">
        <w:rPr>
          <w:rFonts w:ascii="Arial" w:hAnsi="Arial" w:cs="Arial"/>
          <w:color w:val="000000"/>
          <w:sz w:val="24"/>
          <w:szCs w:val="24"/>
        </w:rPr>
        <w:t>As a</w:t>
      </w:r>
      <w:r w:rsidRPr="00D246AD">
        <w:rPr>
          <w:rFonts w:ascii="Arial" w:hAnsi="Arial" w:cs="Arial"/>
          <w:b/>
          <w:bCs/>
          <w:color w:val="000000"/>
          <w:sz w:val="24"/>
          <w:szCs w:val="24"/>
        </w:rPr>
        <w:t xml:space="preserve"> </w:t>
      </w:r>
      <w:r w:rsidRPr="00D246AD">
        <w:rPr>
          <w:rFonts w:ascii="Arial" w:hAnsi="Arial" w:cs="Arial"/>
          <w:color w:val="000000"/>
          <w:sz w:val="24"/>
          <w:szCs w:val="24"/>
        </w:rPr>
        <w:t>professional/person in a position of trust working with children, you have a clear duty to report</w:t>
      </w:r>
      <w:r w:rsidRPr="00D246AD">
        <w:rPr>
          <w:rFonts w:ascii="Arial" w:hAnsi="Arial" w:cs="Arial"/>
          <w:b/>
          <w:bCs/>
          <w:color w:val="000000"/>
          <w:sz w:val="24"/>
          <w:szCs w:val="24"/>
        </w:rPr>
        <w:t xml:space="preserve"> </w:t>
      </w:r>
      <w:r w:rsidRPr="00D246AD">
        <w:rPr>
          <w:rFonts w:ascii="Arial" w:hAnsi="Arial" w:cs="Arial"/>
          <w:color w:val="000000"/>
          <w:sz w:val="24"/>
          <w:szCs w:val="24"/>
        </w:rPr>
        <w:t>any concerns you have for a child. Failure to do so may result in further distress and suffering</w:t>
      </w:r>
      <w:r w:rsidRPr="00D246AD">
        <w:rPr>
          <w:rFonts w:ascii="Arial" w:hAnsi="Arial" w:cs="Arial"/>
          <w:b/>
          <w:bCs/>
          <w:color w:val="000000"/>
          <w:sz w:val="24"/>
          <w:szCs w:val="24"/>
        </w:rPr>
        <w:t xml:space="preserve"> </w:t>
      </w:r>
      <w:r w:rsidRPr="00D246AD">
        <w:rPr>
          <w:rFonts w:ascii="Arial" w:hAnsi="Arial" w:cs="Arial"/>
          <w:color w:val="000000"/>
          <w:sz w:val="24"/>
          <w:szCs w:val="24"/>
        </w:rPr>
        <w:t>for the child but may also result in a disciplinary for the staff member concerned. If a child</w:t>
      </w:r>
      <w:r w:rsidRPr="00D246AD">
        <w:rPr>
          <w:rFonts w:ascii="Arial" w:hAnsi="Arial" w:cs="Arial"/>
          <w:b/>
          <w:bCs/>
          <w:color w:val="000000"/>
          <w:sz w:val="24"/>
          <w:szCs w:val="24"/>
        </w:rPr>
        <w:t xml:space="preserve"> </w:t>
      </w:r>
      <w:r w:rsidRPr="00D246AD">
        <w:rPr>
          <w:rFonts w:ascii="Arial" w:hAnsi="Arial" w:cs="Arial"/>
          <w:color w:val="000000"/>
          <w:sz w:val="24"/>
          <w:szCs w:val="24"/>
        </w:rPr>
        <w:t>reports concern about a professional/person in a position of trust, you must remain objective,</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listen and then report the facts immediately to the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 xml:space="preserve">etting </w:t>
      </w:r>
      <w:r>
        <w:rPr>
          <w:rFonts w:ascii="Arial" w:hAnsi="Arial" w:cs="Arial"/>
          <w:color w:val="000000"/>
          <w:sz w:val="24"/>
          <w:szCs w:val="24"/>
        </w:rPr>
        <w:t>l</w:t>
      </w:r>
      <w:r w:rsidRPr="00D246AD">
        <w:rPr>
          <w:rFonts w:ascii="Arial" w:hAnsi="Arial" w:cs="Arial"/>
          <w:color w:val="000000"/>
          <w:sz w:val="24"/>
          <w:szCs w:val="24"/>
        </w:rPr>
        <w:t>eader (</w:t>
      </w:r>
      <w:hyperlink w:history="1" r:id="rId53">
        <w:r w:rsidRPr="002A379B">
          <w:rPr>
            <w:rStyle w:val="Hyperlink"/>
            <w:rFonts w:ascii="Arial" w:hAnsi="Arial" w:cs="Arial"/>
            <w:sz w:val="24"/>
            <w:szCs w:val="24"/>
          </w:rPr>
          <w:t>CLYWCH recommendation</w:t>
        </w:r>
      </w:hyperlink>
      <w:r w:rsidRPr="00D246AD">
        <w:rPr>
          <w:rFonts w:ascii="Arial" w:hAnsi="Arial" w:cs="Arial"/>
          <w:color w:val="000000"/>
          <w:sz w:val="24"/>
          <w:szCs w:val="24"/>
        </w:rPr>
        <w:t>). It is not your role to judge the child, the professional/person in a position of</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trust or the quality and validity of the information. </w:t>
      </w:r>
    </w:p>
    <w:p w:rsidR="00181C6A" w:rsidP="00181C6A" w:rsidRDefault="00181C6A" w14:paraId="7D9F11A8" w14:textId="77777777">
      <w:pPr>
        <w:autoSpaceDE w:val="0"/>
        <w:autoSpaceDN w:val="0"/>
        <w:adjustRightInd w:val="0"/>
        <w:spacing w:after="0" w:line="240" w:lineRule="auto"/>
        <w:rPr>
          <w:rFonts w:ascii="Arial" w:hAnsi="Arial" w:cs="Arial"/>
          <w:color w:val="000000"/>
          <w:sz w:val="24"/>
          <w:szCs w:val="24"/>
        </w:rPr>
      </w:pPr>
    </w:p>
    <w:p w:rsidRPr="00D246AD" w:rsidR="00181C6A" w:rsidP="00181C6A" w:rsidRDefault="00181C6A" w14:paraId="5A755729" w14:textId="77777777">
      <w:pPr>
        <w:autoSpaceDE w:val="0"/>
        <w:autoSpaceDN w:val="0"/>
        <w:adjustRightInd w:val="0"/>
        <w:spacing w:after="0" w:line="240" w:lineRule="auto"/>
        <w:ind w:left="567"/>
        <w:rPr>
          <w:rFonts w:ascii="Arial" w:hAnsi="Arial" w:cs="Arial"/>
          <w:color w:val="000000"/>
          <w:sz w:val="24"/>
          <w:szCs w:val="24"/>
        </w:rPr>
      </w:pPr>
      <w:r w:rsidRPr="00D246AD">
        <w:rPr>
          <w:rFonts w:ascii="Arial" w:hAnsi="Arial" w:cs="Arial"/>
          <w:color w:val="000000"/>
          <w:sz w:val="24"/>
          <w:szCs w:val="24"/>
        </w:rPr>
        <w:t>You have a duty to report such information in</w:t>
      </w:r>
      <w:r w:rsidRPr="00D246AD">
        <w:rPr>
          <w:rFonts w:ascii="Arial" w:hAnsi="Arial" w:cs="Arial"/>
          <w:b/>
          <w:bCs/>
          <w:color w:val="000000"/>
          <w:sz w:val="24"/>
          <w:szCs w:val="24"/>
        </w:rPr>
        <w:t xml:space="preserve"> </w:t>
      </w:r>
      <w:r w:rsidRPr="00D246AD">
        <w:rPr>
          <w:rFonts w:ascii="Arial" w:hAnsi="Arial" w:cs="Arial"/>
          <w:color w:val="000000"/>
          <w:sz w:val="24"/>
          <w:szCs w:val="24"/>
        </w:rPr>
        <w:t>a factual and timely manner. Support is available for staff that are left feeling in anyway</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distressed after a child protection incident or disclosure. </w:t>
      </w:r>
    </w:p>
    <w:p w:rsidRPr="00D246AD" w:rsidR="00181C6A" w:rsidP="00181C6A" w:rsidRDefault="00181C6A" w14:paraId="629DA6EB" w14:textId="77777777">
      <w:pPr>
        <w:autoSpaceDE w:val="0"/>
        <w:autoSpaceDN w:val="0"/>
        <w:adjustRightInd w:val="0"/>
        <w:spacing w:after="0" w:line="240" w:lineRule="auto"/>
        <w:ind w:left="567"/>
        <w:rPr>
          <w:rFonts w:ascii="Arial" w:hAnsi="Arial" w:cs="Arial"/>
          <w:b/>
          <w:bCs/>
          <w:color w:val="000000"/>
          <w:sz w:val="24"/>
          <w:szCs w:val="24"/>
        </w:rPr>
      </w:pPr>
    </w:p>
    <w:p w:rsidRPr="00D246AD" w:rsidR="00181C6A" w:rsidP="00181C6A" w:rsidRDefault="00181C6A" w14:paraId="55197C35" w14:textId="77777777">
      <w:pPr>
        <w:autoSpaceDE w:val="0"/>
        <w:autoSpaceDN w:val="0"/>
        <w:adjustRightInd w:val="0"/>
        <w:spacing w:after="0" w:line="240" w:lineRule="auto"/>
        <w:ind w:left="567"/>
        <w:rPr>
          <w:rFonts w:ascii="Arial" w:hAnsi="Arial" w:cs="Arial"/>
          <w:color w:val="000000"/>
          <w:sz w:val="24"/>
          <w:szCs w:val="24"/>
        </w:rPr>
      </w:pPr>
      <w:r w:rsidRPr="00D246AD">
        <w:rPr>
          <w:rFonts w:ascii="Arial" w:hAnsi="Arial" w:cs="Arial"/>
          <w:color w:val="000000"/>
          <w:sz w:val="24"/>
          <w:szCs w:val="24"/>
        </w:rPr>
        <w:t xml:space="preserve">In circumstances where this guidance directs staff to report concerns to their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etting</w:t>
      </w:r>
      <w:r>
        <w:rPr>
          <w:rFonts w:ascii="Arial" w:hAnsi="Arial" w:cs="Arial"/>
          <w:color w:val="000000"/>
          <w:sz w:val="24"/>
          <w:szCs w:val="24"/>
        </w:rPr>
        <w:t xml:space="preserve"> l</w:t>
      </w:r>
      <w:r w:rsidRPr="00D246AD">
        <w:rPr>
          <w:rFonts w:ascii="Arial" w:hAnsi="Arial" w:cs="Arial"/>
          <w:color w:val="000000"/>
          <w:sz w:val="24"/>
          <w:szCs w:val="24"/>
        </w:rPr>
        <w:t xml:space="preserve">eader, these reports should be made to the </w:t>
      </w:r>
      <w:r>
        <w:rPr>
          <w:rFonts w:ascii="Arial" w:hAnsi="Arial" w:cs="Arial"/>
          <w:color w:val="000000"/>
          <w:sz w:val="24"/>
          <w:szCs w:val="24"/>
        </w:rPr>
        <w:t>c</w:t>
      </w:r>
      <w:r w:rsidRPr="00D246AD">
        <w:rPr>
          <w:rFonts w:ascii="Arial" w:hAnsi="Arial" w:cs="Arial"/>
          <w:color w:val="000000"/>
          <w:sz w:val="24"/>
          <w:szCs w:val="24"/>
        </w:rPr>
        <w:t xml:space="preserve">hair of </w:t>
      </w:r>
      <w:r>
        <w:rPr>
          <w:rFonts w:ascii="Arial" w:hAnsi="Arial" w:cs="Arial"/>
          <w:color w:val="000000"/>
          <w:sz w:val="24"/>
          <w:szCs w:val="24"/>
        </w:rPr>
        <w:t>g</w:t>
      </w:r>
      <w:r w:rsidRPr="00D246AD">
        <w:rPr>
          <w:rFonts w:ascii="Arial" w:hAnsi="Arial" w:cs="Arial"/>
          <w:color w:val="000000"/>
          <w:sz w:val="24"/>
          <w:szCs w:val="24"/>
        </w:rPr>
        <w:t>overnors/</w:t>
      </w:r>
      <w:r>
        <w:rPr>
          <w:rFonts w:ascii="Arial" w:hAnsi="Arial" w:cs="Arial"/>
          <w:color w:val="000000"/>
          <w:sz w:val="24"/>
          <w:szCs w:val="24"/>
        </w:rPr>
        <w:t>m</w:t>
      </w:r>
      <w:r w:rsidRPr="00D246AD">
        <w:rPr>
          <w:rFonts w:ascii="Arial" w:hAnsi="Arial" w:cs="Arial"/>
          <w:color w:val="000000"/>
          <w:sz w:val="24"/>
          <w:szCs w:val="24"/>
        </w:rPr>
        <w:t xml:space="preserve">anagement </w:t>
      </w:r>
      <w:r>
        <w:rPr>
          <w:rFonts w:ascii="Arial" w:hAnsi="Arial" w:cs="Arial"/>
          <w:color w:val="000000"/>
          <w:sz w:val="24"/>
          <w:szCs w:val="24"/>
        </w:rPr>
        <w:t>c</w:t>
      </w:r>
      <w:r w:rsidRPr="00D246AD">
        <w:rPr>
          <w:rFonts w:ascii="Arial" w:hAnsi="Arial" w:cs="Arial"/>
          <w:color w:val="000000"/>
          <w:sz w:val="24"/>
          <w:szCs w:val="24"/>
        </w:rPr>
        <w:t>ommittee if the</w:t>
      </w:r>
      <w:r>
        <w:rPr>
          <w:rFonts w:ascii="Arial" w:hAnsi="Arial" w:cs="Arial"/>
          <w:color w:val="000000"/>
          <w:sz w:val="24"/>
          <w:szCs w:val="24"/>
        </w:rPr>
        <w:t xml:space="preserve"> </w:t>
      </w:r>
      <w:r w:rsidRPr="00D246AD">
        <w:rPr>
          <w:rFonts w:ascii="Arial" w:hAnsi="Arial" w:cs="Arial"/>
          <w:color w:val="000000"/>
          <w:sz w:val="24"/>
          <w:szCs w:val="24"/>
        </w:rPr>
        <w:t xml:space="preserve">concerns relate to the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 xml:space="preserve">etting </w:t>
      </w:r>
      <w:r>
        <w:rPr>
          <w:rFonts w:ascii="Arial" w:hAnsi="Arial" w:cs="Arial"/>
          <w:color w:val="000000"/>
          <w:sz w:val="24"/>
          <w:szCs w:val="24"/>
        </w:rPr>
        <w:t>l</w:t>
      </w:r>
      <w:r w:rsidRPr="00D246AD">
        <w:rPr>
          <w:rFonts w:ascii="Arial" w:hAnsi="Arial" w:cs="Arial"/>
          <w:color w:val="000000"/>
          <w:sz w:val="24"/>
          <w:szCs w:val="24"/>
        </w:rPr>
        <w:t>eader themselves.</w:t>
      </w:r>
    </w:p>
    <w:p w:rsidRPr="00D246AD" w:rsidR="00181C6A" w:rsidP="00181C6A" w:rsidRDefault="00181C6A" w14:paraId="4DBEDA3D" w14:textId="77777777">
      <w:pPr>
        <w:autoSpaceDE w:val="0"/>
        <w:autoSpaceDN w:val="0"/>
        <w:adjustRightInd w:val="0"/>
        <w:spacing w:after="0" w:line="240" w:lineRule="auto"/>
        <w:ind w:left="567"/>
        <w:jc w:val="both"/>
        <w:rPr>
          <w:rFonts w:ascii="Arial" w:hAnsi="Arial" w:cs="Arial"/>
          <w:color w:val="000000"/>
          <w:sz w:val="24"/>
          <w:szCs w:val="24"/>
        </w:rPr>
      </w:pPr>
    </w:p>
    <w:p w:rsidRPr="00D246AD" w:rsidR="00181C6A" w:rsidP="00181C6A" w:rsidRDefault="00181C6A" w14:paraId="2DC73FF6" w14:textId="77777777">
      <w:pPr>
        <w:autoSpaceDE w:val="0"/>
        <w:autoSpaceDN w:val="0"/>
        <w:adjustRightInd w:val="0"/>
        <w:spacing w:after="0" w:line="240" w:lineRule="auto"/>
        <w:ind w:left="567"/>
        <w:rPr>
          <w:rFonts w:ascii="Arial" w:hAnsi="Arial" w:cs="Arial"/>
          <w:color w:val="000000"/>
          <w:sz w:val="24"/>
          <w:szCs w:val="24"/>
        </w:rPr>
      </w:pPr>
      <w:r w:rsidRPr="00D246AD">
        <w:rPr>
          <w:rFonts w:ascii="Arial" w:hAnsi="Arial" w:cs="Arial"/>
          <w:color w:val="000000"/>
          <w:sz w:val="24"/>
          <w:szCs w:val="24"/>
        </w:rPr>
        <w:t xml:space="preserve">It is the individual’s responsibility to appraise themselves of the </w:t>
      </w:r>
      <w:r>
        <w:rPr>
          <w:rFonts w:ascii="Arial" w:hAnsi="Arial" w:cs="Arial"/>
          <w:color w:val="000000"/>
          <w:sz w:val="24"/>
          <w:szCs w:val="24"/>
        </w:rPr>
        <w:t>S</w:t>
      </w:r>
      <w:r w:rsidRPr="00D246AD">
        <w:rPr>
          <w:rFonts w:ascii="Arial" w:hAnsi="Arial" w:cs="Arial"/>
          <w:color w:val="000000"/>
          <w:sz w:val="24"/>
          <w:szCs w:val="24"/>
        </w:rPr>
        <w:t>chool Safeguarding Policy and</w:t>
      </w:r>
      <w:r>
        <w:rPr>
          <w:rFonts w:ascii="Arial" w:hAnsi="Arial" w:cs="Arial"/>
          <w:color w:val="000000"/>
          <w:sz w:val="24"/>
          <w:szCs w:val="24"/>
        </w:rPr>
        <w:t xml:space="preserve"> </w:t>
      </w:r>
      <w:r w:rsidRPr="00D246AD">
        <w:rPr>
          <w:rFonts w:ascii="Arial" w:hAnsi="Arial" w:cs="Arial"/>
          <w:color w:val="000000"/>
          <w:sz w:val="24"/>
          <w:szCs w:val="24"/>
        </w:rPr>
        <w:t xml:space="preserve">familiarise themselves with the </w:t>
      </w:r>
      <w:r>
        <w:rPr>
          <w:rFonts w:ascii="Arial" w:hAnsi="Arial" w:cs="Arial"/>
          <w:color w:val="000000"/>
          <w:sz w:val="24"/>
          <w:szCs w:val="24"/>
        </w:rPr>
        <w:t>d</w:t>
      </w:r>
      <w:r w:rsidRPr="00D246AD">
        <w:rPr>
          <w:rFonts w:ascii="Arial" w:hAnsi="Arial" w:cs="Arial"/>
          <w:color w:val="000000"/>
          <w:sz w:val="24"/>
          <w:szCs w:val="24"/>
        </w:rPr>
        <w:t xml:space="preserve">esignated </w:t>
      </w:r>
      <w:r>
        <w:rPr>
          <w:rFonts w:ascii="Arial" w:hAnsi="Arial" w:cs="Arial"/>
          <w:color w:val="000000"/>
          <w:sz w:val="24"/>
          <w:szCs w:val="24"/>
        </w:rPr>
        <w:t>safeguarding</w:t>
      </w:r>
      <w:r w:rsidRPr="00D246AD">
        <w:rPr>
          <w:rFonts w:ascii="Arial" w:hAnsi="Arial" w:cs="Arial"/>
          <w:color w:val="000000"/>
          <w:sz w:val="24"/>
          <w:szCs w:val="24"/>
        </w:rPr>
        <w:t xml:space="preserve"> </w:t>
      </w:r>
      <w:r>
        <w:rPr>
          <w:rFonts w:ascii="Arial" w:hAnsi="Arial" w:cs="Arial"/>
          <w:color w:val="000000"/>
          <w:sz w:val="24"/>
          <w:szCs w:val="24"/>
        </w:rPr>
        <w:t>p</w:t>
      </w:r>
      <w:r w:rsidRPr="00D246AD">
        <w:rPr>
          <w:rFonts w:ascii="Arial" w:hAnsi="Arial" w:cs="Arial"/>
          <w:color w:val="000000"/>
          <w:sz w:val="24"/>
          <w:szCs w:val="24"/>
        </w:rPr>
        <w:t>erson for child protection arrangements. The</w:t>
      </w:r>
      <w:r>
        <w:rPr>
          <w:rFonts w:ascii="Arial" w:hAnsi="Arial" w:cs="Arial"/>
          <w:color w:val="000000"/>
          <w:sz w:val="24"/>
          <w:szCs w:val="24"/>
        </w:rPr>
        <w:t xml:space="preserve"> </w:t>
      </w:r>
      <w:r w:rsidRPr="00D246AD">
        <w:rPr>
          <w:rFonts w:ascii="Arial" w:hAnsi="Arial" w:cs="Arial"/>
          <w:color w:val="000000"/>
          <w:sz w:val="24"/>
          <w:szCs w:val="24"/>
        </w:rPr>
        <w:t xml:space="preserve">school has a responsibility to ensure that </w:t>
      </w:r>
      <w:r>
        <w:rPr>
          <w:rFonts w:ascii="Arial" w:hAnsi="Arial" w:cs="Arial"/>
          <w:color w:val="000000"/>
          <w:sz w:val="24"/>
          <w:szCs w:val="24"/>
        </w:rPr>
        <w:t>c</w:t>
      </w:r>
      <w:r w:rsidRPr="00D246AD">
        <w:rPr>
          <w:rFonts w:ascii="Arial" w:hAnsi="Arial" w:cs="Arial"/>
          <w:color w:val="000000"/>
          <w:sz w:val="24"/>
          <w:szCs w:val="24"/>
        </w:rPr>
        <w:t xml:space="preserve">hild </w:t>
      </w:r>
      <w:r>
        <w:rPr>
          <w:rFonts w:ascii="Arial" w:hAnsi="Arial" w:cs="Arial"/>
          <w:color w:val="000000"/>
          <w:sz w:val="24"/>
          <w:szCs w:val="24"/>
        </w:rPr>
        <w:t>p</w:t>
      </w:r>
      <w:r w:rsidRPr="00D246AD">
        <w:rPr>
          <w:rFonts w:ascii="Arial" w:hAnsi="Arial" w:cs="Arial"/>
          <w:color w:val="000000"/>
          <w:sz w:val="24"/>
          <w:szCs w:val="24"/>
        </w:rPr>
        <w:t xml:space="preserve">rotection is an intrinsic part of any induction, and that regular updates are available to all staff.  Individuals should also report any concerns that any other professional is not complying with these standards, either to their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 xml:space="preserve">etting </w:t>
      </w:r>
      <w:r>
        <w:rPr>
          <w:rFonts w:ascii="Arial" w:hAnsi="Arial" w:cs="Arial"/>
          <w:color w:val="000000"/>
          <w:sz w:val="24"/>
          <w:szCs w:val="24"/>
        </w:rPr>
        <w:t>l</w:t>
      </w:r>
      <w:r w:rsidRPr="00D246AD">
        <w:rPr>
          <w:rFonts w:ascii="Arial" w:hAnsi="Arial" w:cs="Arial"/>
          <w:color w:val="000000"/>
          <w:sz w:val="24"/>
          <w:szCs w:val="24"/>
        </w:rPr>
        <w:t xml:space="preserve">eader or through the </w:t>
      </w:r>
      <w:r>
        <w:rPr>
          <w:rFonts w:ascii="Arial" w:hAnsi="Arial" w:cs="Arial"/>
          <w:color w:val="000000"/>
          <w:sz w:val="24"/>
          <w:szCs w:val="24"/>
        </w:rPr>
        <w:t>s</w:t>
      </w:r>
      <w:r w:rsidRPr="00D246AD">
        <w:rPr>
          <w:rFonts w:ascii="Arial" w:hAnsi="Arial" w:cs="Arial"/>
          <w:color w:val="000000"/>
          <w:sz w:val="24"/>
          <w:szCs w:val="24"/>
        </w:rPr>
        <w:t>chool or local authority’s Whistleblowing policy. The listed advice is intended to not only improve the safeguarding of children, but also to protect staff.</w:t>
      </w:r>
    </w:p>
    <w:p w:rsidRPr="00D246AD" w:rsidR="00181C6A" w:rsidP="00181C6A" w:rsidRDefault="00181C6A" w14:paraId="4FED8620" w14:textId="77777777">
      <w:pPr>
        <w:autoSpaceDE w:val="0"/>
        <w:autoSpaceDN w:val="0"/>
        <w:adjustRightInd w:val="0"/>
        <w:spacing w:after="0" w:line="240" w:lineRule="auto"/>
        <w:ind w:left="567"/>
        <w:rPr>
          <w:rFonts w:ascii="Arial" w:hAnsi="Arial" w:cs="Arial"/>
          <w:color w:val="000000"/>
          <w:sz w:val="24"/>
          <w:szCs w:val="24"/>
        </w:rPr>
      </w:pPr>
    </w:p>
    <w:p w:rsidRPr="00D246AD" w:rsidR="00181C6A" w:rsidP="00181C6A" w:rsidRDefault="00181C6A" w14:paraId="663F5795" w14:textId="77777777">
      <w:pPr>
        <w:autoSpaceDE w:val="0"/>
        <w:autoSpaceDN w:val="0"/>
        <w:adjustRightInd w:val="0"/>
        <w:spacing w:after="0" w:line="240" w:lineRule="auto"/>
        <w:ind w:left="567"/>
        <w:rPr>
          <w:rFonts w:ascii="Arial" w:hAnsi="Arial" w:cs="Arial"/>
          <w:color w:val="000000"/>
          <w:sz w:val="24"/>
          <w:szCs w:val="24"/>
        </w:rPr>
      </w:pPr>
      <w:r w:rsidRPr="00D246AD">
        <w:rPr>
          <w:rFonts w:ascii="Arial" w:hAnsi="Arial" w:cs="Arial"/>
          <w:color w:val="000000"/>
          <w:sz w:val="24"/>
          <w:szCs w:val="24"/>
        </w:rPr>
        <w:t xml:space="preserve">A clearly outlined expectation of standards of behaviour will provide guidance for staff and help ensure situations of risk are kept to a minimum. As a professional/person in a position of trust you know that most scenarios do not fit the ‘guidebook’ exactly and professional judgement must come into play. If there is an unavoidable need to take a course of action not recommended in this advice sheet, please ensure you document your actions with a rationale for your decision and share that information with the </w:t>
      </w:r>
      <w:r>
        <w:rPr>
          <w:rFonts w:ascii="Arial" w:hAnsi="Arial" w:cs="Arial"/>
          <w:color w:val="000000"/>
          <w:sz w:val="24"/>
          <w:szCs w:val="24"/>
        </w:rPr>
        <w:t>d</w:t>
      </w:r>
      <w:r w:rsidRPr="00D246AD">
        <w:rPr>
          <w:rFonts w:ascii="Arial" w:hAnsi="Arial" w:cs="Arial"/>
          <w:color w:val="000000"/>
          <w:sz w:val="24"/>
          <w:szCs w:val="24"/>
        </w:rPr>
        <w:t xml:space="preserve">esignated </w:t>
      </w:r>
      <w:r>
        <w:rPr>
          <w:rFonts w:ascii="Arial" w:hAnsi="Arial" w:cs="Arial"/>
          <w:color w:val="000000"/>
          <w:sz w:val="24"/>
          <w:szCs w:val="24"/>
        </w:rPr>
        <w:t>safeguarding</w:t>
      </w:r>
      <w:r w:rsidRPr="00D246AD">
        <w:rPr>
          <w:rFonts w:ascii="Arial" w:hAnsi="Arial" w:cs="Arial"/>
          <w:color w:val="000000"/>
          <w:sz w:val="24"/>
          <w:szCs w:val="24"/>
        </w:rPr>
        <w:t xml:space="preserve"> </w:t>
      </w:r>
      <w:r>
        <w:rPr>
          <w:rFonts w:ascii="Arial" w:hAnsi="Arial" w:cs="Arial"/>
          <w:color w:val="000000"/>
          <w:sz w:val="24"/>
          <w:szCs w:val="24"/>
        </w:rPr>
        <w:t>p</w:t>
      </w:r>
      <w:r w:rsidRPr="00D246AD">
        <w:rPr>
          <w:rFonts w:ascii="Arial" w:hAnsi="Arial" w:cs="Arial"/>
          <w:color w:val="000000"/>
          <w:sz w:val="24"/>
          <w:szCs w:val="24"/>
        </w:rPr>
        <w:t xml:space="preserve">erson or the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 xml:space="preserve">etting </w:t>
      </w:r>
      <w:r>
        <w:rPr>
          <w:rFonts w:ascii="Arial" w:hAnsi="Arial" w:cs="Arial"/>
          <w:color w:val="000000"/>
          <w:sz w:val="24"/>
          <w:szCs w:val="24"/>
        </w:rPr>
        <w:t>l</w:t>
      </w:r>
      <w:r w:rsidRPr="00D246AD">
        <w:rPr>
          <w:rFonts w:ascii="Arial" w:hAnsi="Arial" w:cs="Arial"/>
          <w:color w:val="000000"/>
          <w:sz w:val="24"/>
          <w:szCs w:val="24"/>
        </w:rPr>
        <w:t xml:space="preserve">eader as soon as possible. In any instances where the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 xml:space="preserve">etting </w:t>
      </w:r>
      <w:r>
        <w:rPr>
          <w:rFonts w:ascii="Arial" w:hAnsi="Arial" w:cs="Arial"/>
          <w:color w:val="000000"/>
          <w:sz w:val="24"/>
          <w:szCs w:val="24"/>
        </w:rPr>
        <w:t>l</w:t>
      </w:r>
      <w:r w:rsidRPr="00D246AD">
        <w:rPr>
          <w:rFonts w:ascii="Arial" w:hAnsi="Arial" w:cs="Arial"/>
          <w:color w:val="000000"/>
          <w:sz w:val="24"/>
          <w:szCs w:val="24"/>
        </w:rPr>
        <w:t xml:space="preserve">eader finds themselves in circumstances such as listed above, they should report their concerns to their </w:t>
      </w:r>
      <w:r>
        <w:rPr>
          <w:rFonts w:ascii="Arial" w:hAnsi="Arial" w:cs="Arial"/>
          <w:color w:val="000000"/>
          <w:sz w:val="24"/>
          <w:szCs w:val="24"/>
        </w:rPr>
        <w:t>c</w:t>
      </w:r>
      <w:r w:rsidRPr="00D246AD">
        <w:rPr>
          <w:rFonts w:ascii="Arial" w:hAnsi="Arial" w:cs="Arial"/>
          <w:color w:val="000000"/>
          <w:sz w:val="24"/>
          <w:szCs w:val="24"/>
        </w:rPr>
        <w:t xml:space="preserve">hair of </w:t>
      </w:r>
      <w:r>
        <w:rPr>
          <w:rFonts w:ascii="Arial" w:hAnsi="Arial" w:cs="Arial"/>
          <w:color w:val="000000"/>
          <w:sz w:val="24"/>
          <w:szCs w:val="24"/>
        </w:rPr>
        <w:t>g</w:t>
      </w:r>
      <w:r w:rsidRPr="00D246AD">
        <w:rPr>
          <w:rFonts w:ascii="Arial" w:hAnsi="Arial" w:cs="Arial"/>
          <w:color w:val="000000"/>
          <w:sz w:val="24"/>
          <w:szCs w:val="24"/>
        </w:rPr>
        <w:t>overnors/</w:t>
      </w:r>
      <w:r>
        <w:rPr>
          <w:rFonts w:ascii="Arial" w:hAnsi="Arial" w:cs="Arial"/>
          <w:color w:val="000000"/>
          <w:sz w:val="24"/>
          <w:szCs w:val="24"/>
        </w:rPr>
        <w:t>m</w:t>
      </w:r>
      <w:r w:rsidRPr="00D246AD">
        <w:rPr>
          <w:rFonts w:ascii="Arial" w:hAnsi="Arial" w:cs="Arial"/>
          <w:color w:val="000000"/>
          <w:sz w:val="24"/>
          <w:szCs w:val="24"/>
        </w:rPr>
        <w:t xml:space="preserve">anagement </w:t>
      </w:r>
      <w:r>
        <w:rPr>
          <w:rFonts w:ascii="Arial" w:hAnsi="Arial" w:cs="Arial"/>
          <w:color w:val="000000"/>
          <w:sz w:val="24"/>
          <w:szCs w:val="24"/>
        </w:rPr>
        <w:t>c</w:t>
      </w:r>
      <w:r w:rsidRPr="00D246AD">
        <w:rPr>
          <w:rFonts w:ascii="Arial" w:hAnsi="Arial" w:cs="Arial"/>
          <w:color w:val="000000"/>
          <w:sz w:val="24"/>
          <w:szCs w:val="24"/>
        </w:rPr>
        <w:t xml:space="preserve">ommittee and seek advice from </w:t>
      </w:r>
      <w:r>
        <w:rPr>
          <w:rFonts w:ascii="Arial" w:hAnsi="Arial" w:cs="Arial"/>
          <w:color w:val="000000"/>
          <w:sz w:val="24"/>
          <w:szCs w:val="24"/>
        </w:rPr>
        <w:t>h</w:t>
      </w:r>
      <w:r w:rsidRPr="00D246AD">
        <w:rPr>
          <w:rFonts w:ascii="Arial" w:hAnsi="Arial" w:cs="Arial"/>
          <w:color w:val="000000"/>
          <w:sz w:val="24"/>
          <w:szCs w:val="24"/>
        </w:rPr>
        <w:t xml:space="preserve">uman </w:t>
      </w:r>
      <w:r>
        <w:rPr>
          <w:rFonts w:ascii="Arial" w:hAnsi="Arial" w:cs="Arial"/>
          <w:color w:val="000000"/>
          <w:sz w:val="24"/>
          <w:szCs w:val="24"/>
        </w:rPr>
        <w:t>r</w:t>
      </w:r>
      <w:r w:rsidRPr="00D246AD">
        <w:rPr>
          <w:rFonts w:ascii="Arial" w:hAnsi="Arial" w:cs="Arial"/>
          <w:color w:val="000000"/>
          <w:sz w:val="24"/>
          <w:szCs w:val="24"/>
        </w:rPr>
        <w:t>esources and Designated Officer for Safeguarding (Education).</w:t>
      </w:r>
    </w:p>
    <w:p w:rsidRPr="00D246AD" w:rsidR="00181C6A" w:rsidP="00181C6A" w:rsidRDefault="00181C6A" w14:paraId="270FE6CB" w14:textId="77777777">
      <w:pPr>
        <w:autoSpaceDE w:val="0"/>
        <w:autoSpaceDN w:val="0"/>
        <w:adjustRightInd w:val="0"/>
        <w:spacing w:after="0" w:line="240" w:lineRule="auto"/>
        <w:ind w:left="567"/>
        <w:rPr>
          <w:rFonts w:ascii="Arial" w:hAnsi="Arial" w:cs="Arial"/>
          <w:color w:val="000000"/>
          <w:sz w:val="24"/>
          <w:szCs w:val="24"/>
        </w:rPr>
      </w:pPr>
    </w:p>
    <w:p w:rsidRPr="00D246AD" w:rsidR="00181C6A" w:rsidP="00181C6A" w:rsidRDefault="00181C6A" w14:paraId="2815B04C" w14:textId="77777777">
      <w:pPr>
        <w:autoSpaceDE w:val="0"/>
        <w:autoSpaceDN w:val="0"/>
        <w:adjustRightInd w:val="0"/>
        <w:spacing w:after="0" w:line="240" w:lineRule="auto"/>
        <w:ind w:left="567"/>
        <w:rPr>
          <w:rFonts w:ascii="Arial" w:hAnsi="Arial" w:cs="Arial"/>
          <w:color w:val="000000"/>
          <w:sz w:val="24"/>
          <w:szCs w:val="24"/>
        </w:rPr>
      </w:pPr>
      <w:r w:rsidRPr="00D246AD">
        <w:rPr>
          <w:rFonts w:ascii="Arial" w:hAnsi="Arial" w:cs="Arial"/>
          <w:color w:val="000000"/>
          <w:sz w:val="24"/>
          <w:szCs w:val="24"/>
        </w:rPr>
        <w:t xml:space="preserve">Child Protection is a </w:t>
      </w:r>
      <w:r w:rsidRPr="00D246AD">
        <w:rPr>
          <w:rFonts w:ascii="Arial" w:hAnsi="Arial" w:cs="Arial"/>
          <w:b/>
          <w:bCs/>
          <w:color w:val="000000"/>
          <w:sz w:val="24"/>
          <w:szCs w:val="24"/>
        </w:rPr>
        <w:t xml:space="preserve">DUTY </w:t>
      </w:r>
      <w:r w:rsidRPr="00D246AD">
        <w:rPr>
          <w:rFonts w:ascii="Arial" w:hAnsi="Arial" w:cs="Arial"/>
          <w:color w:val="000000"/>
          <w:sz w:val="24"/>
          <w:szCs w:val="24"/>
        </w:rPr>
        <w:t>not an option.</w:t>
      </w:r>
    </w:p>
    <w:p w:rsidRPr="00661F60" w:rsidR="00181C6A" w:rsidP="00181C6A" w:rsidRDefault="00181C6A" w14:paraId="63191013" w14:textId="77777777">
      <w:pPr>
        <w:spacing w:after="0" w:line="240" w:lineRule="auto"/>
        <w:rPr>
          <w:rFonts w:ascii="Arial" w:hAnsi="Arial" w:cs="Arial"/>
          <w:sz w:val="24"/>
          <w:szCs w:val="24"/>
        </w:rPr>
      </w:pPr>
      <w:r w:rsidRPr="00661F60">
        <w:rPr>
          <w:rFonts w:ascii="Arial" w:hAnsi="Arial" w:cs="Arial"/>
          <w:sz w:val="24"/>
          <w:szCs w:val="24"/>
        </w:rPr>
        <w:br w:type="page"/>
      </w:r>
    </w:p>
    <w:p w:rsidR="00181C6A" w:rsidP="00181C6A" w:rsidRDefault="00181C6A" w14:paraId="538A9925" w14:textId="77777777">
      <w:pPr>
        <w:spacing w:after="0" w:line="240" w:lineRule="auto"/>
        <w:jc w:val="both"/>
        <w:rPr>
          <w:rFonts w:ascii="Arial" w:hAnsi="Arial" w:cs="Arial"/>
          <w:b/>
          <w:bCs/>
          <w:sz w:val="24"/>
          <w:szCs w:val="24"/>
        </w:rPr>
      </w:pPr>
      <w:r w:rsidRPr="00D246AD">
        <w:rPr>
          <w:rFonts w:ascii="Arial" w:hAnsi="Arial" w:cs="Arial"/>
          <w:b/>
          <w:bCs/>
          <w:sz w:val="24"/>
          <w:szCs w:val="24"/>
        </w:rPr>
        <w:lastRenderedPageBreak/>
        <w:t>APPENDIX 3</w:t>
      </w:r>
    </w:p>
    <w:p w:rsidRPr="00D246AD" w:rsidR="00181C6A" w:rsidP="00181C6A" w:rsidRDefault="00181C6A" w14:paraId="0721FE08" w14:textId="77777777">
      <w:pPr>
        <w:spacing w:after="0" w:line="240" w:lineRule="auto"/>
        <w:jc w:val="both"/>
        <w:rPr>
          <w:rFonts w:ascii="Arial" w:hAnsi="Arial" w:cs="Arial"/>
          <w:b/>
          <w:bCs/>
          <w:sz w:val="24"/>
          <w:szCs w:val="24"/>
        </w:rPr>
      </w:pPr>
    </w:p>
    <w:p w:rsidR="00181C6A" w:rsidP="00181C6A" w:rsidRDefault="00181C6A" w14:paraId="3E1B275D" w14:textId="77777777">
      <w:pPr>
        <w:pStyle w:val="ListParagraph"/>
        <w:spacing w:after="0" w:line="240" w:lineRule="auto"/>
        <w:ind w:left="0"/>
        <w:rPr>
          <w:rFonts w:ascii="Arial" w:hAnsi="Arial" w:cs="Arial"/>
          <w:b/>
          <w:bCs/>
          <w:sz w:val="24"/>
          <w:szCs w:val="24"/>
        </w:rPr>
      </w:pPr>
      <w:r w:rsidRPr="00D246AD">
        <w:rPr>
          <w:rFonts w:ascii="Arial" w:hAnsi="Arial" w:cs="Arial"/>
          <w:b/>
          <w:bCs/>
          <w:sz w:val="24"/>
          <w:szCs w:val="24"/>
        </w:rPr>
        <w:t xml:space="preserve">Types of </w:t>
      </w:r>
      <w:r>
        <w:rPr>
          <w:rFonts w:ascii="Arial" w:hAnsi="Arial" w:cs="Arial"/>
          <w:b/>
          <w:bCs/>
          <w:sz w:val="24"/>
          <w:szCs w:val="24"/>
        </w:rPr>
        <w:t>a</w:t>
      </w:r>
      <w:r w:rsidRPr="00D246AD">
        <w:rPr>
          <w:rFonts w:ascii="Arial" w:hAnsi="Arial" w:cs="Arial"/>
          <w:b/>
          <w:bCs/>
          <w:sz w:val="24"/>
          <w:szCs w:val="24"/>
        </w:rPr>
        <w:t xml:space="preserve">buse and </w:t>
      </w:r>
      <w:r>
        <w:rPr>
          <w:rFonts w:ascii="Arial" w:hAnsi="Arial" w:cs="Arial"/>
          <w:b/>
          <w:bCs/>
          <w:sz w:val="24"/>
          <w:szCs w:val="24"/>
        </w:rPr>
        <w:t>e</w:t>
      </w:r>
      <w:r w:rsidRPr="00D246AD">
        <w:rPr>
          <w:rFonts w:ascii="Arial" w:hAnsi="Arial" w:cs="Arial"/>
          <w:b/>
          <w:bCs/>
          <w:sz w:val="24"/>
          <w:szCs w:val="24"/>
        </w:rPr>
        <w:t>xploitation</w:t>
      </w:r>
    </w:p>
    <w:p w:rsidRPr="00D246AD" w:rsidR="00181C6A" w:rsidP="00181C6A" w:rsidRDefault="00181C6A" w14:paraId="32C1E5F0" w14:textId="77777777">
      <w:pPr>
        <w:pStyle w:val="ListParagraph"/>
        <w:spacing w:after="0" w:line="240" w:lineRule="auto"/>
        <w:ind w:left="0"/>
        <w:rPr>
          <w:rFonts w:ascii="Arial" w:hAnsi="Arial" w:cs="Arial"/>
          <w:b/>
          <w:bCs/>
          <w:sz w:val="24"/>
          <w:szCs w:val="24"/>
        </w:rPr>
      </w:pPr>
    </w:p>
    <w:p w:rsidR="00181C6A" w:rsidP="00181C6A" w:rsidRDefault="00181C6A" w14:paraId="539F0925" w14:textId="1241FB97">
      <w:pPr>
        <w:spacing w:after="0" w:line="240" w:lineRule="auto"/>
        <w:rPr>
          <w:rFonts w:ascii="Arial" w:hAnsi="Arial" w:cs="Arial"/>
          <w:b/>
          <w:bCs/>
          <w:sz w:val="24"/>
          <w:szCs w:val="24"/>
        </w:rPr>
      </w:pPr>
      <w:r w:rsidRPr="00D246AD">
        <w:rPr>
          <w:rFonts w:ascii="Arial" w:hAnsi="Arial" w:cs="Arial"/>
          <w:b/>
          <w:bCs/>
          <w:sz w:val="24"/>
          <w:szCs w:val="24"/>
        </w:rPr>
        <w:t xml:space="preserve">You can also access resources from </w:t>
      </w:r>
      <w:r w:rsidR="00680AC9">
        <w:rPr>
          <w:rFonts w:ascii="Arial" w:hAnsi="Arial" w:cs="Arial"/>
          <w:b/>
          <w:bCs/>
          <w:sz w:val="24"/>
          <w:szCs w:val="24"/>
        </w:rPr>
        <w:t xml:space="preserve">the </w:t>
      </w:r>
      <w:r w:rsidRPr="00D246AD">
        <w:rPr>
          <w:rFonts w:ascii="Arial" w:hAnsi="Arial" w:cs="Arial"/>
          <w:b/>
          <w:bCs/>
          <w:sz w:val="24"/>
          <w:szCs w:val="24"/>
        </w:rPr>
        <w:t xml:space="preserve">Cwm Taf Morgannwg </w:t>
      </w:r>
      <w:r>
        <w:rPr>
          <w:rFonts w:ascii="Arial" w:hAnsi="Arial" w:cs="Arial"/>
          <w:b/>
          <w:bCs/>
          <w:sz w:val="24"/>
          <w:szCs w:val="24"/>
        </w:rPr>
        <w:t>S</w:t>
      </w:r>
      <w:r w:rsidRPr="00D246AD">
        <w:rPr>
          <w:rFonts w:ascii="Arial" w:hAnsi="Arial" w:cs="Arial"/>
          <w:b/>
          <w:bCs/>
          <w:sz w:val="24"/>
          <w:szCs w:val="24"/>
        </w:rPr>
        <w:t xml:space="preserve">afeguarding Board </w:t>
      </w:r>
      <w:r>
        <w:rPr>
          <w:rFonts w:ascii="Arial" w:hAnsi="Arial" w:cs="Arial"/>
          <w:b/>
          <w:bCs/>
          <w:sz w:val="24"/>
          <w:szCs w:val="24"/>
        </w:rPr>
        <w:t>w</w:t>
      </w:r>
      <w:r w:rsidRPr="00D246AD">
        <w:rPr>
          <w:rFonts w:ascii="Arial" w:hAnsi="Arial" w:cs="Arial"/>
          <w:b/>
          <w:bCs/>
          <w:sz w:val="24"/>
          <w:szCs w:val="24"/>
        </w:rPr>
        <w:t xml:space="preserve">ebsite  </w:t>
      </w:r>
    </w:p>
    <w:p w:rsidR="00181C6A" w:rsidP="00181C6A" w:rsidRDefault="00181C6A" w14:paraId="172EABEF" w14:textId="77777777">
      <w:pPr>
        <w:spacing w:after="0" w:line="240" w:lineRule="auto"/>
        <w:rPr>
          <w:rFonts w:ascii="Arial" w:hAnsi="Arial" w:cs="Arial"/>
          <w:b/>
          <w:bCs/>
          <w:sz w:val="24"/>
          <w:szCs w:val="24"/>
        </w:rPr>
      </w:pPr>
    </w:p>
    <w:p w:rsidR="00181C6A" w:rsidP="00181C6A" w:rsidRDefault="00181C6A" w14:paraId="74869AFB" w14:textId="77777777">
      <w:pPr>
        <w:spacing w:after="0" w:line="240" w:lineRule="auto"/>
        <w:rPr>
          <w:rFonts w:ascii="Arial" w:hAnsi="Arial" w:cs="Arial"/>
          <w:sz w:val="24"/>
          <w:szCs w:val="24"/>
        </w:rPr>
      </w:pPr>
      <w:hyperlink w:history="1" r:id="rId54">
        <w:r w:rsidRPr="00D246AD">
          <w:rPr>
            <w:rFonts w:ascii="Arial" w:hAnsi="Arial" w:cs="Arial"/>
            <w:color w:val="0000FF"/>
            <w:sz w:val="24"/>
            <w:szCs w:val="24"/>
            <w:u w:val="single"/>
          </w:rPr>
          <w:t>Safeguarding Board | Safeguarding Board, Cwm Taf Morgannwg (cwmtafmorgannwgsafeguardingboard.co.uk)</w:t>
        </w:r>
      </w:hyperlink>
    </w:p>
    <w:p w:rsidRPr="00D246AD" w:rsidR="00181C6A" w:rsidP="00181C6A" w:rsidRDefault="00181C6A" w14:paraId="6AF480FF" w14:textId="77777777">
      <w:pPr>
        <w:spacing w:after="0" w:line="240" w:lineRule="auto"/>
        <w:rPr>
          <w:rFonts w:ascii="Arial" w:hAnsi="Arial" w:cs="Arial"/>
          <w:b/>
          <w:bCs/>
          <w:sz w:val="24"/>
          <w:szCs w:val="24"/>
        </w:rPr>
      </w:pPr>
    </w:p>
    <w:p w:rsidR="00181C6A" w:rsidP="00181C6A" w:rsidRDefault="00181C6A" w14:paraId="4105B38B" w14:textId="77777777">
      <w:pPr>
        <w:pStyle w:val="NoSpacing"/>
        <w:rPr>
          <w:rFonts w:ascii="Arial" w:hAnsi="Arial" w:cs="Arial"/>
          <w:b/>
          <w:bCs/>
          <w:sz w:val="24"/>
          <w:szCs w:val="24"/>
        </w:rPr>
      </w:pPr>
      <w:r w:rsidRPr="00D246AD">
        <w:rPr>
          <w:rFonts w:ascii="Arial" w:hAnsi="Arial" w:cs="Arial"/>
          <w:b/>
          <w:bCs/>
          <w:sz w:val="24"/>
          <w:szCs w:val="24"/>
        </w:rPr>
        <w:t xml:space="preserve">Physical </w:t>
      </w:r>
      <w:r>
        <w:rPr>
          <w:rFonts w:ascii="Arial" w:hAnsi="Arial" w:cs="Arial"/>
          <w:b/>
          <w:bCs/>
          <w:sz w:val="24"/>
          <w:szCs w:val="24"/>
        </w:rPr>
        <w:t>a</w:t>
      </w:r>
      <w:r w:rsidRPr="00D246AD">
        <w:rPr>
          <w:rFonts w:ascii="Arial" w:hAnsi="Arial" w:cs="Arial"/>
          <w:b/>
          <w:bCs/>
          <w:sz w:val="24"/>
          <w:szCs w:val="24"/>
        </w:rPr>
        <w:t xml:space="preserve">buse </w:t>
      </w:r>
    </w:p>
    <w:p w:rsidRPr="00D246AD" w:rsidR="00181C6A" w:rsidP="00181C6A" w:rsidRDefault="00181C6A" w14:paraId="12C5AD8C" w14:textId="77777777">
      <w:pPr>
        <w:pStyle w:val="NoSpacing"/>
        <w:rPr>
          <w:rFonts w:ascii="Arial" w:hAnsi="Arial" w:cs="Arial"/>
          <w:b/>
          <w:bCs/>
          <w:sz w:val="24"/>
          <w:szCs w:val="24"/>
        </w:rPr>
      </w:pPr>
    </w:p>
    <w:p w:rsidR="00181C6A" w:rsidP="00181C6A" w:rsidRDefault="00181C6A" w14:paraId="449F835D" w14:textId="77777777">
      <w:pPr>
        <w:spacing w:after="0" w:line="240" w:lineRule="auto"/>
        <w:rPr>
          <w:rFonts w:ascii="Arial" w:hAnsi="Arial" w:eastAsia="Times New Roman" w:cs="Arial"/>
          <w:sz w:val="24"/>
          <w:szCs w:val="24"/>
          <w:lang w:eastAsia="en-GB"/>
        </w:rPr>
      </w:pPr>
      <w:r w:rsidRPr="00D246AD">
        <w:rPr>
          <w:rFonts w:ascii="Arial" w:hAnsi="Arial" w:eastAsia="Times New Roman" w:cs="Arial"/>
          <w:sz w:val="24"/>
          <w:szCs w:val="24"/>
          <w:lang w:eastAsia="en-GB"/>
        </w:rPr>
        <w:t>Physical abuse may involve hitting, shaking, throwing, poisoning, burning or scalding, drowning, suffocating or otherwise, causing physical harm to a child.   Physical harm may also be caused when a parent or carer feigns the symptoms of, or deliberately causes, ill health to a child whom they are looking after.  This situation may be described as fabricated or induces illness by carer.</w:t>
      </w:r>
    </w:p>
    <w:p w:rsidRPr="00D246AD" w:rsidR="00181C6A" w:rsidP="00181C6A" w:rsidRDefault="00181C6A" w14:paraId="367F66C5" w14:textId="77777777">
      <w:pPr>
        <w:spacing w:after="0" w:line="240" w:lineRule="auto"/>
        <w:rPr>
          <w:rFonts w:ascii="Arial" w:hAnsi="Arial" w:eastAsia="Times New Roman" w:cs="Arial"/>
          <w:sz w:val="24"/>
          <w:szCs w:val="24"/>
          <w:lang w:eastAsia="en-GB"/>
        </w:rPr>
      </w:pPr>
    </w:p>
    <w:p w:rsidRPr="00D246AD" w:rsidR="00181C6A" w:rsidP="00181C6A" w:rsidRDefault="00181C6A" w14:paraId="50966131" w14:textId="77777777">
      <w:pPr>
        <w:spacing w:after="0" w:line="240" w:lineRule="auto"/>
        <w:rPr>
          <w:rFonts w:ascii="Arial" w:hAnsi="Arial" w:eastAsia="Times New Roman" w:cs="Arial"/>
          <w:sz w:val="24"/>
          <w:szCs w:val="24"/>
          <w:lang w:eastAsia="en-GB"/>
        </w:rPr>
      </w:pPr>
      <w:r w:rsidRPr="00D246AD">
        <w:rPr>
          <w:rFonts w:ascii="Arial" w:hAnsi="Arial" w:eastAsia="Times New Roman" w:cs="Arial"/>
          <w:sz w:val="24"/>
          <w:szCs w:val="24"/>
          <w:lang w:eastAsia="en-GB"/>
        </w:rPr>
        <w:t xml:space="preserve">Using physical chastisement toward children is no longer a reasonable defence and the Children (Abolition of Defence of reasonable Punishment) (Wales) Act 2020 abolishes the defence to the existing criminal offences of assault and battery against a child.   </w:t>
      </w:r>
    </w:p>
    <w:p w:rsidRPr="00D246AD" w:rsidR="00181C6A" w:rsidP="00181C6A" w:rsidRDefault="00181C6A" w14:paraId="341B7589" w14:textId="77777777">
      <w:pPr>
        <w:spacing w:after="0" w:line="240" w:lineRule="auto"/>
        <w:ind w:left="720"/>
        <w:rPr>
          <w:rFonts w:ascii="Arial" w:hAnsi="Arial" w:eastAsia="Times New Roman" w:cs="Arial"/>
          <w:sz w:val="24"/>
          <w:szCs w:val="24"/>
          <w:lang w:eastAsia="en-GB"/>
        </w:rPr>
      </w:pPr>
    </w:p>
    <w:p w:rsidR="00181C6A" w:rsidP="00181C6A" w:rsidRDefault="00181C6A" w14:paraId="1C78CF5B" w14:textId="77777777">
      <w:pPr>
        <w:spacing w:after="0" w:line="240" w:lineRule="auto"/>
        <w:rPr>
          <w:rFonts w:ascii="Arial" w:hAnsi="Arial" w:eastAsia="Times New Roman" w:cs="Arial"/>
          <w:sz w:val="24"/>
          <w:szCs w:val="24"/>
          <w:lang w:eastAsia="en-GB"/>
        </w:rPr>
      </w:pPr>
      <w:r w:rsidRPr="00D246AD">
        <w:rPr>
          <w:rFonts w:ascii="Arial" w:hAnsi="Arial" w:eastAsia="Times New Roman" w:cs="Arial"/>
          <w:sz w:val="24"/>
          <w:szCs w:val="24"/>
          <w:lang w:eastAsia="en-GB"/>
        </w:rPr>
        <w:t xml:space="preserve">Practice </w:t>
      </w:r>
      <w:r>
        <w:rPr>
          <w:rFonts w:ascii="Arial" w:hAnsi="Arial" w:eastAsia="Times New Roman" w:cs="Arial"/>
          <w:sz w:val="24"/>
          <w:szCs w:val="24"/>
          <w:lang w:eastAsia="en-GB"/>
        </w:rPr>
        <w:t>g</w:t>
      </w:r>
      <w:r w:rsidRPr="00D246AD">
        <w:rPr>
          <w:rFonts w:ascii="Arial" w:hAnsi="Arial" w:eastAsia="Times New Roman" w:cs="Arial"/>
          <w:sz w:val="24"/>
          <w:szCs w:val="24"/>
          <w:lang w:eastAsia="en-GB"/>
        </w:rPr>
        <w:t>uide:</w:t>
      </w:r>
    </w:p>
    <w:p w:rsidRPr="00D246AD" w:rsidR="00181C6A" w:rsidP="00181C6A" w:rsidRDefault="00181C6A" w14:paraId="61B78D94" w14:textId="77777777">
      <w:pPr>
        <w:spacing w:after="0" w:line="240" w:lineRule="auto"/>
        <w:rPr>
          <w:rFonts w:ascii="Arial" w:hAnsi="Arial" w:eastAsia="Times New Roman" w:cs="Arial"/>
          <w:sz w:val="24"/>
          <w:szCs w:val="24"/>
          <w:lang w:eastAsia="en-GB"/>
        </w:rPr>
      </w:pPr>
    </w:p>
    <w:p w:rsidRPr="00D246AD" w:rsidR="00181C6A" w:rsidP="00181C6A" w:rsidRDefault="00181C6A" w14:paraId="59BF5775" w14:textId="77777777">
      <w:pPr>
        <w:spacing w:after="0" w:line="240" w:lineRule="auto"/>
        <w:rPr>
          <w:rFonts w:ascii="Arial" w:hAnsi="Arial" w:eastAsia="Times New Roman" w:cs="Arial"/>
          <w:sz w:val="24"/>
          <w:szCs w:val="24"/>
          <w:lang w:eastAsia="en-GB"/>
        </w:rPr>
      </w:pPr>
      <w:hyperlink w:history="1" r:id="rId55">
        <w:r w:rsidRPr="00D246AD">
          <w:rPr>
            <w:rFonts w:ascii="Arial" w:hAnsi="Arial" w:cs="Arial"/>
            <w:color w:val="0000FF"/>
            <w:sz w:val="24"/>
            <w:szCs w:val="24"/>
            <w:u w:val="single"/>
          </w:rPr>
          <w:t xml:space="preserve">Social </w:t>
        </w:r>
        <w:r>
          <w:rPr>
            <w:rFonts w:ascii="Arial" w:hAnsi="Arial" w:cs="Arial"/>
            <w:color w:val="0000FF"/>
            <w:sz w:val="24"/>
            <w:szCs w:val="24"/>
            <w:u w:val="single"/>
          </w:rPr>
          <w:t>C</w:t>
        </w:r>
        <w:r w:rsidRPr="00D246AD">
          <w:rPr>
            <w:rFonts w:ascii="Arial" w:hAnsi="Arial" w:cs="Arial"/>
            <w:color w:val="0000FF"/>
            <w:sz w:val="24"/>
            <w:szCs w:val="24"/>
            <w:u w:val="single"/>
          </w:rPr>
          <w:t>are Wales (</w:t>
        </w:r>
        <w:proofErr w:type="spellStart"/>
        <w:r w:rsidRPr="00D246AD">
          <w:rPr>
            <w:rFonts w:ascii="Arial" w:hAnsi="Arial" w:cs="Arial"/>
            <w:color w:val="0000FF"/>
            <w:sz w:val="24"/>
            <w:szCs w:val="24"/>
            <w:u w:val="single"/>
          </w:rPr>
          <w:t>safeguarding.wales</w:t>
        </w:r>
        <w:proofErr w:type="spellEnd"/>
        <w:r w:rsidRPr="00D246AD">
          <w:rPr>
            <w:rFonts w:ascii="Arial" w:hAnsi="Arial" w:cs="Arial"/>
            <w:color w:val="0000FF"/>
            <w:sz w:val="24"/>
            <w:szCs w:val="24"/>
            <w:u w:val="single"/>
          </w:rPr>
          <w:t>)</w:t>
        </w:r>
      </w:hyperlink>
    </w:p>
    <w:p w:rsidRPr="00D246AD" w:rsidR="00181C6A" w:rsidP="00181C6A" w:rsidRDefault="00181C6A" w14:paraId="1C8B048A" w14:textId="77777777">
      <w:pPr>
        <w:spacing w:after="0" w:line="240" w:lineRule="auto"/>
        <w:ind w:left="720"/>
        <w:rPr>
          <w:rFonts w:ascii="Arial" w:hAnsi="Arial" w:cs="Arial"/>
          <w:b/>
          <w:bCs/>
          <w:sz w:val="24"/>
          <w:szCs w:val="24"/>
        </w:rPr>
      </w:pPr>
    </w:p>
    <w:p w:rsidR="00181C6A" w:rsidP="00181C6A" w:rsidRDefault="00181C6A" w14:paraId="1C39DE3A" w14:textId="77777777">
      <w:pPr>
        <w:pStyle w:val="NoSpacing"/>
        <w:rPr>
          <w:rFonts w:ascii="Arial" w:hAnsi="Arial" w:cs="Arial"/>
          <w:b/>
          <w:bCs/>
          <w:sz w:val="24"/>
          <w:szCs w:val="24"/>
        </w:rPr>
      </w:pPr>
      <w:r w:rsidRPr="00D246AD">
        <w:rPr>
          <w:rFonts w:ascii="Arial" w:hAnsi="Arial" w:cs="Arial"/>
          <w:b/>
          <w:bCs/>
          <w:sz w:val="24"/>
          <w:szCs w:val="24"/>
        </w:rPr>
        <w:t xml:space="preserve">Emotional </w:t>
      </w:r>
      <w:r>
        <w:rPr>
          <w:rFonts w:ascii="Arial" w:hAnsi="Arial" w:cs="Arial"/>
          <w:b/>
          <w:bCs/>
          <w:sz w:val="24"/>
          <w:szCs w:val="24"/>
        </w:rPr>
        <w:t>a</w:t>
      </w:r>
      <w:r w:rsidRPr="00D246AD">
        <w:rPr>
          <w:rFonts w:ascii="Arial" w:hAnsi="Arial" w:cs="Arial"/>
          <w:b/>
          <w:bCs/>
          <w:sz w:val="24"/>
          <w:szCs w:val="24"/>
        </w:rPr>
        <w:t xml:space="preserve">buse </w:t>
      </w:r>
    </w:p>
    <w:p w:rsidRPr="00D246AD" w:rsidR="00181C6A" w:rsidP="00181C6A" w:rsidRDefault="00181C6A" w14:paraId="730F2478" w14:textId="77777777">
      <w:pPr>
        <w:pStyle w:val="NoSpacing"/>
        <w:rPr>
          <w:rFonts w:ascii="Arial" w:hAnsi="Arial" w:cs="Arial"/>
          <w:b/>
          <w:bCs/>
          <w:sz w:val="24"/>
          <w:szCs w:val="24"/>
        </w:rPr>
      </w:pPr>
    </w:p>
    <w:p w:rsidRPr="00D246AD" w:rsidR="00181C6A" w:rsidP="00181C6A" w:rsidRDefault="00181C6A" w14:paraId="26F701C9" w14:textId="77777777">
      <w:pPr>
        <w:spacing w:after="0" w:line="240" w:lineRule="auto"/>
        <w:rPr>
          <w:rFonts w:ascii="Arial" w:hAnsi="Arial" w:eastAsia="Times New Roman" w:cs="Arial"/>
          <w:sz w:val="24"/>
          <w:szCs w:val="24"/>
          <w:lang w:eastAsia="en-GB"/>
        </w:rPr>
      </w:pPr>
      <w:r w:rsidRPr="00D246AD">
        <w:rPr>
          <w:rFonts w:ascii="Arial" w:hAnsi="Arial" w:eastAsia="Times New Roman" w:cs="Arial"/>
          <w:sz w:val="24"/>
          <w:szCs w:val="24"/>
          <w:lang w:eastAsia="en-GB"/>
        </w:rPr>
        <w:t>Emotional abuse is the persistent emotional ill treatment of a child such as to cause severe and persistent adverse effects on the child’s emotional development.   It may involve conveying to a child that they are worthless or unloved, inadequate or valued only in so far as they meet the needs of another person. It may feature age or developmentally inappropriate expectation being imposed on children.  It may involve causing children frequently to feel frightened or in danger, or the exploitation or corruption of children.  Some level of emotional abuse is involved in all types of ill treatment of a child, though it may occur alone.</w:t>
      </w:r>
    </w:p>
    <w:p w:rsidRPr="00D246AD" w:rsidR="00181C6A" w:rsidP="00181C6A" w:rsidRDefault="00181C6A" w14:paraId="6D0C4EF6" w14:textId="77777777">
      <w:pPr>
        <w:spacing w:after="0" w:line="240" w:lineRule="auto"/>
        <w:ind w:left="720"/>
        <w:rPr>
          <w:rFonts w:ascii="Arial" w:hAnsi="Arial" w:eastAsia="Times New Roman" w:cs="Arial"/>
          <w:sz w:val="24"/>
          <w:szCs w:val="24"/>
          <w:lang w:eastAsia="en-GB"/>
        </w:rPr>
      </w:pPr>
    </w:p>
    <w:p w:rsidR="00181C6A" w:rsidP="00181C6A" w:rsidRDefault="00181C6A" w14:paraId="0C3E367F" w14:textId="77777777">
      <w:pPr>
        <w:pStyle w:val="ListParagraph"/>
        <w:spacing w:after="0" w:line="240" w:lineRule="auto"/>
        <w:ind w:left="0"/>
        <w:jc w:val="both"/>
        <w:rPr>
          <w:rFonts w:ascii="Arial" w:hAnsi="Arial" w:cs="Arial"/>
          <w:b/>
          <w:bCs/>
          <w:sz w:val="24"/>
          <w:szCs w:val="24"/>
        </w:rPr>
      </w:pPr>
      <w:r w:rsidRPr="00D246AD">
        <w:rPr>
          <w:rFonts w:ascii="Arial" w:hAnsi="Arial" w:cs="Arial"/>
          <w:b/>
          <w:bCs/>
          <w:sz w:val="24"/>
          <w:szCs w:val="24"/>
        </w:rPr>
        <w:t xml:space="preserve">Sexual </w:t>
      </w:r>
      <w:r>
        <w:rPr>
          <w:rFonts w:ascii="Arial" w:hAnsi="Arial" w:cs="Arial"/>
          <w:b/>
          <w:bCs/>
          <w:sz w:val="24"/>
          <w:szCs w:val="24"/>
        </w:rPr>
        <w:t>a</w:t>
      </w:r>
      <w:r w:rsidRPr="00D246AD">
        <w:rPr>
          <w:rFonts w:ascii="Arial" w:hAnsi="Arial" w:cs="Arial"/>
          <w:b/>
          <w:bCs/>
          <w:sz w:val="24"/>
          <w:szCs w:val="24"/>
        </w:rPr>
        <w:t>buse</w:t>
      </w:r>
    </w:p>
    <w:p w:rsidRPr="00D246AD" w:rsidR="00181C6A" w:rsidP="00181C6A" w:rsidRDefault="00181C6A" w14:paraId="49BD54D1" w14:textId="77777777">
      <w:pPr>
        <w:pStyle w:val="ListParagraph"/>
        <w:spacing w:after="0" w:line="240" w:lineRule="auto"/>
        <w:ind w:left="0"/>
        <w:jc w:val="both"/>
        <w:rPr>
          <w:rFonts w:ascii="Arial" w:hAnsi="Arial" w:cs="Arial"/>
          <w:b/>
          <w:bCs/>
          <w:sz w:val="24"/>
          <w:szCs w:val="24"/>
        </w:rPr>
      </w:pPr>
    </w:p>
    <w:p w:rsidRPr="00D246AD" w:rsidR="00181C6A" w:rsidP="00181C6A" w:rsidRDefault="00181C6A" w14:paraId="7F6BB5FB" w14:textId="77777777">
      <w:pPr>
        <w:pStyle w:val="ListParagraph"/>
        <w:spacing w:after="0" w:line="240" w:lineRule="auto"/>
        <w:ind w:left="0"/>
        <w:jc w:val="both"/>
        <w:rPr>
          <w:rFonts w:ascii="Arial" w:hAnsi="Arial" w:eastAsia="Times New Roman" w:cs="Arial"/>
          <w:sz w:val="24"/>
          <w:szCs w:val="24"/>
          <w:lang w:eastAsia="en-GB"/>
        </w:rPr>
      </w:pPr>
      <w:r w:rsidRPr="00D246AD">
        <w:rPr>
          <w:rFonts w:ascii="Arial" w:hAnsi="Arial" w:eastAsia="Times New Roman" w:cs="Arial"/>
          <w:sz w:val="24"/>
          <w:szCs w:val="24"/>
          <w:lang w:eastAsia="en-GB"/>
        </w:rPr>
        <w:t xml:space="preserve">Sexual abuse involves forcing or enticing a child or young person to take part in sexual activities, </w:t>
      </w:r>
      <w:proofErr w:type="gramStart"/>
      <w:r w:rsidRPr="00D246AD">
        <w:rPr>
          <w:rFonts w:ascii="Arial" w:hAnsi="Arial" w:eastAsia="Times New Roman" w:cs="Arial"/>
          <w:sz w:val="24"/>
          <w:szCs w:val="24"/>
          <w:lang w:eastAsia="en-GB"/>
        </w:rPr>
        <w:t>whether or not</w:t>
      </w:r>
      <w:proofErr w:type="gramEnd"/>
      <w:r w:rsidRPr="00D246AD">
        <w:rPr>
          <w:rFonts w:ascii="Arial" w:hAnsi="Arial" w:eastAsia="Times New Roman" w:cs="Arial"/>
          <w:sz w:val="24"/>
          <w:szCs w:val="24"/>
          <w:lang w:eastAsia="en-GB"/>
        </w:rPr>
        <w:t xml:space="preserve"> the child is aware of what is happening.  The activities may involve physical contact, including penetrative or non-penetrative acts.  They may include non-contact activities, such as involving children in looking at, or in the production of, pornographic material or in watching sexual activities, or encouraging children to behave is sexually inappropriate ways.</w:t>
      </w:r>
    </w:p>
    <w:p w:rsidRPr="00D246AD" w:rsidR="00181C6A" w:rsidP="00181C6A" w:rsidRDefault="00181C6A" w14:paraId="62315924" w14:textId="77777777">
      <w:pPr>
        <w:pStyle w:val="ListParagraph"/>
        <w:spacing w:after="0" w:line="240" w:lineRule="auto"/>
        <w:jc w:val="both"/>
        <w:rPr>
          <w:rFonts w:ascii="Arial" w:hAnsi="Arial" w:cs="Arial"/>
          <w:b/>
          <w:bCs/>
          <w:sz w:val="24"/>
          <w:szCs w:val="24"/>
        </w:rPr>
      </w:pPr>
    </w:p>
    <w:p w:rsidRPr="00D246AD" w:rsidR="00181C6A" w:rsidP="00181C6A" w:rsidRDefault="00181C6A" w14:paraId="1A3596C4" w14:textId="77777777">
      <w:pPr>
        <w:pStyle w:val="ListParagraph"/>
        <w:spacing w:after="0" w:line="240" w:lineRule="auto"/>
        <w:ind w:left="0"/>
        <w:jc w:val="both"/>
        <w:rPr>
          <w:rFonts w:ascii="Arial" w:hAnsi="Arial" w:cs="Arial"/>
          <w:sz w:val="24"/>
          <w:szCs w:val="24"/>
        </w:rPr>
      </w:pPr>
      <w:r w:rsidRPr="00D246AD">
        <w:rPr>
          <w:rFonts w:ascii="Arial" w:hAnsi="Arial" w:cs="Arial"/>
          <w:sz w:val="24"/>
          <w:szCs w:val="24"/>
        </w:rPr>
        <w:t>Stop It Now</w:t>
      </w:r>
    </w:p>
    <w:p w:rsidRPr="00D246AD" w:rsidR="00181C6A" w:rsidP="00181C6A" w:rsidRDefault="00181C6A" w14:paraId="14E5AB22" w14:textId="77777777">
      <w:pPr>
        <w:pStyle w:val="ListParagraph"/>
        <w:spacing w:after="0" w:line="240" w:lineRule="auto"/>
        <w:ind w:left="0"/>
        <w:rPr>
          <w:rFonts w:ascii="Arial" w:hAnsi="Arial" w:cs="Arial"/>
          <w:b/>
          <w:bCs/>
          <w:sz w:val="24"/>
          <w:szCs w:val="24"/>
        </w:rPr>
      </w:pPr>
      <w:hyperlink w:history="1" r:id="rId56">
        <w:r w:rsidRPr="00D246AD">
          <w:rPr>
            <w:rFonts w:ascii="Arial" w:hAnsi="Arial" w:cs="Arial"/>
            <w:color w:val="0000FF"/>
            <w:sz w:val="24"/>
            <w:szCs w:val="24"/>
            <w:u w:val="single"/>
          </w:rPr>
          <w:t>Advice for professionals - Work in child protection - Stop It Now</w:t>
        </w:r>
      </w:hyperlink>
    </w:p>
    <w:p w:rsidRPr="00D246AD" w:rsidR="00181C6A" w:rsidP="00181C6A" w:rsidRDefault="00181C6A" w14:paraId="49E2E73B" w14:textId="77777777">
      <w:pPr>
        <w:pStyle w:val="ListParagraph"/>
        <w:spacing w:after="0" w:line="240" w:lineRule="auto"/>
        <w:rPr>
          <w:rFonts w:ascii="Arial" w:hAnsi="Arial" w:cs="Arial"/>
          <w:b/>
          <w:bCs/>
          <w:sz w:val="24"/>
          <w:szCs w:val="24"/>
        </w:rPr>
      </w:pPr>
    </w:p>
    <w:p w:rsidR="00181C6A" w:rsidP="00181C6A" w:rsidRDefault="00181C6A" w14:paraId="20CD9EE6" w14:textId="77777777">
      <w:pPr>
        <w:pStyle w:val="ListParagraph"/>
        <w:spacing w:after="0" w:line="240" w:lineRule="auto"/>
        <w:ind w:left="0"/>
        <w:rPr>
          <w:rFonts w:ascii="Arial" w:hAnsi="Arial" w:cs="Arial"/>
          <w:b/>
          <w:bCs/>
          <w:sz w:val="24"/>
          <w:szCs w:val="24"/>
        </w:rPr>
      </w:pPr>
      <w:r w:rsidRPr="00D246AD">
        <w:rPr>
          <w:rFonts w:ascii="Arial" w:hAnsi="Arial" w:cs="Arial"/>
          <w:b/>
          <w:bCs/>
          <w:sz w:val="24"/>
          <w:szCs w:val="24"/>
        </w:rPr>
        <w:t>Neglect</w:t>
      </w:r>
    </w:p>
    <w:p w:rsidRPr="00D246AD" w:rsidR="00181C6A" w:rsidP="00181C6A" w:rsidRDefault="00181C6A" w14:paraId="0B559694" w14:textId="77777777">
      <w:pPr>
        <w:pStyle w:val="ListParagraph"/>
        <w:spacing w:after="0" w:line="240" w:lineRule="auto"/>
        <w:ind w:left="0"/>
        <w:rPr>
          <w:rFonts w:ascii="Arial" w:hAnsi="Arial" w:cs="Arial"/>
          <w:b/>
          <w:bCs/>
          <w:sz w:val="24"/>
          <w:szCs w:val="24"/>
        </w:rPr>
      </w:pPr>
    </w:p>
    <w:p w:rsidR="00181C6A" w:rsidP="00181C6A" w:rsidRDefault="00181C6A" w14:paraId="6D7E6801" w14:textId="77777777">
      <w:pPr>
        <w:pStyle w:val="ListParagraph"/>
        <w:spacing w:after="0" w:line="240" w:lineRule="auto"/>
        <w:ind w:left="0"/>
        <w:rPr>
          <w:rFonts w:ascii="Arial" w:hAnsi="Arial" w:eastAsia="Times New Roman" w:cs="Arial"/>
          <w:sz w:val="24"/>
          <w:szCs w:val="24"/>
          <w:lang w:eastAsia="en-GB"/>
        </w:rPr>
      </w:pPr>
      <w:r w:rsidRPr="00D246AD">
        <w:rPr>
          <w:rFonts w:ascii="Arial" w:hAnsi="Arial" w:eastAsia="Times New Roman" w:cs="Arial"/>
          <w:sz w:val="24"/>
          <w:szCs w:val="24"/>
          <w:lang w:eastAsia="en-GB"/>
        </w:rPr>
        <w:t>Neglect is the persistent failure to meet a child’s basic physical and/or psychological needs, likely to result in the serious impairment of the child’s health or development.  It may involve a parent or carer failing to provide adequate food, shelter and clothing, failing to protect a child from physical harm or danger, or the failure to ensure access to appropriate medical care or treatment.  It may also include neglect of, or unresponsiveness to, a child’s basic emotional needs.</w:t>
      </w:r>
    </w:p>
    <w:p w:rsidRPr="00D246AD" w:rsidR="00181C6A" w:rsidP="00181C6A" w:rsidRDefault="00181C6A" w14:paraId="2568F011" w14:textId="77777777">
      <w:pPr>
        <w:pStyle w:val="ListParagraph"/>
        <w:spacing w:after="0" w:line="240" w:lineRule="auto"/>
        <w:ind w:left="0"/>
        <w:rPr>
          <w:rFonts w:ascii="Arial" w:hAnsi="Arial" w:eastAsia="Times New Roman" w:cs="Arial"/>
          <w:sz w:val="24"/>
          <w:szCs w:val="24"/>
          <w:lang w:eastAsia="en-GB"/>
        </w:rPr>
      </w:pPr>
    </w:p>
    <w:p w:rsidR="00181C6A" w:rsidP="00181C6A" w:rsidRDefault="00181C6A" w14:paraId="45CE7FD6" w14:textId="77777777">
      <w:pPr>
        <w:pStyle w:val="ListParagraph"/>
        <w:spacing w:after="0" w:line="240" w:lineRule="auto"/>
        <w:ind w:left="0"/>
        <w:rPr>
          <w:rFonts w:ascii="Arial" w:hAnsi="Arial" w:cs="Arial"/>
          <w:sz w:val="24"/>
          <w:szCs w:val="24"/>
        </w:rPr>
      </w:pPr>
      <w:r w:rsidRPr="00D246AD">
        <w:rPr>
          <w:rFonts w:ascii="Arial" w:hAnsi="Arial" w:cs="Arial"/>
          <w:sz w:val="24"/>
          <w:szCs w:val="24"/>
        </w:rPr>
        <w:t xml:space="preserve">Practice </w:t>
      </w:r>
      <w:r>
        <w:rPr>
          <w:rFonts w:ascii="Arial" w:hAnsi="Arial" w:cs="Arial"/>
          <w:sz w:val="24"/>
          <w:szCs w:val="24"/>
        </w:rPr>
        <w:t>g</w:t>
      </w:r>
      <w:r w:rsidRPr="00D246AD">
        <w:rPr>
          <w:rFonts w:ascii="Arial" w:hAnsi="Arial" w:cs="Arial"/>
          <w:sz w:val="24"/>
          <w:szCs w:val="24"/>
        </w:rPr>
        <w:t xml:space="preserve">uide: </w:t>
      </w:r>
    </w:p>
    <w:p w:rsidRPr="00D246AD" w:rsidR="00181C6A" w:rsidP="00181C6A" w:rsidRDefault="00181C6A" w14:paraId="1E0B0F68" w14:textId="77777777">
      <w:pPr>
        <w:pStyle w:val="ListParagraph"/>
        <w:spacing w:after="0" w:line="240" w:lineRule="auto"/>
        <w:ind w:left="0"/>
        <w:rPr>
          <w:rFonts w:ascii="Arial" w:hAnsi="Arial" w:cs="Arial"/>
          <w:sz w:val="24"/>
          <w:szCs w:val="24"/>
        </w:rPr>
      </w:pPr>
    </w:p>
    <w:p w:rsidRPr="00D246AD" w:rsidR="00181C6A" w:rsidP="00181C6A" w:rsidRDefault="00181C6A" w14:paraId="295ADA61" w14:textId="77777777">
      <w:pPr>
        <w:pStyle w:val="ListParagraph"/>
        <w:spacing w:after="0" w:line="240" w:lineRule="auto"/>
        <w:ind w:left="0"/>
        <w:rPr>
          <w:rFonts w:ascii="Arial" w:hAnsi="Arial" w:cs="Arial"/>
          <w:b/>
          <w:bCs/>
          <w:sz w:val="24"/>
          <w:szCs w:val="24"/>
        </w:rPr>
      </w:pPr>
      <w:hyperlink w:history="1" r:id="rId57">
        <w:r w:rsidRPr="00D246AD">
          <w:rPr>
            <w:rFonts w:ascii="Arial" w:hAnsi="Arial" w:cs="Arial"/>
            <w:color w:val="0000FF"/>
            <w:sz w:val="24"/>
            <w:szCs w:val="24"/>
            <w:u w:val="single"/>
          </w:rPr>
          <w:t xml:space="preserve">Social </w:t>
        </w:r>
        <w:r>
          <w:rPr>
            <w:rFonts w:ascii="Arial" w:hAnsi="Arial" w:cs="Arial"/>
            <w:color w:val="0000FF"/>
            <w:sz w:val="24"/>
            <w:szCs w:val="24"/>
            <w:u w:val="single"/>
          </w:rPr>
          <w:t>C</w:t>
        </w:r>
        <w:r w:rsidRPr="00D246AD">
          <w:rPr>
            <w:rFonts w:ascii="Arial" w:hAnsi="Arial" w:cs="Arial"/>
            <w:color w:val="0000FF"/>
            <w:sz w:val="24"/>
            <w:szCs w:val="24"/>
            <w:u w:val="single"/>
          </w:rPr>
          <w:t>are Wales (</w:t>
        </w:r>
        <w:proofErr w:type="spellStart"/>
        <w:r w:rsidRPr="00D246AD">
          <w:rPr>
            <w:rFonts w:ascii="Arial" w:hAnsi="Arial" w:cs="Arial"/>
            <w:color w:val="0000FF"/>
            <w:sz w:val="24"/>
            <w:szCs w:val="24"/>
            <w:u w:val="single"/>
          </w:rPr>
          <w:t>safeguarding.wales</w:t>
        </w:r>
        <w:proofErr w:type="spellEnd"/>
        <w:r w:rsidRPr="00D246AD">
          <w:rPr>
            <w:rFonts w:ascii="Arial" w:hAnsi="Arial" w:cs="Arial"/>
            <w:color w:val="0000FF"/>
            <w:sz w:val="24"/>
            <w:szCs w:val="24"/>
            <w:u w:val="single"/>
          </w:rPr>
          <w:t>)</w:t>
        </w:r>
      </w:hyperlink>
    </w:p>
    <w:p w:rsidRPr="00D246AD" w:rsidR="00181C6A" w:rsidP="00181C6A" w:rsidRDefault="00181C6A" w14:paraId="1D788DA9" w14:textId="77777777">
      <w:pPr>
        <w:pStyle w:val="ListParagraph"/>
        <w:jc w:val="both"/>
        <w:rPr>
          <w:rFonts w:ascii="Arial" w:hAnsi="Arial" w:cs="Arial"/>
          <w:b/>
          <w:bCs/>
          <w:sz w:val="24"/>
          <w:szCs w:val="24"/>
        </w:rPr>
      </w:pPr>
    </w:p>
    <w:p w:rsidR="00181C6A" w:rsidP="00181C6A" w:rsidRDefault="00181C6A" w14:paraId="34DF5EBE" w14:textId="77777777">
      <w:pPr>
        <w:pStyle w:val="ListParagraph"/>
        <w:spacing w:after="0" w:line="240" w:lineRule="auto"/>
        <w:ind w:left="0"/>
        <w:rPr>
          <w:rFonts w:ascii="Arial" w:hAnsi="Arial" w:cs="Arial"/>
          <w:b/>
          <w:bCs/>
          <w:sz w:val="24"/>
          <w:szCs w:val="24"/>
        </w:rPr>
      </w:pPr>
      <w:r w:rsidRPr="00D246AD">
        <w:rPr>
          <w:rFonts w:ascii="Arial" w:hAnsi="Arial" w:cs="Arial"/>
          <w:b/>
          <w:bCs/>
          <w:sz w:val="24"/>
          <w:szCs w:val="24"/>
        </w:rPr>
        <w:t xml:space="preserve">Financial </w:t>
      </w:r>
      <w:r>
        <w:rPr>
          <w:rFonts w:ascii="Arial" w:hAnsi="Arial" w:cs="Arial"/>
          <w:b/>
          <w:bCs/>
          <w:sz w:val="24"/>
          <w:szCs w:val="24"/>
        </w:rPr>
        <w:t>a</w:t>
      </w:r>
      <w:r w:rsidRPr="00D246AD">
        <w:rPr>
          <w:rFonts w:ascii="Arial" w:hAnsi="Arial" w:cs="Arial"/>
          <w:b/>
          <w:bCs/>
          <w:sz w:val="24"/>
          <w:szCs w:val="24"/>
        </w:rPr>
        <w:t>buse</w:t>
      </w:r>
    </w:p>
    <w:p w:rsidRPr="00D246AD" w:rsidR="00181C6A" w:rsidP="00181C6A" w:rsidRDefault="00181C6A" w14:paraId="78426A66" w14:textId="77777777">
      <w:pPr>
        <w:pStyle w:val="ListParagraph"/>
        <w:spacing w:after="0" w:line="240" w:lineRule="auto"/>
        <w:ind w:left="0"/>
        <w:rPr>
          <w:rFonts w:ascii="Arial" w:hAnsi="Arial" w:cs="Arial"/>
          <w:b/>
          <w:bCs/>
          <w:sz w:val="24"/>
          <w:szCs w:val="24"/>
        </w:rPr>
      </w:pPr>
    </w:p>
    <w:p w:rsidRPr="00D246AD" w:rsidR="00181C6A" w:rsidP="00181C6A" w:rsidRDefault="00181C6A" w14:paraId="26F8C0EB" w14:textId="77777777">
      <w:pPr>
        <w:pStyle w:val="ListParagraph"/>
        <w:spacing w:after="0" w:line="240" w:lineRule="auto"/>
        <w:ind w:left="0"/>
        <w:rPr>
          <w:rFonts w:ascii="Arial" w:hAnsi="Arial" w:cs="Arial"/>
          <w:bCs/>
          <w:sz w:val="24"/>
          <w:szCs w:val="24"/>
        </w:rPr>
      </w:pPr>
      <w:r w:rsidRPr="00D246AD">
        <w:rPr>
          <w:rFonts w:ascii="Arial" w:hAnsi="Arial" w:cs="Arial"/>
          <w:bCs/>
          <w:sz w:val="24"/>
          <w:szCs w:val="24"/>
        </w:rPr>
        <w:t>Financial or material abuse, including theft, fraud, exploitation, pressure in connection with wills, property or inheritance or financial transactions, or the misuse or misappropriation of property, possessions or benefits.   This will normally only be applicable to adults at risk but may apply to a child in circumstances such as a parent using a child’s inheritance or compensation in a way that does not contribute to the child’s well-being.</w:t>
      </w:r>
    </w:p>
    <w:p w:rsidRPr="00D246AD" w:rsidR="00181C6A" w:rsidP="00181C6A" w:rsidRDefault="00181C6A" w14:paraId="300DC692" w14:textId="77777777">
      <w:pPr>
        <w:pStyle w:val="ListParagraph"/>
        <w:spacing w:after="0" w:line="240" w:lineRule="auto"/>
        <w:rPr>
          <w:rFonts w:ascii="Arial" w:hAnsi="Arial" w:cs="Arial"/>
          <w:b/>
          <w:bCs/>
          <w:sz w:val="24"/>
          <w:szCs w:val="24"/>
        </w:rPr>
      </w:pPr>
    </w:p>
    <w:p w:rsidR="00181C6A" w:rsidP="00181C6A" w:rsidRDefault="00181C6A" w14:paraId="1B87A8A8" w14:textId="77777777">
      <w:pPr>
        <w:autoSpaceDE w:val="0"/>
        <w:autoSpaceDN w:val="0"/>
        <w:adjustRightInd w:val="0"/>
        <w:spacing w:after="0" w:line="240" w:lineRule="auto"/>
        <w:rPr>
          <w:rFonts w:ascii="Arial" w:hAnsi="Arial" w:cs="Arial"/>
          <w:b/>
          <w:bCs/>
          <w:sz w:val="24"/>
          <w:szCs w:val="24"/>
        </w:rPr>
      </w:pPr>
      <w:r w:rsidRPr="00D246AD">
        <w:rPr>
          <w:rFonts w:ascii="Arial" w:hAnsi="Arial" w:cs="Arial"/>
          <w:b/>
          <w:bCs/>
          <w:sz w:val="24"/>
          <w:szCs w:val="24"/>
        </w:rPr>
        <w:t>Identifying significant harm</w:t>
      </w:r>
    </w:p>
    <w:p w:rsidRPr="00D246AD" w:rsidR="00181C6A" w:rsidP="00181C6A" w:rsidRDefault="00181C6A" w14:paraId="3E5DF1CC" w14:textId="77777777">
      <w:pPr>
        <w:autoSpaceDE w:val="0"/>
        <w:autoSpaceDN w:val="0"/>
        <w:adjustRightInd w:val="0"/>
        <w:spacing w:after="0" w:line="240" w:lineRule="auto"/>
        <w:rPr>
          <w:rFonts w:ascii="Arial" w:hAnsi="Arial" w:cs="Arial"/>
          <w:b/>
          <w:bCs/>
          <w:sz w:val="24"/>
          <w:szCs w:val="24"/>
        </w:rPr>
      </w:pPr>
    </w:p>
    <w:p w:rsidRPr="00D246AD" w:rsidR="00181C6A" w:rsidP="00181C6A" w:rsidRDefault="00181C6A" w14:paraId="351204DD"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 xml:space="preserve">The Children Act 1989 introduced </w:t>
      </w:r>
      <w:r w:rsidRPr="00D246AD">
        <w:rPr>
          <w:rFonts w:ascii="Arial" w:hAnsi="Arial" w:cs="Arial"/>
          <w:b/>
          <w:bCs/>
          <w:sz w:val="24"/>
          <w:szCs w:val="24"/>
        </w:rPr>
        <w:t xml:space="preserve">the concept of significant harm </w:t>
      </w:r>
      <w:r w:rsidRPr="00D246AD">
        <w:rPr>
          <w:rFonts w:ascii="Arial" w:hAnsi="Arial" w:cs="Arial"/>
          <w:sz w:val="24"/>
          <w:szCs w:val="24"/>
        </w:rPr>
        <w:t xml:space="preserve">as the threshold that justifies compulsory intervention in family life </w:t>
      </w:r>
      <w:r w:rsidRPr="000250AD">
        <w:rPr>
          <w:rFonts w:ascii="Arial" w:hAnsi="Arial" w:cs="Arial"/>
          <w:sz w:val="24"/>
          <w:szCs w:val="24"/>
        </w:rPr>
        <w:t>to</w:t>
      </w:r>
      <w:r w:rsidRPr="00D246AD">
        <w:rPr>
          <w:rFonts w:ascii="Arial" w:hAnsi="Arial" w:cs="Arial"/>
          <w:sz w:val="24"/>
          <w:szCs w:val="24"/>
        </w:rPr>
        <w:t xml:space="preserve"> protect children. Significant harm is defined in the legislation as ill treatment or the impairment of health and development. It describes the effects of sexual, physical, emotional abuse or neglect, or a combination of different types. Local authorities have a statutory duty under </w:t>
      </w:r>
      <w:r w:rsidRPr="00D246AD">
        <w:rPr>
          <w:rFonts w:ascii="Arial" w:hAnsi="Arial" w:cs="Arial"/>
          <w:i/>
          <w:iCs/>
          <w:sz w:val="24"/>
          <w:szCs w:val="24"/>
        </w:rPr>
        <w:t xml:space="preserve">the Children Act 1989 </w:t>
      </w:r>
      <w:r w:rsidRPr="00D246AD">
        <w:rPr>
          <w:rFonts w:ascii="Arial" w:hAnsi="Arial" w:cs="Arial"/>
          <w:sz w:val="24"/>
          <w:szCs w:val="24"/>
        </w:rPr>
        <w:t>section 47 (1) (b) to make enquiries, or cause enquiries to be made, where they have reasonable cause to suspect that a child who lives, or is found in their area is suffering, or likely to suffer, significant harm.</w:t>
      </w:r>
    </w:p>
    <w:p w:rsidRPr="00D246AD" w:rsidR="00181C6A" w:rsidP="00181C6A" w:rsidRDefault="00181C6A" w14:paraId="0F515F64" w14:textId="77777777">
      <w:pPr>
        <w:autoSpaceDE w:val="0"/>
        <w:autoSpaceDN w:val="0"/>
        <w:adjustRightInd w:val="0"/>
        <w:spacing w:after="0" w:line="240" w:lineRule="auto"/>
        <w:ind w:left="720"/>
        <w:rPr>
          <w:rFonts w:ascii="Arial" w:hAnsi="Arial" w:cs="Arial"/>
          <w:sz w:val="24"/>
          <w:szCs w:val="24"/>
        </w:rPr>
      </w:pPr>
    </w:p>
    <w:p w:rsidRPr="00D246AD" w:rsidR="00181C6A" w:rsidP="00181C6A" w:rsidRDefault="00181C6A" w14:paraId="3FC52F48"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 xml:space="preserve">There are no absolute criteria on which to rely when judging what constitutes significant harm. A single, serious event of abuse, such as an incident of sexual abuse or violent assault, might be the cause of significant harm to a child. However, more frequently significant harm occurs </w:t>
      </w:r>
      <w:r w:rsidRPr="00BC0613">
        <w:rPr>
          <w:rFonts w:ascii="Arial" w:hAnsi="Arial" w:cs="Arial"/>
          <w:sz w:val="24"/>
          <w:szCs w:val="24"/>
        </w:rPr>
        <w:t>because of</w:t>
      </w:r>
      <w:r w:rsidRPr="00D246AD">
        <w:rPr>
          <w:rFonts w:ascii="Arial" w:hAnsi="Arial" w:cs="Arial"/>
          <w:sz w:val="24"/>
          <w:szCs w:val="24"/>
        </w:rPr>
        <w:t xml:space="preserve"> a longstanding compilation of events, which interrupt, change or damage a child’s physical and psychological development. The significant harm</w:t>
      </w:r>
      <w:r>
        <w:rPr>
          <w:rFonts w:ascii="Arial" w:hAnsi="Arial" w:cs="Arial"/>
          <w:sz w:val="24"/>
          <w:szCs w:val="24"/>
        </w:rPr>
        <w:t xml:space="preserve"> </w:t>
      </w:r>
      <w:r w:rsidRPr="00D246AD">
        <w:rPr>
          <w:rFonts w:ascii="Arial" w:hAnsi="Arial" w:cs="Arial"/>
          <w:sz w:val="24"/>
          <w:szCs w:val="24"/>
        </w:rPr>
        <w:t>resulting from the corrosive effect of long-term abuse is likely to have a profound impact on the future outcomes for the child.</w:t>
      </w:r>
    </w:p>
    <w:p w:rsidRPr="00D246AD" w:rsidR="00181C6A" w:rsidP="00181C6A" w:rsidRDefault="00181C6A" w14:paraId="0AB3C097" w14:textId="77777777">
      <w:pPr>
        <w:autoSpaceDE w:val="0"/>
        <w:autoSpaceDN w:val="0"/>
        <w:adjustRightInd w:val="0"/>
        <w:spacing w:after="0" w:line="240" w:lineRule="auto"/>
        <w:ind w:left="720"/>
        <w:rPr>
          <w:rFonts w:ascii="Arial" w:hAnsi="Arial" w:cs="Arial"/>
          <w:sz w:val="24"/>
          <w:szCs w:val="24"/>
        </w:rPr>
      </w:pPr>
    </w:p>
    <w:p w:rsidRPr="00D246AD" w:rsidR="00181C6A" w:rsidP="00181C6A" w:rsidRDefault="00181C6A" w14:paraId="2CF015C2"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 xml:space="preserve">At the time of referral, it might not be clear whether a child is in need or is suffering significant harm. The initial assessment should ensure that sufficient information is obtained by social services to make a judgment about the nature of the need and/or harm and what action is required. This requires the sharing of information between agencies, structured assessment and analysis, including considering the child’s own </w:t>
      </w:r>
      <w:r w:rsidRPr="00D246AD">
        <w:rPr>
          <w:rFonts w:ascii="Arial" w:hAnsi="Arial" w:cs="Arial"/>
          <w:sz w:val="24"/>
          <w:szCs w:val="24"/>
        </w:rPr>
        <w:lastRenderedPageBreak/>
        <w:t xml:space="preserve">view about his/her circumstances according to his/her age and understanding. </w:t>
      </w:r>
      <w:r w:rsidRPr="00D246AD">
        <w:rPr>
          <w:rFonts w:ascii="Arial" w:hAnsi="Arial" w:cs="Arial"/>
          <w:b/>
          <w:bCs/>
          <w:sz w:val="24"/>
          <w:szCs w:val="24"/>
        </w:rPr>
        <w:t>A good assessment is an</w:t>
      </w:r>
      <w:r w:rsidRPr="00D246AD">
        <w:rPr>
          <w:rFonts w:ascii="Arial" w:hAnsi="Arial" w:cs="Arial"/>
          <w:sz w:val="24"/>
          <w:szCs w:val="24"/>
        </w:rPr>
        <w:t xml:space="preserve"> </w:t>
      </w:r>
      <w:r w:rsidRPr="00D246AD">
        <w:rPr>
          <w:rFonts w:ascii="Arial" w:hAnsi="Arial" w:cs="Arial"/>
          <w:b/>
          <w:bCs/>
          <w:sz w:val="24"/>
          <w:szCs w:val="24"/>
        </w:rPr>
        <w:t>essential basis for deciding what are the concerns for the child</w:t>
      </w:r>
      <w:r>
        <w:rPr>
          <w:rFonts w:ascii="Arial" w:hAnsi="Arial" w:cs="Arial"/>
          <w:b/>
          <w:bCs/>
          <w:sz w:val="24"/>
          <w:szCs w:val="24"/>
        </w:rPr>
        <w:t>,</w:t>
      </w:r>
      <w:r w:rsidRPr="00D246AD">
        <w:rPr>
          <w:rFonts w:ascii="Arial" w:hAnsi="Arial" w:cs="Arial"/>
          <w:b/>
          <w:bCs/>
          <w:sz w:val="24"/>
          <w:szCs w:val="24"/>
        </w:rPr>
        <w:t xml:space="preserve"> what needs to</w:t>
      </w:r>
      <w:r w:rsidRPr="00D246AD">
        <w:rPr>
          <w:rFonts w:ascii="Arial" w:hAnsi="Arial" w:cs="Arial"/>
          <w:sz w:val="24"/>
          <w:szCs w:val="24"/>
        </w:rPr>
        <w:t xml:space="preserve"> </w:t>
      </w:r>
      <w:r w:rsidRPr="00D246AD">
        <w:rPr>
          <w:rFonts w:ascii="Arial" w:hAnsi="Arial" w:cs="Arial"/>
          <w:b/>
          <w:bCs/>
          <w:sz w:val="24"/>
          <w:szCs w:val="24"/>
        </w:rPr>
        <w:t>change</w:t>
      </w:r>
      <w:r>
        <w:rPr>
          <w:rFonts w:ascii="Arial" w:hAnsi="Arial" w:cs="Arial"/>
          <w:b/>
          <w:bCs/>
          <w:sz w:val="24"/>
          <w:szCs w:val="24"/>
        </w:rPr>
        <w:t>,</w:t>
      </w:r>
      <w:r w:rsidRPr="00D246AD">
        <w:rPr>
          <w:rFonts w:ascii="Arial" w:hAnsi="Arial" w:cs="Arial"/>
          <w:b/>
          <w:bCs/>
          <w:sz w:val="24"/>
          <w:szCs w:val="24"/>
        </w:rPr>
        <w:t xml:space="preserve"> and which services and interventions are needed to achieve the planned</w:t>
      </w:r>
      <w:r w:rsidRPr="00D246AD">
        <w:rPr>
          <w:rFonts w:ascii="Arial" w:hAnsi="Arial" w:cs="Arial"/>
          <w:sz w:val="24"/>
          <w:szCs w:val="24"/>
        </w:rPr>
        <w:t xml:space="preserve"> </w:t>
      </w:r>
      <w:r w:rsidRPr="00D246AD">
        <w:rPr>
          <w:rFonts w:ascii="Arial" w:hAnsi="Arial" w:cs="Arial"/>
          <w:b/>
          <w:bCs/>
          <w:sz w:val="24"/>
          <w:szCs w:val="24"/>
        </w:rPr>
        <w:t>changes</w:t>
      </w:r>
      <w:r w:rsidRPr="00D246AD">
        <w:rPr>
          <w:rFonts w:ascii="Arial" w:hAnsi="Arial" w:cs="Arial"/>
          <w:sz w:val="24"/>
          <w:szCs w:val="24"/>
        </w:rPr>
        <w:t>.</w:t>
      </w:r>
    </w:p>
    <w:p w:rsidRPr="00661F60" w:rsidR="00181C6A" w:rsidP="00181C6A" w:rsidRDefault="00181C6A" w14:paraId="117F7019" w14:textId="77777777">
      <w:pPr>
        <w:autoSpaceDE w:val="0"/>
        <w:autoSpaceDN w:val="0"/>
        <w:adjustRightInd w:val="0"/>
        <w:spacing w:after="0" w:line="240" w:lineRule="auto"/>
        <w:rPr>
          <w:rFonts w:ascii="Arial" w:hAnsi="Arial" w:cs="Arial"/>
          <w:sz w:val="24"/>
          <w:szCs w:val="24"/>
        </w:rPr>
      </w:pPr>
    </w:p>
    <w:p w:rsidRPr="00D246AD" w:rsidR="00181C6A" w:rsidP="00181C6A" w:rsidRDefault="00181C6A" w14:paraId="60FC2088"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To understand and establish significant harm, it is necessary to consider:</w:t>
      </w:r>
    </w:p>
    <w:p w:rsidRPr="00D246AD" w:rsidR="00181C6A" w:rsidP="00181C6A" w:rsidRDefault="00181C6A" w14:paraId="4378FD1D" w14:textId="77777777">
      <w:pPr>
        <w:autoSpaceDE w:val="0"/>
        <w:autoSpaceDN w:val="0"/>
        <w:adjustRightInd w:val="0"/>
        <w:spacing w:after="0" w:line="240" w:lineRule="auto"/>
        <w:rPr>
          <w:rFonts w:ascii="Arial" w:hAnsi="Arial" w:cs="Arial"/>
          <w:sz w:val="24"/>
          <w:szCs w:val="24"/>
        </w:rPr>
      </w:pPr>
    </w:p>
    <w:p w:rsidRPr="00D246AD" w:rsidR="00181C6A" w:rsidP="00BF6C37" w:rsidRDefault="00181C6A" w14:paraId="1393171B" w14:textId="77777777">
      <w:pPr>
        <w:pStyle w:val="ListParagraph"/>
        <w:numPr>
          <w:ilvl w:val="0"/>
          <w:numId w:val="21"/>
        </w:numPr>
        <w:autoSpaceDE w:val="0"/>
        <w:autoSpaceDN w:val="0"/>
        <w:adjustRightInd w:val="0"/>
        <w:spacing w:after="0" w:line="240" w:lineRule="auto"/>
        <w:rPr>
          <w:rFonts w:ascii="Arial" w:hAnsi="Arial" w:cs="Arial"/>
          <w:sz w:val="24"/>
          <w:szCs w:val="24"/>
        </w:rPr>
      </w:pPr>
      <w:r>
        <w:rPr>
          <w:rFonts w:ascii="Arial" w:hAnsi="Arial" w:cs="Arial"/>
          <w:sz w:val="24"/>
          <w:szCs w:val="24"/>
        </w:rPr>
        <w:t>t</w:t>
      </w:r>
      <w:r w:rsidRPr="00D246AD">
        <w:rPr>
          <w:rFonts w:ascii="Arial" w:hAnsi="Arial" w:cs="Arial"/>
          <w:sz w:val="24"/>
          <w:szCs w:val="24"/>
        </w:rPr>
        <w:t>he family context</w:t>
      </w:r>
      <w:r>
        <w:rPr>
          <w:rFonts w:ascii="Arial" w:hAnsi="Arial" w:cs="Arial"/>
          <w:sz w:val="24"/>
          <w:szCs w:val="24"/>
        </w:rPr>
        <w:t>;</w:t>
      </w:r>
    </w:p>
    <w:p w:rsidRPr="00D246AD" w:rsidR="00181C6A" w:rsidP="00BF6C37" w:rsidRDefault="00181C6A" w14:paraId="0CEA2AEC" w14:textId="77777777">
      <w:pPr>
        <w:pStyle w:val="ListParagraph"/>
        <w:numPr>
          <w:ilvl w:val="0"/>
          <w:numId w:val="21"/>
        </w:numPr>
        <w:autoSpaceDE w:val="0"/>
        <w:autoSpaceDN w:val="0"/>
        <w:adjustRightInd w:val="0"/>
        <w:spacing w:after="0" w:line="240" w:lineRule="auto"/>
        <w:rPr>
          <w:rFonts w:ascii="Arial" w:hAnsi="Arial" w:cs="Arial"/>
          <w:sz w:val="24"/>
          <w:szCs w:val="24"/>
        </w:rPr>
      </w:pPr>
      <w:r>
        <w:rPr>
          <w:rFonts w:ascii="Arial" w:hAnsi="Arial" w:cs="Arial"/>
          <w:sz w:val="24"/>
          <w:szCs w:val="24"/>
        </w:rPr>
        <w:t>t</w:t>
      </w:r>
      <w:r w:rsidRPr="00D246AD">
        <w:rPr>
          <w:rFonts w:ascii="Arial" w:hAnsi="Arial" w:cs="Arial"/>
          <w:sz w:val="24"/>
          <w:szCs w:val="24"/>
        </w:rPr>
        <w:t>he child’s development within the context of their family and wider social and cultural environment</w:t>
      </w:r>
      <w:r>
        <w:rPr>
          <w:rFonts w:ascii="Arial" w:hAnsi="Arial" w:cs="Arial"/>
          <w:sz w:val="24"/>
          <w:szCs w:val="24"/>
        </w:rPr>
        <w:t>;</w:t>
      </w:r>
    </w:p>
    <w:p w:rsidRPr="00D246AD" w:rsidR="00181C6A" w:rsidP="00BF6C37" w:rsidRDefault="00181C6A" w14:paraId="0E7D577C" w14:textId="77777777">
      <w:pPr>
        <w:pStyle w:val="ListParagraph"/>
        <w:numPr>
          <w:ilvl w:val="0"/>
          <w:numId w:val="21"/>
        </w:numPr>
        <w:autoSpaceDE w:val="0"/>
        <w:autoSpaceDN w:val="0"/>
        <w:adjustRightInd w:val="0"/>
        <w:spacing w:after="0" w:line="240" w:lineRule="auto"/>
        <w:rPr>
          <w:rFonts w:ascii="Arial" w:hAnsi="Arial" w:cs="Arial"/>
          <w:sz w:val="24"/>
          <w:szCs w:val="24"/>
        </w:rPr>
      </w:pPr>
      <w:r>
        <w:rPr>
          <w:rFonts w:ascii="Arial" w:hAnsi="Arial" w:cs="Arial"/>
          <w:sz w:val="24"/>
          <w:szCs w:val="24"/>
        </w:rPr>
        <w:t>a</w:t>
      </w:r>
      <w:r w:rsidRPr="00D246AD">
        <w:rPr>
          <w:rFonts w:ascii="Arial" w:hAnsi="Arial" w:cs="Arial"/>
          <w:sz w:val="24"/>
          <w:szCs w:val="24"/>
        </w:rPr>
        <w:t>ny special needs, such as medical condition, communication difficulty or disability that may affect the child’s development and care within the family</w:t>
      </w:r>
      <w:r>
        <w:rPr>
          <w:rFonts w:ascii="Arial" w:hAnsi="Arial" w:cs="Arial"/>
          <w:sz w:val="24"/>
          <w:szCs w:val="24"/>
        </w:rPr>
        <w:t>;</w:t>
      </w:r>
    </w:p>
    <w:p w:rsidRPr="00D246AD" w:rsidR="00181C6A" w:rsidP="00BF6C37" w:rsidRDefault="00181C6A" w14:paraId="7991E8EA" w14:textId="77777777">
      <w:pPr>
        <w:pStyle w:val="ListParagraph"/>
        <w:numPr>
          <w:ilvl w:val="0"/>
          <w:numId w:val="21"/>
        </w:numPr>
        <w:autoSpaceDE w:val="0"/>
        <w:autoSpaceDN w:val="0"/>
        <w:adjustRightInd w:val="0"/>
        <w:spacing w:after="0" w:line="240" w:lineRule="auto"/>
        <w:rPr>
          <w:rFonts w:ascii="Arial" w:hAnsi="Arial" w:cs="Arial"/>
          <w:sz w:val="24"/>
          <w:szCs w:val="24"/>
        </w:rPr>
      </w:pPr>
      <w:r>
        <w:rPr>
          <w:rFonts w:ascii="Arial" w:hAnsi="Arial" w:cs="Arial"/>
          <w:sz w:val="24"/>
          <w:szCs w:val="24"/>
        </w:rPr>
        <w:t>t</w:t>
      </w:r>
      <w:r w:rsidRPr="00D246AD">
        <w:rPr>
          <w:rFonts w:ascii="Arial" w:hAnsi="Arial" w:cs="Arial"/>
          <w:sz w:val="24"/>
          <w:szCs w:val="24"/>
        </w:rPr>
        <w:t>he nature of harm, in terms of ill treatment or the failure to provide adequate care</w:t>
      </w:r>
      <w:r>
        <w:rPr>
          <w:rFonts w:ascii="Arial" w:hAnsi="Arial" w:cs="Arial"/>
          <w:sz w:val="24"/>
          <w:szCs w:val="24"/>
        </w:rPr>
        <w:t>;</w:t>
      </w:r>
    </w:p>
    <w:p w:rsidRPr="00D246AD" w:rsidR="00181C6A" w:rsidP="00BF6C37" w:rsidRDefault="00181C6A" w14:paraId="6DA1540A" w14:textId="77777777">
      <w:pPr>
        <w:pStyle w:val="ListParagraph"/>
        <w:numPr>
          <w:ilvl w:val="0"/>
          <w:numId w:val="21"/>
        </w:numPr>
        <w:autoSpaceDE w:val="0"/>
        <w:autoSpaceDN w:val="0"/>
        <w:adjustRightInd w:val="0"/>
        <w:spacing w:after="0" w:line="240" w:lineRule="auto"/>
        <w:rPr>
          <w:rFonts w:ascii="Arial" w:hAnsi="Arial" w:cs="Arial"/>
          <w:sz w:val="24"/>
          <w:szCs w:val="24"/>
        </w:rPr>
      </w:pPr>
      <w:r>
        <w:rPr>
          <w:rFonts w:ascii="Arial" w:hAnsi="Arial" w:cs="Arial"/>
          <w:sz w:val="24"/>
          <w:szCs w:val="24"/>
        </w:rPr>
        <w:t>t</w:t>
      </w:r>
      <w:r w:rsidRPr="00D246AD">
        <w:rPr>
          <w:rFonts w:ascii="Arial" w:hAnsi="Arial" w:cs="Arial"/>
          <w:sz w:val="24"/>
          <w:szCs w:val="24"/>
        </w:rPr>
        <w:t>he impact on the child’s health and development; and</w:t>
      </w:r>
    </w:p>
    <w:p w:rsidRPr="00D246AD" w:rsidR="00181C6A" w:rsidP="00BF6C37" w:rsidRDefault="00181C6A" w14:paraId="6121E75C" w14:textId="77777777">
      <w:pPr>
        <w:pStyle w:val="ListParagraph"/>
        <w:numPr>
          <w:ilvl w:val="0"/>
          <w:numId w:val="21"/>
        </w:numPr>
        <w:spacing w:after="0" w:line="240" w:lineRule="auto"/>
        <w:jc w:val="both"/>
        <w:rPr>
          <w:rFonts w:ascii="Arial" w:hAnsi="Arial" w:cs="Arial"/>
          <w:b/>
          <w:bCs/>
          <w:sz w:val="24"/>
          <w:szCs w:val="24"/>
        </w:rPr>
      </w:pPr>
      <w:r>
        <w:rPr>
          <w:rFonts w:ascii="Arial" w:hAnsi="Arial" w:cs="Arial"/>
          <w:sz w:val="24"/>
          <w:szCs w:val="24"/>
        </w:rPr>
        <w:t>T</w:t>
      </w:r>
      <w:r w:rsidRPr="00D246AD">
        <w:rPr>
          <w:rFonts w:ascii="Arial" w:hAnsi="Arial" w:cs="Arial"/>
          <w:sz w:val="24"/>
          <w:szCs w:val="24"/>
        </w:rPr>
        <w:t>he adequacy of parental care.</w:t>
      </w:r>
    </w:p>
    <w:p w:rsidRPr="00D246AD" w:rsidR="00181C6A" w:rsidP="00181C6A" w:rsidRDefault="00181C6A" w14:paraId="6CB5ABA1" w14:textId="77777777">
      <w:pPr>
        <w:pStyle w:val="ListParagraph"/>
        <w:spacing w:after="0" w:line="240" w:lineRule="auto"/>
        <w:jc w:val="both"/>
        <w:rPr>
          <w:rFonts w:ascii="Arial" w:hAnsi="Arial" w:cs="Arial"/>
          <w:b/>
          <w:bCs/>
          <w:sz w:val="24"/>
          <w:szCs w:val="24"/>
        </w:rPr>
      </w:pPr>
    </w:p>
    <w:p w:rsidR="00181C6A" w:rsidP="00181C6A" w:rsidRDefault="00181C6A" w14:paraId="10863F52" w14:textId="77777777">
      <w:pPr>
        <w:spacing w:after="0" w:line="240" w:lineRule="auto"/>
        <w:jc w:val="both"/>
        <w:rPr>
          <w:rFonts w:ascii="Arial" w:hAnsi="Arial" w:cs="Arial"/>
          <w:b/>
          <w:bCs/>
          <w:sz w:val="24"/>
          <w:szCs w:val="24"/>
        </w:rPr>
      </w:pPr>
      <w:r w:rsidRPr="00D246AD">
        <w:rPr>
          <w:rFonts w:ascii="Arial" w:hAnsi="Arial" w:cs="Arial"/>
          <w:b/>
          <w:bCs/>
          <w:sz w:val="24"/>
          <w:szCs w:val="24"/>
        </w:rPr>
        <w:t>Other types of abuse</w:t>
      </w:r>
    </w:p>
    <w:p w:rsidRPr="00D246AD" w:rsidR="00181C6A" w:rsidP="00181C6A" w:rsidRDefault="00181C6A" w14:paraId="0937DBC6" w14:textId="77777777">
      <w:pPr>
        <w:spacing w:after="0" w:line="240" w:lineRule="auto"/>
        <w:jc w:val="both"/>
        <w:rPr>
          <w:rFonts w:ascii="Arial" w:hAnsi="Arial" w:cs="Arial"/>
          <w:b/>
          <w:bCs/>
          <w:sz w:val="24"/>
          <w:szCs w:val="24"/>
        </w:rPr>
      </w:pPr>
    </w:p>
    <w:p w:rsidR="00181C6A" w:rsidP="00181C6A" w:rsidRDefault="00181C6A" w14:paraId="3EF6EA23" w14:textId="77777777">
      <w:pPr>
        <w:pStyle w:val="ListParagraph"/>
        <w:spacing w:after="0" w:line="240" w:lineRule="auto"/>
        <w:ind w:left="0"/>
        <w:rPr>
          <w:rFonts w:ascii="Arial" w:hAnsi="Arial" w:cs="Arial"/>
          <w:b/>
          <w:bCs/>
          <w:sz w:val="24"/>
          <w:szCs w:val="24"/>
        </w:rPr>
      </w:pPr>
      <w:r w:rsidRPr="00D246AD">
        <w:rPr>
          <w:rFonts w:ascii="Arial" w:hAnsi="Arial" w:cs="Arial"/>
          <w:b/>
          <w:bCs/>
          <w:sz w:val="24"/>
          <w:szCs w:val="24"/>
        </w:rPr>
        <w:t xml:space="preserve">Online </w:t>
      </w:r>
      <w:r>
        <w:rPr>
          <w:rFonts w:ascii="Arial" w:hAnsi="Arial" w:cs="Arial"/>
          <w:b/>
          <w:bCs/>
          <w:sz w:val="24"/>
          <w:szCs w:val="24"/>
        </w:rPr>
        <w:t>a</w:t>
      </w:r>
      <w:r w:rsidRPr="00D246AD">
        <w:rPr>
          <w:rFonts w:ascii="Arial" w:hAnsi="Arial" w:cs="Arial"/>
          <w:b/>
          <w:bCs/>
          <w:sz w:val="24"/>
          <w:szCs w:val="24"/>
        </w:rPr>
        <w:t xml:space="preserve">buse </w:t>
      </w:r>
    </w:p>
    <w:p w:rsidRPr="00D246AD" w:rsidR="00181C6A" w:rsidP="00181C6A" w:rsidRDefault="00181C6A" w14:paraId="218104D4" w14:textId="77777777">
      <w:pPr>
        <w:pStyle w:val="ListParagraph"/>
        <w:spacing w:after="0" w:line="240" w:lineRule="auto"/>
        <w:ind w:left="0"/>
        <w:rPr>
          <w:rFonts w:ascii="Arial" w:hAnsi="Arial" w:cs="Arial"/>
          <w:b/>
          <w:bCs/>
          <w:sz w:val="24"/>
          <w:szCs w:val="24"/>
        </w:rPr>
      </w:pPr>
    </w:p>
    <w:p w:rsidRPr="00D246AD" w:rsidR="00181C6A" w:rsidP="00181C6A" w:rsidRDefault="00181C6A" w14:paraId="6DA2F0C3" w14:textId="77777777">
      <w:pPr>
        <w:pStyle w:val="ListParagraph"/>
        <w:spacing w:after="0" w:line="240" w:lineRule="auto"/>
        <w:ind w:left="0"/>
        <w:rPr>
          <w:rFonts w:ascii="Arial" w:hAnsi="Arial" w:cs="Arial"/>
          <w:iCs/>
          <w:color w:val="000000"/>
          <w:sz w:val="24"/>
          <w:szCs w:val="24"/>
          <w:lang w:eastAsia="en-GB"/>
        </w:rPr>
      </w:pPr>
      <w:r w:rsidRPr="00D246AD">
        <w:rPr>
          <w:rFonts w:ascii="Arial" w:hAnsi="Arial" w:cs="Arial"/>
          <w:sz w:val="24"/>
          <w:szCs w:val="24"/>
        </w:rPr>
        <w:t>Online abuse is any type of abuse that happens on the web, whether through social networks, playing online games or using mobile phones. Children, young people and adults at risk may experience cyberbullying, grooming, sexual abuse, sexual exploitation or emotional abuse.  Children and adults at risk can be at risk of online abuse from people they know, as well as from strangers. Online abuse may be part of abuse that is taking place in the real world (for example bullying or grooming) or it may be that the abuse only happens online (for example persuading children to take part in sexual activity online).  Children and adults at risk can feel like there is no escape from online abuse – abusers can contact them at any time of the day or night, the abuse can come in</w:t>
      </w:r>
      <w:r w:rsidRPr="00D246AD">
        <w:rPr>
          <w:rFonts w:ascii="Arial" w:hAnsi="Arial" w:cs="Arial"/>
          <w:iCs/>
          <w:color w:val="000000"/>
          <w:sz w:val="24"/>
          <w:szCs w:val="24"/>
          <w:lang w:eastAsia="en-GB"/>
        </w:rPr>
        <w:t>to safe places like their bedrooms, and images and videos can be stored and shared with other people.</w:t>
      </w:r>
    </w:p>
    <w:p w:rsidRPr="00D246AD" w:rsidR="00181C6A" w:rsidP="00181C6A" w:rsidRDefault="00181C6A" w14:paraId="1EFB4813" w14:textId="77777777">
      <w:pPr>
        <w:pStyle w:val="ListParagraph"/>
        <w:spacing w:after="0" w:line="240" w:lineRule="auto"/>
        <w:jc w:val="both"/>
        <w:rPr>
          <w:rFonts w:ascii="Arial" w:hAnsi="Arial" w:cs="Arial"/>
          <w:b/>
          <w:bCs/>
          <w:sz w:val="24"/>
          <w:szCs w:val="24"/>
        </w:rPr>
      </w:pPr>
    </w:p>
    <w:p w:rsidRPr="00D246AD" w:rsidR="00181C6A" w:rsidP="00181C6A" w:rsidRDefault="00181C6A" w14:paraId="2908D5A6" w14:textId="77777777">
      <w:pPr>
        <w:pStyle w:val="ListParagraph"/>
        <w:spacing w:after="0" w:line="240" w:lineRule="auto"/>
        <w:ind w:left="0"/>
        <w:jc w:val="both"/>
        <w:rPr>
          <w:rFonts w:ascii="Arial" w:hAnsi="Arial" w:cs="Arial"/>
          <w:b/>
          <w:bCs/>
          <w:sz w:val="24"/>
          <w:szCs w:val="24"/>
        </w:rPr>
      </w:pPr>
      <w:r w:rsidRPr="00D246AD">
        <w:rPr>
          <w:rFonts w:ascii="Arial" w:hAnsi="Arial" w:cs="Arial"/>
          <w:b/>
          <w:bCs/>
          <w:sz w:val="24"/>
          <w:szCs w:val="24"/>
        </w:rPr>
        <w:t>All Wales Practice Guide</w:t>
      </w:r>
    </w:p>
    <w:p w:rsidR="00181C6A" w:rsidP="00181C6A" w:rsidRDefault="00181C6A" w14:paraId="52F9057D" w14:textId="77777777">
      <w:pPr>
        <w:pStyle w:val="ListParagraph"/>
        <w:spacing w:after="0" w:line="240" w:lineRule="auto"/>
        <w:ind w:left="0"/>
        <w:jc w:val="both"/>
        <w:rPr>
          <w:rFonts w:ascii="Arial" w:hAnsi="Arial" w:cs="Arial"/>
          <w:sz w:val="24"/>
          <w:szCs w:val="24"/>
        </w:rPr>
      </w:pPr>
      <w:hyperlink w:history="1" r:id="rId58">
        <w:r w:rsidRPr="00D246AD">
          <w:rPr>
            <w:rFonts w:ascii="Arial" w:hAnsi="Arial" w:cs="Arial"/>
            <w:color w:val="0000FF"/>
            <w:sz w:val="24"/>
            <w:szCs w:val="24"/>
            <w:u w:val="single"/>
          </w:rPr>
          <w:t xml:space="preserve">Social </w:t>
        </w:r>
        <w:r>
          <w:rPr>
            <w:rFonts w:ascii="Arial" w:hAnsi="Arial" w:cs="Arial"/>
            <w:color w:val="0000FF"/>
            <w:sz w:val="24"/>
            <w:szCs w:val="24"/>
            <w:u w:val="single"/>
          </w:rPr>
          <w:t>C</w:t>
        </w:r>
        <w:r w:rsidRPr="00D246AD">
          <w:rPr>
            <w:rFonts w:ascii="Arial" w:hAnsi="Arial" w:cs="Arial"/>
            <w:color w:val="0000FF"/>
            <w:sz w:val="24"/>
            <w:szCs w:val="24"/>
            <w:u w:val="single"/>
          </w:rPr>
          <w:t>are Wales (</w:t>
        </w:r>
        <w:proofErr w:type="spellStart"/>
        <w:r w:rsidRPr="00D246AD">
          <w:rPr>
            <w:rFonts w:ascii="Arial" w:hAnsi="Arial" w:cs="Arial"/>
            <w:color w:val="0000FF"/>
            <w:sz w:val="24"/>
            <w:szCs w:val="24"/>
            <w:u w:val="single"/>
          </w:rPr>
          <w:t>safeguarding.wales</w:t>
        </w:r>
        <w:proofErr w:type="spellEnd"/>
        <w:r w:rsidRPr="00D246AD">
          <w:rPr>
            <w:rFonts w:ascii="Arial" w:hAnsi="Arial" w:cs="Arial"/>
            <w:color w:val="0000FF"/>
            <w:sz w:val="24"/>
            <w:szCs w:val="24"/>
            <w:u w:val="single"/>
          </w:rPr>
          <w:t>)</w:t>
        </w:r>
      </w:hyperlink>
    </w:p>
    <w:p w:rsidRPr="00D246AD" w:rsidR="00181C6A" w:rsidP="00181C6A" w:rsidRDefault="00181C6A" w14:paraId="3654717D" w14:textId="77777777">
      <w:pPr>
        <w:pStyle w:val="ListParagraph"/>
        <w:spacing w:after="0" w:line="240" w:lineRule="auto"/>
        <w:ind w:left="0"/>
        <w:jc w:val="both"/>
        <w:rPr>
          <w:rFonts w:ascii="Arial" w:hAnsi="Arial" w:cs="Arial"/>
          <w:color w:val="0000FF"/>
          <w:sz w:val="24"/>
          <w:szCs w:val="24"/>
          <w:u w:val="single"/>
        </w:rPr>
      </w:pPr>
    </w:p>
    <w:p w:rsidRPr="00D246AD" w:rsidR="00181C6A" w:rsidP="00181C6A" w:rsidRDefault="00181C6A" w14:paraId="6092A385" w14:textId="77777777">
      <w:pPr>
        <w:spacing w:after="0" w:line="240" w:lineRule="auto"/>
        <w:jc w:val="both"/>
        <w:rPr>
          <w:rFonts w:ascii="Arial" w:hAnsi="Arial" w:cs="Arial"/>
          <w:b/>
          <w:bCs/>
          <w:sz w:val="24"/>
          <w:szCs w:val="24"/>
        </w:rPr>
      </w:pPr>
      <w:r w:rsidRPr="00D246AD">
        <w:rPr>
          <w:rFonts w:ascii="Arial" w:hAnsi="Arial" w:cs="Arial"/>
          <w:b/>
          <w:bCs/>
          <w:sz w:val="24"/>
          <w:szCs w:val="24"/>
        </w:rPr>
        <w:t>Education from the National Crime Agency: CEOP Education (awareness of online child abuse and exploitation)</w:t>
      </w:r>
    </w:p>
    <w:p w:rsidRPr="00D246AD" w:rsidR="00181C6A" w:rsidP="00181C6A" w:rsidRDefault="00181C6A" w14:paraId="749820B8" w14:textId="77777777">
      <w:pPr>
        <w:spacing w:after="0" w:line="240" w:lineRule="auto"/>
        <w:jc w:val="both"/>
        <w:rPr>
          <w:rFonts w:ascii="Arial" w:hAnsi="Arial" w:cs="Arial"/>
          <w:sz w:val="24"/>
          <w:szCs w:val="24"/>
        </w:rPr>
      </w:pPr>
      <w:hyperlink w:history="1" r:id="rId59">
        <w:r w:rsidRPr="00D246AD">
          <w:rPr>
            <w:rFonts w:ascii="Arial" w:hAnsi="Arial" w:cs="Arial"/>
            <w:color w:val="0000FF"/>
            <w:sz w:val="24"/>
            <w:szCs w:val="24"/>
            <w:u w:val="single"/>
          </w:rPr>
          <w:t>Professionals | CEOP Education (thinkuknow.co.uk)</w:t>
        </w:r>
      </w:hyperlink>
    </w:p>
    <w:p w:rsidRPr="00D246AD" w:rsidR="00181C6A" w:rsidP="00181C6A" w:rsidRDefault="00181C6A" w14:paraId="0B2C3945" w14:textId="77777777">
      <w:pPr>
        <w:spacing w:after="0" w:line="240" w:lineRule="auto"/>
        <w:jc w:val="both"/>
        <w:rPr>
          <w:rFonts w:ascii="Arial" w:hAnsi="Arial" w:cs="Arial"/>
          <w:sz w:val="24"/>
          <w:szCs w:val="24"/>
        </w:rPr>
      </w:pPr>
    </w:p>
    <w:p w:rsidRPr="00D246AD" w:rsidR="00181C6A" w:rsidP="00181C6A" w:rsidRDefault="00181C6A" w14:paraId="3A9DBA73" w14:textId="77777777">
      <w:pPr>
        <w:spacing w:after="0" w:line="240" w:lineRule="auto"/>
        <w:jc w:val="both"/>
        <w:rPr>
          <w:rFonts w:ascii="Arial" w:hAnsi="Arial" w:cs="Arial"/>
          <w:b/>
          <w:bCs/>
          <w:sz w:val="24"/>
          <w:szCs w:val="24"/>
        </w:rPr>
      </w:pPr>
      <w:r w:rsidRPr="00D246AD">
        <w:rPr>
          <w:rFonts w:ascii="Arial" w:hAnsi="Arial" w:cs="Arial"/>
          <w:b/>
          <w:bCs/>
          <w:sz w:val="24"/>
          <w:szCs w:val="24"/>
        </w:rPr>
        <w:t>Keeping Safe Online – A range of guidance is available at: -</w:t>
      </w:r>
    </w:p>
    <w:p w:rsidRPr="00D246AD" w:rsidR="00181C6A" w:rsidP="00181C6A" w:rsidRDefault="00181C6A" w14:paraId="500691F6" w14:textId="77777777">
      <w:pPr>
        <w:spacing w:after="0" w:line="240" w:lineRule="auto"/>
        <w:jc w:val="both"/>
        <w:rPr>
          <w:rFonts w:ascii="Arial" w:hAnsi="Arial" w:cs="Arial"/>
          <w:sz w:val="24"/>
          <w:szCs w:val="24"/>
        </w:rPr>
      </w:pPr>
      <w:hyperlink w:history="1" r:id="rId60">
        <w:r w:rsidRPr="00D246AD">
          <w:rPr>
            <w:rFonts w:ascii="Arial" w:hAnsi="Arial" w:cs="Arial"/>
            <w:color w:val="0000FF"/>
            <w:sz w:val="24"/>
            <w:szCs w:val="24"/>
            <w:u w:val="single"/>
          </w:rPr>
          <w:t>Repository - Hwb (</w:t>
        </w:r>
        <w:proofErr w:type="spellStart"/>
        <w:r w:rsidRPr="00D246AD">
          <w:rPr>
            <w:rFonts w:ascii="Arial" w:hAnsi="Arial" w:cs="Arial"/>
            <w:color w:val="0000FF"/>
            <w:sz w:val="24"/>
            <w:szCs w:val="24"/>
            <w:u w:val="single"/>
          </w:rPr>
          <w:t>gov.wales</w:t>
        </w:r>
        <w:proofErr w:type="spellEnd"/>
        <w:r w:rsidRPr="00D246AD">
          <w:rPr>
            <w:rFonts w:ascii="Arial" w:hAnsi="Arial" w:cs="Arial"/>
            <w:color w:val="0000FF"/>
            <w:sz w:val="24"/>
            <w:szCs w:val="24"/>
            <w:u w:val="single"/>
          </w:rPr>
          <w:t>)</w:t>
        </w:r>
      </w:hyperlink>
    </w:p>
    <w:p w:rsidRPr="00D246AD" w:rsidR="00181C6A" w:rsidP="00181C6A" w:rsidRDefault="00181C6A" w14:paraId="271A6F73" w14:textId="77777777">
      <w:pPr>
        <w:spacing w:after="0" w:line="240" w:lineRule="auto"/>
        <w:ind w:left="360" w:firstLine="360"/>
        <w:jc w:val="both"/>
        <w:rPr>
          <w:rFonts w:ascii="Arial" w:hAnsi="Arial" w:cs="Arial"/>
          <w:sz w:val="24"/>
          <w:szCs w:val="24"/>
        </w:rPr>
      </w:pPr>
    </w:p>
    <w:p w:rsidRPr="00D246AD" w:rsidR="00181C6A" w:rsidP="00181C6A" w:rsidRDefault="00181C6A" w14:paraId="3C324387" w14:textId="77777777">
      <w:pPr>
        <w:pStyle w:val="ListParagraph"/>
        <w:ind w:left="0"/>
        <w:jc w:val="both"/>
        <w:rPr>
          <w:rFonts w:ascii="Arial" w:hAnsi="Arial" w:cs="Arial"/>
          <w:b/>
          <w:bCs/>
          <w:sz w:val="24"/>
          <w:szCs w:val="24"/>
        </w:rPr>
      </w:pPr>
      <w:r w:rsidRPr="00D246AD">
        <w:rPr>
          <w:rFonts w:ascii="Arial" w:hAnsi="Arial" w:cs="Arial"/>
          <w:b/>
          <w:bCs/>
          <w:sz w:val="24"/>
          <w:szCs w:val="24"/>
        </w:rPr>
        <w:t>NSPCC Keeping Children Safe Online</w:t>
      </w:r>
    </w:p>
    <w:p w:rsidRPr="00D246AD" w:rsidR="00181C6A" w:rsidP="00181C6A" w:rsidRDefault="00181C6A" w14:paraId="6F556716" w14:textId="77777777">
      <w:pPr>
        <w:pStyle w:val="ListParagraph"/>
        <w:ind w:left="0"/>
        <w:jc w:val="both"/>
        <w:rPr>
          <w:rFonts w:ascii="Arial" w:hAnsi="Arial" w:cs="Arial"/>
          <w:b/>
          <w:bCs/>
          <w:sz w:val="24"/>
          <w:szCs w:val="24"/>
        </w:rPr>
      </w:pPr>
      <w:hyperlink w:history="1" r:id="rId61">
        <w:r w:rsidRPr="00D246AD">
          <w:rPr>
            <w:rFonts w:ascii="Arial" w:hAnsi="Arial" w:cs="Arial"/>
            <w:color w:val="0000FF"/>
            <w:sz w:val="24"/>
            <w:szCs w:val="24"/>
            <w:u w:val="single"/>
          </w:rPr>
          <w:t>Keeping children safe online | NSPCC</w:t>
        </w:r>
      </w:hyperlink>
    </w:p>
    <w:p w:rsidRPr="00D246AD" w:rsidR="00181C6A" w:rsidP="00181C6A" w:rsidRDefault="00181C6A" w14:paraId="3A60970D" w14:textId="77777777">
      <w:pPr>
        <w:jc w:val="both"/>
        <w:rPr>
          <w:rFonts w:ascii="Arial" w:hAnsi="Arial" w:cs="Arial"/>
          <w:b/>
          <w:bCs/>
          <w:sz w:val="24"/>
          <w:szCs w:val="24"/>
        </w:rPr>
      </w:pPr>
    </w:p>
    <w:p w:rsidR="00181C6A" w:rsidP="00181C6A" w:rsidRDefault="00181C6A" w14:paraId="268FA278" w14:textId="77777777">
      <w:pPr>
        <w:spacing w:after="0" w:line="240" w:lineRule="auto"/>
        <w:jc w:val="both"/>
        <w:rPr>
          <w:rFonts w:ascii="Arial" w:hAnsi="Arial" w:cs="Arial"/>
          <w:b/>
          <w:bCs/>
          <w:sz w:val="24"/>
          <w:szCs w:val="24"/>
        </w:rPr>
      </w:pPr>
      <w:r w:rsidRPr="00D246AD">
        <w:rPr>
          <w:rFonts w:ascii="Arial" w:hAnsi="Arial" w:cs="Arial"/>
          <w:b/>
          <w:bCs/>
          <w:sz w:val="24"/>
          <w:szCs w:val="24"/>
        </w:rPr>
        <w:lastRenderedPageBreak/>
        <w:t xml:space="preserve">Domestic </w:t>
      </w:r>
      <w:r>
        <w:rPr>
          <w:rFonts w:ascii="Arial" w:hAnsi="Arial" w:cs="Arial"/>
          <w:b/>
          <w:bCs/>
          <w:sz w:val="24"/>
          <w:szCs w:val="24"/>
        </w:rPr>
        <w:t>a</w:t>
      </w:r>
      <w:r w:rsidRPr="00D246AD">
        <w:rPr>
          <w:rFonts w:ascii="Arial" w:hAnsi="Arial" w:cs="Arial"/>
          <w:b/>
          <w:bCs/>
          <w:sz w:val="24"/>
          <w:szCs w:val="24"/>
        </w:rPr>
        <w:t xml:space="preserve">buse </w:t>
      </w:r>
    </w:p>
    <w:p w:rsidRPr="00D246AD" w:rsidR="00181C6A" w:rsidP="00181C6A" w:rsidRDefault="00181C6A" w14:paraId="6F5899C7" w14:textId="77777777">
      <w:pPr>
        <w:spacing w:after="0" w:line="240" w:lineRule="auto"/>
        <w:jc w:val="both"/>
        <w:rPr>
          <w:rFonts w:ascii="Arial" w:hAnsi="Arial" w:cs="Arial"/>
          <w:b/>
          <w:bCs/>
          <w:sz w:val="24"/>
          <w:szCs w:val="24"/>
        </w:rPr>
      </w:pPr>
    </w:p>
    <w:p w:rsidRPr="00D246AD" w:rsidR="00181C6A" w:rsidP="00181C6A" w:rsidRDefault="00181C6A" w14:paraId="35104C5F"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 xml:space="preserve">Domestic abuse is defined in the </w:t>
      </w:r>
      <w:proofErr w:type="gramStart"/>
      <w:r w:rsidRPr="00D246AD">
        <w:rPr>
          <w:rFonts w:ascii="Arial" w:hAnsi="Arial" w:cs="Arial"/>
          <w:sz w:val="24"/>
          <w:szCs w:val="24"/>
        </w:rPr>
        <w:t>All Wales</w:t>
      </w:r>
      <w:proofErr w:type="gramEnd"/>
      <w:r w:rsidRPr="00D246AD">
        <w:rPr>
          <w:rFonts w:ascii="Arial" w:hAnsi="Arial" w:cs="Arial"/>
          <w:sz w:val="24"/>
          <w:szCs w:val="24"/>
        </w:rPr>
        <w:t xml:space="preserve"> Strategy on Domestic Abuse as</w:t>
      </w:r>
      <w:r>
        <w:rPr>
          <w:rFonts w:ascii="Arial" w:hAnsi="Arial" w:cs="Arial"/>
          <w:sz w:val="24"/>
          <w:szCs w:val="24"/>
        </w:rPr>
        <w:t>,</w:t>
      </w:r>
      <w:r w:rsidRPr="00D246AD">
        <w:rPr>
          <w:rFonts w:ascii="Arial" w:hAnsi="Arial" w:cs="Arial"/>
          <w:sz w:val="24"/>
          <w:szCs w:val="24"/>
        </w:rPr>
        <w:t xml:space="preserve"> ‘</w:t>
      </w:r>
      <w:r>
        <w:rPr>
          <w:rFonts w:ascii="Arial" w:hAnsi="Arial" w:cs="Arial"/>
          <w:sz w:val="24"/>
          <w:szCs w:val="24"/>
        </w:rPr>
        <w:t>t</w:t>
      </w:r>
      <w:r w:rsidRPr="00D246AD">
        <w:rPr>
          <w:rFonts w:ascii="Arial" w:hAnsi="Arial" w:cs="Arial"/>
          <w:sz w:val="24"/>
          <w:szCs w:val="24"/>
        </w:rPr>
        <w:t>he use of physical and/or emotional abuse or violence, including undermining of self-confidence, sexual violence or the threat of violence, by a person who is or has been in a close relationship.</w:t>
      </w:r>
    </w:p>
    <w:p w:rsidRPr="00D246AD" w:rsidR="00181C6A" w:rsidP="00181C6A" w:rsidRDefault="00181C6A" w14:paraId="4D4EB3B3" w14:textId="77777777">
      <w:pPr>
        <w:autoSpaceDE w:val="0"/>
        <w:autoSpaceDN w:val="0"/>
        <w:adjustRightInd w:val="0"/>
        <w:spacing w:after="0" w:line="240" w:lineRule="auto"/>
        <w:ind w:left="360"/>
        <w:rPr>
          <w:rFonts w:ascii="Arial" w:hAnsi="Arial" w:cs="Arial"/>
          <w:sz w:val="24"/>
          <w:szCs w:val="24"/>
        </w:rPr>
      </w:pPr>
    </w:p>
    <w:p w:rsidRPr="00D246AD" w:rsidR="00181C6A" w:rsidP="00181C6A" w:rsidRDefault="00181C6A" w14:paraId="5F50B60A"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Domestic abuse can go beyond actual physical violence. It can also involve emotional abuse, the destruction of a spouse’s or partner’s property, their isolation from friends, family or other potential sources of support, threats to others including children, control over access to money, personal items, food, transportation and the telephone, and stalking.</w:t>
      </w:r>
    </w:p>
    <w:p w:rsidRPr="00D246AD" w:rsidR="00181C6A" w:rsidP="00181C6A" w:rsidRDefault="00181C6A" w14:paraId="36647992" w14:textId="77777777">
      <w:pPr>
        <w:autoSpaceDE w:val="0"/>
        <w:autoSpaceDN w:val="0"/>
        <w:adjustRightInd w:val="0"/>
        <w:spacing w:after="0" w:line="240" w:lineRule="auto"/>
        <w:ind w:left="360"/>
        <w:rPr>
          <w:rFonts w:ascii="Arial" w:hAnsi="Arial" w:cs="Arial"/>
          <w:sz w:val="24"/>
          <w:szCs w:val="24"/>
        </w:rPr>
      </w:pPr>
    </w:p>
    <w:p w:rsidRPr="00D246AD" w:rsidR="00181C6A" w:rsidP="00181C6A" w:rsidRDefault="00181C6A" w14:paraId="4798AB02"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It can also include violence perpetrated by a son, daughter or any other person who has a close or blood relationship with the victim/survivor. It can also include violence inflicted on, or witnessed by, children. The wide adverse effects of living with domestic abuse for children must be recognised as a child protection issue. The effects can be linked to poor educational achievement, social exclusion and to juvenile crime, substance misuse, mental health problems and homelessness from running away. Domestic abuse is not a “one-off” occurrence; it is frequent and persistent’.</w:t>
      </w:r>
    </w:p>
    <w:p w:rsidRPr="00D246AD" w:rsidR="00181C6A" w:rsidP="00181C6A" w:rsidRDefault="00181C6A" w14:paraId="46E544D1" w14:textId="77777777">
      <w:pPr>
        <w:autoSpaceDE w:val="0"/>
        <w:autoSpaceDN w:val="0"/>
        <w:adjustRightInd w:val="0"/>
        <w:spacing w:after="0" w:line="240" w:lineRule="auto"/>
        <w:ind w:left="360"/>
        <w:rPr>
          <w:rFonts w:ascii="Arial" w:hAnsi="Arial" w:cs="Arial"/>
          <w:sz w:val="24"/>
          <w:szCs w:val="24"/>
        </w:rPr>
      </w:pPr>
    </w:p>
    <w:p w:rsidRPr="00D246AD" w:rsidR="00181C6A" w:rsidP="00181C6A" w:rsidRDefault="00181C6A" w14:paraId="648DDEA4"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Thresholds for intervention in cases of domestic abuse continue to be a challenge for all agencies and it is important that threshold are continually monitored in relevant forums.</w:t>
      </w:r>
    </w:p>
    <w:p w:rsidRPr="00D246AD" w:rsidR="00181C6A" w:rsidP="00181C6A" w:rsidRDefault="00181C6A" w14:paraId="31A315D1" w14:textId="77777777">
      <w:pPr>
        <w:autoSpaceDE w:val="0"/>
        <w:autoSpaceDN w:val="0"/>
        <w:adjustRightInd w:val="0"/>
        <w:spacing w:after="0" w:line="240" w:lineRule="auto"/>
        <w:ind w:left="360"/>
        <w:rPr>
          <w:rFonts w:ascii="Arial" w:hAnsi="Arial" w:cs="Arial"/>
          <w:sz w:val="24"/>
          <w:szCs w:val="24"/>
        </w:rPr>
      </w:pPr>
    </w:p>
    <w:p w:rsidRPr="00D246AD" w:rsidR="00181C6A" w:rsidP="00181C6A" w:rsidRDefault="00181C6A" w14:paraId="5888BD67" w14:textId="77777777">
      <w:pPr>
        <w:spacing w:after="0" w:line="240" w:lineRule="auto"/>
        <w:rPr>
          <w:rFonts w:ascii="Arial" w:hAnsi="Arial" w:cs="Arial"/>
          <w:b/>
          <w:bCs/>
          <w:sz w:val="24"/>
          <w:szCs w:val="24"/>
        </w:rPr>
      </w:pPr>
      <w:r w:rsidRPr="00D246AD">
        <w:rPr>
          <w:rFonts w:ascii="Arial" w:hAnsi="Arial" w:cs="Arial"/>
          <w:b/>
          <w:bCs/>
          <w:sz w:val="24"/>
          <w:szCs w:val="24"/>
        </w:rPr>
        <w:t>All Wales practice Guide</w:t>
      </w:r>
    </w:p>
    <w:p w:rsidRPr="00D246AD" w:rsidR="00181C6A" w:rsidP="00181C6A" w:rsidRDefault="00181C6A" w14:paraId="10D70764" w14:textId="77777777">
      <w:pPr>
        <w:spacing w:after="0" w:line="240" w:lineRule="auto"/>
        <w:rPr>
          <w:rFonts w:ascii="Arial" w:hAnsi="Arial" w:cs="Arial"/>
          <w:sz w:val="24"/>
          <w:szCs w:val="24"/>
        </w:rPr>
      </w:pPr>
      <w:hyperlink w:history="1" r:id="rId62">
        <w:r w:rsidRPr="00D246AD">
          <w:rPr>
            <w:rFonts w:ascii="Arial" w:hAnsi="Arial" w:cs="Arial"/>
            <w:color w:val="0000FF"/>
            <w:sz w:val="24"/>
            <w:szCs w:val="24"/>
            <w:u w:val="single"/>
          </w:rPr>
          <w:t>Social care Wales (</w:t>
        </w:r>
        <w:proofErr w:type="spellStart"/>
        <w:r w:rsidRPr="00D246AD">
          <w:rPr>
            <w:rFonts w:ascii="Arial" w:hAnsi="Arial" w:cs="Arial"/>
            <w:color w:val="0000FF"/>
            <w:sz w:val="24"/>
            <w:szCs w:val="24"/>
            <w:u w:val="single"/>
          </w:rPr>
          <w:t>safeguarding.wales</w:t>
        </w:r>
        <w:proofErr w:type="spellEnd"/>
        <w:r w:rsidRPr="00D246AD">
          <w:rPr>
            <w:rFonts w:ascii="Arial" w:hAnsi="Arial" w:cs="Arial"/>
            <w:color w:val="0000FF"/>
            <w:sz w:val="24"/>
            <w:szCs w:val="24"/>
            <w:u w:val="single"/>
          </w:rPr>
          <w:t>)</w:t>
        </w:r>
      </w:hyperlink>
    </w:p>
    <w:p w:rsidRPr="00D246AD" w:rsidR="00181C6A" w:rsidP="00181C6A" w:rsidRDefault="00181C6A" w14:paraId="24433B2E" w14:textId="77777777">
      <w:pPr>
        <w:spacing w:after="0" w:line="240" w:lineRule="auto"/>
        <w:ind w:left="360"/>
        <w:rPr>
          <w:rFonts w:ascii="Arial" w:hAnsi="Arial" w:cs="Arial"/>
          <w:sz w:val="24"/>
          <w:szCs w:val="24"/>
        </w:rPr>
      </w:pPr>
    </w:p>
    <w:p w:rsidRPr="00D246AD" w:rsidR="00181C6A" w:rsidP="00181C6A" w:rsidRDefault="00181C6A" w14:paraId="424221DD" w14:textId="77777777">
      <w:pPr>
        <w:spacing w:after="0" w:line="240" w:lineRule="auto"/>
        <w:rPr>
          <w:rFonts w:ascii="Arial" w:hAnsi="Arial" w:cs="Arial"/>
          <w:b/>
          <w:bCs/>
          <w:sz w:val="24"/>
          <w:szCs w:val="24"/>
        </w:rPr>
      </w:pPr>
      <w:r w:rsidRPr="00D246AD">
        <w:rPr>
          <w:rFonts w:ascii="Arial" w:hAnsi="Arial" w:cs="Arial"/>
          <w:b/>
          <w:bCs/>
          <w:sz w:val="24"/>
          <w:szCs w:val="24"/>
        </w:rPr>
        <w:t>Providing help and advice about violence against women, domestic abuse and sexual violence</w:t>
      </w:r>
    </w:p>
    <w:p w:rsidRPr="00D246AD" w:rsidR="00181C6A" w:rsidP="00181C6A" w:rsidRDefault="00181C6A" w14:paraId="7E19E011" w14:textId="77777777">
      <w:pPr>
        <w:spacing w:after="0" w:line="240" w:lineRule="auto"/>
        <w:rPr>
          <w:rFonts w:ascii="Arial" w:hAnsi="Arial" w:cs="Arial"/>
          <w:sz w:val="24"/>
          <w:szCs w:val="24"/>
        </w:rPr>
      </w:pPr>
      <w:hyperlink w:history="1" r:id="rId63">
        <w:r w:rsidRPr="00D246AD">
          <w:rPr>
            <w:rFonts w:ascii="Arial" w:hAnsi="Arial" w:cs="Arial"/>
            <w:color w:val="0000FF"/>
            <w:sz w:val="24"/>
            <w:szCs w:val="24"/>
            <w:u w:val="single"/>
          </w:rPr>
          <w:t>Live Fear Free helpline | GOV.WALES</w:t>
        </w:r>
      </w:hyperlink>
    </w:p>
    <w:p w:rsidRPr="00D246AD" w:rsidR="00181C6A" w:rsidP="00181C6A" w:rsidRDefault="00181C6A" w14:paraId="41B5E2A3" w14:textId="77777777">
      <w:pPr>
        <w:spacing w:after="0" w:line="240" w:lineRule="auto"/>
        <w:ind w:left="360"/>
        <w:rPr>
          <w:rFonts w:ascii="Arial" w:hAnsi="Arial" w:cs="Arial"/>
          <w:sz w:val="24"/>
          <w:szCs w:val="24"/>
        </w:rPr>
      </w:pPr>
    </w:p>
    <w:p w:rsidRPr="00D246AD" w:rsidR="00181C6A" w:rsidP="00181C6A" w:rsidRDefault="00181C6A" w14:paraId="79C467CB" w14:textId="77777777">
      <w:pPr>
        <w:spacing w:after="0" w:line="240" w:lineRule="auto"/>
        <w:rPr>
          <w:rFonts w:ascii="Arial" w:hAnsi="Arial" w:cs="Arial"/>
          <w:b/>
          <w:sz w:val="24"/>
          <w:szCs w:val="24"/>
        </w:rPr>
      </w:pPr>
      <w:r w:rsidRPr="00D246AD">
        <w:rPr>
          <w:rFonts w:ascii="Arial" w:hAnsi="Arial" w:cs="Arial"/>
          <w:b/>
          <w:sz w:val="24"/>
          <w:szCs w:val="24"/>
        </w:rPr>
        <w:t>A Whole Education approach to Violence against Women, Domestic Abuse and Sexual Violence in Wales- a Good Practice Guide (as produced by Welsh Government)</w:t>
      </w:r>
    </w:p>
    <w:p w:rsidRPr="00D246AD" w:rsidR="00181C6A" w:rsidP="00181C6A" w:rsidRDefault="00181C6A" w14:paraId="7ECEDC1D" w14:textId="77777777">
      <w:pPr>
        <w:spacing w:after="0" w:line="240" w:lineRule="auto"/>
        <w:rPr>
          <w:rFonts w:ascii="Arial" w:hAnsi="Arial" w:cs="Arial"/>
          <w:b/>
          <w:sz w:val="24"/>
          <w:szCs w:val="24"/>
          <w:u w:val="single"/>
        </w:rPr>
      </w:pPr>
      <w:hyperlink w:history="1" r:id="rId64">
        <w:r w:rsidRPr="00D246AD">
          <w:rPr>
            <w:rFonts w:ascii="Arial" w:hAnsi="Arial" w:cs="Arial"/>
            <w:color w:val="0000FF"/>
            <w:sz w:val="24"/>
            <w:szCs w:val="24"/>
            <w:u w:val="single"/>
          </w:rPr>
          <w:t xml:space="preserve">Good practice guide </w:t>
        </w:r>
        <w:r>
          <w:rPr>
            <w:rFonts w:ascii="Arial" w:hAnsi="Arial" w:cs="Arial"/>
            <w:color w:val="0000FF"/>
            <w:sz w:val="24"/>
            <w:szCs w:val="24"/>
            <w:u w:val="single"/>
          </w:rPr>
          <w:t>E</w:t>
        </w:r>
        <w:r w:rsidRPr="00D246AD">
          <w:rPr>
            <w:rFonts w:ascii="Arial" w:hAnsi="Arial" w:cs="Arial"/>
            <w:color w:val="0000FF"/>
            <w:sz w:val="24"/>
            <w:szCs w:val="24"/>
            <w:u w:val="single"/>
          </w:rPr>
          <w:t>nglish document (</w:t>
        </w:r>
        <w:proofErr w:type="spellStart"/>
        <w:r w:rsidRPr="00D246AD">
          <w:rPr>
            <w:rFonts w:ascii="Arial" w:hAnsi="Arial" w:cs="Arial"/>
            <w:color w:val="0000FF"/>
            <w:sz w:val="24"/>
            <w:szCs w:val="24"/>
            <w:u w:val="single"/>
          </w:rPr>
          <w:t>gov.wales</w:t>
        </w:r>
        <w:proofErr w:type="spellEnd"/>
        <w:r w:rsidRPr="00D246AD">
          <w:rPr>
            <w:rFonts w:ascii="Arial" w:hAnsi="Arial" w:cs="Arial"/>
            <w:color w:val="0000FF"/>
            <w:sz w:val="24"/>
            <w:szCs w:val="24"/>
            <w:u w:val="single"/>
          </w:rPr>
          <w:t>)</w:t>
        </w:r>
      </w:hyperlink>
    </w:p>
    <w:p w:rsidRPr="00D246AD" w:rsidR="00181C6A" w:rsidP="00181C6A" w:rsidRDefault="00181C6A" w14:paraId="60DF5106" w14:textId="77777777">
      <w:pPr>
        <w:spacing w:after="0" w:line="240" w:lineRule="auto"/>
        <w:jc w:val="both"/>
        <w:rPr>
          <w:rFonts w:ascii="Arial" w:hAnsi="Arial" w:cs="Arial"/>
          <w:b/>
          <w:bCs/>
          <w:sz w:val="24"/>
          <w:szCs w:val="24"/>
        </w:rPr>
      </w:pPr>
    </w:p>
    <w:p w:rsidR="00181C6A" w:rsidP="00181C6A" w:rsidRDefault="00181C6A" w14:paraId="72344332" w14:textId="77777777">
      <w:pPr>
        <w:spacing w:after="0" w:line="240" w:lineRule="auto"/>
        <w:rPr>
          <w:rFonts w:ascii="Arial" w:hAnsi="Arial" w:cs="Arial"/>
          <w:b/>
          <w:bCs/>
          <w:sz w:val="24"/>
          <w:szCs w:val="24"/>
        </w:rPr>
      </w:pPr>
      <w:r w:rsidRPr="00D246AD">
        <w:rPr>
          <w:rFonts w:ascii="Arial" w:hAnsi="Arial" w:cs="Arial"/>
          <w:b/>
          <w:bCs/>
          <w:sz w:val="24"/>
          <w:szCs w:val="24"/>
        </w:rPr>
        <w:t>Radicalisation</w:t>
      </w:r>
    </w:p>
    <w:p w:rsidRPr="00D246AD" w:rsidR="00181C6A" w:rsidP="00181C6A" w:rsidRDefault="00181C6A" w14:paraId="5A02C435" w14:textId="77777777">
      <w:pPr>
        <w:spacing w:after="0" w:line="240" w:lineRule="auto"/>
        <w:rPr>
          <w:rFonts w:ascii="Arial" w:hAnsi="Arial" w:cs="Arial"/>
          <w:b/>
          <w:bCs/>
          <w:sz w:val="24"/>
          <w:szCs w:val="24"/>
        </w:rPr>
      </w:pPr>
    </w:p>
    <w:p w:rsidRPr="00D246AD" w:rsidR="00181C6A" w:rsidP="00181C6A" w:rsidRDefault="00181C6A" w14:paraId="372E0696" w14:textId="77777777">
      <w:pPr>
        <w:spacing w:after="0" w:line="240" w:lineRule="auto"/>
        <w:rPr>
          <w:rFonts w:ascii="Arial" w:hAnsi="Arial" w:cs="Arial"/>
          <w:sz w:val="24"/>
          <w:szCs w:val="24"/>
          <w:lang w:eastAsia="en-GB"/>
        </w:rPr>
      </w:pPr>
      <w:r w:rsidRPr="00D246AD">
        <w:rPr>
          <w:rFonts w:ascii="Arial" w:hAnsi="Arial" w:cs="Arial"/>
          <w:sz w:val="24"/>
          <w:szCs w:val="24"/>
          <w:lang w:val="en-US"/>
        </w:rPr>
        <w:t xml:space="preserve">Guidance from the </w:t>
      </w:r>
      <w:r w:rsidRPr="00D246AD">
        <w:rPr>
          <w:rFonts w:ascii="Arial" w:hAnsi="Arial" w:cs="Arial"/>
          <w:i/>
          <w:iCs/>
          <w:sz w:val="24"/>
          <w:szCs w:val="24"/>
          <w:lang w:val="en-US"/>
        </w:rPr>
        <w:t xml:space="preserve">Prevent </w:t>
      </w:r>
      <w:r w:rsidRPr="00D246AD">
        <w:rPr>
          <w:rFonts w:ascii="Arial" w:hAnsi="Arial" w:cs="Arial"/>
          <w:sz w:val="24"/>
          <w:szCs w:val="24"/>
          <w:lang w:val="en-US"/>
        </w:rPr>
        <w:t xml:space="preserve">Counter Terrorism Strategy sets out the responsibilities for ‘specified authorities’ which </w:t>
      </w:r>
      <w:proofErr w:type="gramStart"/>
      <w:r w:rsidRPr="00D246AD">
        <w:rPr>
          <w:rFonts w:ascii="Arial" w:hAnsi="Arial" w:cs="Arial"/>
          <w:sz w:val="24"/>
          <w:szCs w:val="24"/>
          <w:lang w:val="en-US"/>
        </w:rPr>
        <w:t>includes</w:t>
      </w:r>
      <w:proofErr w:type="gramEnd"/>
      <w:r w:rsidRPr="00D246AD">
        <w:rPr>
          <w:rFonts w:ascii="Arial" w:hAnsi="Arial" w:cs="Arial"/>
          <w:sz w:val="24"/>
          <w:szCs w:val="24"/>
          <w:lang w:val="en-US"/>
        </w:rPr>
        <w:t xml:space="preserve"> schools, to have ‘due regard to the need to prevent people from being drawn into </w:t>
      </w:r>
      <w:proofErr w:type="gramStart"/>
      <w:r w:rsidRPr="00D246AD">
        <w:rPr>
          <w:rFonts w:ascii="Arial" w:hAnsi="Arial" w:cs="Arial"/>
          <w:sz w:val="24"/>
          <w:szCs w:val="24"/>
          <w:lang w:val="en-US"/>
        </w:rPr>
        <w:t>terrorism’.</w:t>
      </w:r>
      <w:proofErr w:type="gramEnd"/>
      <w:r w:rsidRPr="00D246AD">
        <w:rPr>
          <w:rFonts w:ascii="Arial" w:hAnsi="Arial" w:cs="Arial"/>
          <w:sz w:val="24"/>
          <w:szCs w:val="24"/>
          <w:lang w:val="en-US" w:eastAsia="en-GB"/>
        </w:rPr>
        <w:t xml:space="preserve"> </w:t>
      </w:r>
      <w:r w:rsidRPr="00D246AD">
        <w:rPr>
          <w:rFonts w:ascii="Arial" w:hAnsi="Arial" w:cs="Arial"/>
          <w:sz w:val="24"/>
          <w:szCs w:val="24"/>
          <w:lang w:eastAsia="en-GB"/>
        </w:rPr>
        <w:t xml:space="preserve">Due regard is defined as giving appropriate weight to the new duty </w:t>
      </w:r>
      <w:proofErr w:type="gramStart"/>
      <w:r w:rsidRPr="00D246AD">
        <w:rPr>
          <w:rFonts w:ascii="Arial" w:hAnsi="Arial" w:cs="Arial"/>
          <w:sz w:val="24"/>
          <w:szCs w:val="24"/>
          <w:lang w:eastAsia="en-GB"/>
        </w:rPr>
        <w:t>taking into account</w:t>
      </w:r>
      <w:proofErr w:type="gramEnd"/>
      <w:r w:rsidRPr="00D246AD">
        <w:rPr>
          <w:rFonts w:ascii="Arial" w:hAnsi="Arial" w:cs="Arial"/>
          <w:sz w:val="24"/>
          <w:szCs w:val="24"/>
          <w:lang w:eastAsia="en-GB"/>
        </w:rPr>
        <w:t xml:space="preserve"> the context of the school and its community. In fulfilling the duty, schools are required to demonstrate clear protocols for ensuring that any visiting speakers – whether invited by staff or by children themselves – are suitable and appropriately supervised.</w:t>
      </w:r>
    </w:p>
    <w:p w:rsidRPr="00D246AD" w:rsidR="00181C6A" w:rsidP="00181C6A" w:rsidRDefault="00181C6A" w14:paraId="7BBF8074" w14:textId="77777777">
      <w:pPr>
        <w:spacing w:after="0" w:line="240" w:lineRule="auto"/>
        <w:ind w:left="360"/>
        <w:rPr>
          <w:rFonts w:ascii="Arial" w:hAnsi="Arial" w:cs="Arial"/>
          <w:sz w:val="24"/>
          <w:szCs w:val="24"/>
          <w:lang w:eastAsia="en-GB"/>
        </w:rPr>
      </w:pPr>
    </w:p>
    <w:p w:rsidRPr="00D246AD" w:rsidR="00181C6A" w:rsidP="00181C6A" w:rsidRDefault="00181C6A" w14:paraId="7CAFEBC8" w14:textId="77777777">
      <w:pPr>
        <w:spacing w:after="0" w:line="240" w:lineRule="auto"/>
        <w:rPr>
          <w:rFonts w:ascii="Arial" w:hAnsi="Arial" w:cs="Arial"/>
          <w:sz w:val="24"/>
          <w:szCs w:val="24"/>
          <w:lang w:eastAsia="en-GB"/>
        </w:rPr>
      </w:pPr>
      <w:r w:rsidRPr="00D246AD">
        <w:rPr>
          <w:rFonts w:ascii="Arial" w:hAnsi="Arial" w:cs="Arial"/>
          <w:sz w:val="24"/>
          <w:szCs w:val="24"/>
          <w:lang w:eastAsia="en-GB"/>
        </w:rPr>
        <w:lastRenderedPageBreak/>
        <w:t>The school’s E-safety procedures will ensure that children are unable to access unsuitable material on school premises.</w:t>
      </w:r>
    </w:p>
    <w:p w:rsidRPr="00D246AD" w:rsidR="00181C6A" w:rsidP="00181C6A" w:rsidRDefault="00181C6A" w14:paraId="03F54B6D" w14:textId="77777777">
      <w:pPr>
        <w:spacing w:after="0" w:line="240" w:lineRule="auto"/>
        <w:ind w:left="360"/>
        <w:rPr>
          <w:rFonts w:ascii="Arial" w:hAnsi="Arial" w:cs="Arial"/>
          <w:sz w:val="24"/>
          <w:szCs w:val="24"/>
          <w:lang w:eastAsia="en-GB"/>
        </w:rPr>
      </w:pPr>
    </w:p>
    <w:p w:rsidRPr="00D246AD" w:rsidR="00181C6A" w:rsidP="00181C6A" w:rsidRDefault="00181C6A" w14:paraId="745B3A22" w14:textId="77777777">
      <w:pPr>
        <w:spacing w:after="0" w:line="240" w:lineRule="auto"/>
        <w:rPr>
          <w:rFonts w:ascii="Arial" w:hAnsi="Arial" w:cs="Arial"/>
          <w:sz w:val="24"/>
          <w:szCs w:val="24"/>
          <w:lang w:eastAsia="en-GB"/>
        </w:rPr>
      </w:pPr>
      <w:r w:rsidRPr="00D246AD">
        <w:rPr>
          <w:rFonts w:ascii="Arial" w:hAnsi="Arial" w:cs="Arial"/>
          <w:sz w:val="24"/>
          <w:szCs w:val="24"/>
          <w:lang w:eastAsia="en-GB"/>
        </w:rPr>
        <w:t>School will counter extremism and promote community cohesion by teaching a broad and balanced curriculum that promotes the spiritual, cultural, physical and mental development of pupils and prepares them for the opportunities, responsibilities and experiences of life.</w:t>
      </w:r>
    </w:p>
    <w:p w:rsidRPr="00D246AD" w:rsidR="00181C6A" w:rsidP="00181C6A" w:rsidRDefault="00181C6A" w14:paraId="6AD22AA0" w14:textId="77777777">
      <w:pPr>
        <w:spacing w:after="0" w:line="240" w:lineRule="auto"/>
        <w:ind w:left="360"/>
        <w:rPr>
          <w:rFonts w:ascii="Arial" w:hAnsi="Arial" w:cs="Arial"/>
          <w:sz w:val="24"/>
          <w:szCs w:val="24"/>
          <w:lang w:eastAsia="en-GB"/>
        </w:rPr>
      </w:pPr>
    </w:p>
    <w:p w:rsidRPr="00D246AD" w:rsidR="00181C6A" w:rsidP="00181C6A" w:rsidRDefault="00181C6A" w14:paraId="1BBA3B22" w14:textId="77777777">
      <w:pPr>
        <w:spacing w:after="0" w:line="240" w:lineRule="auto"/>
        <w:rPr>
          <w:rFonts w:ascii="Arial" w:hAnsi="Arial" w:cs="Arial"/>
          <w:sz w:val="24"/>
          <w:szCs w:val="24"/>
          <w:lang w:eastAsia="en-GB"/>
        </w:rPr>
      </w:pPr>
      <w:r w:rsidRPr="00D246AD">
        <w:rPr>
          <w:rFonts w:ascii="Arial" w:hAnsi="Arial" w:cs="Arial"/>
          <w:sz w:val="24"/>
          <w:szCs w:val="24"/>
          <w:lang w:eastAsia="en-GB"/>
        </w:rPr>
        <w:t>Any visiting speakers will be assessed for suitability and will be appropriately supervised.</w:t>
      </w:r>
    </w:p>
    <w:p w:rsidRPr="00D246AD" w:rsidR="00181C6A" w:rsidP="00181C6A" w:rsidRDefault="00181C6A" w14:paraId="527B3655" w14:textId="77777777">
      <w:pPr>
        <w:spacing w:after="0" w:line="240" w:lineRule="auto"/>
        <w:ind w:left="360"/>
        <w:rPr>
          <w:rFonts w:ascii="Arial" w:hAnsi="Arial" w:cs="Arial"/>
          <w:sz w:val="24"/>
          <w:szCs w:val="24"/>
          <w:lang w:eastAsia="en-GB"/>
        </w:rPr>
      </w:pPr>
    </w:p>
    <w:p w:rsidRPr="00D246AD" w:rsidR="00181C6A" w:rsidP="00181C6A" w:rsidRDefault="00181C6A" w14:paraId="5BE03072" w14:textId="77777777">
      <w:pPr>
        <w:spacing w:after="0" w:line="240" w:lineRule="auto"/>
        <w:rPr>
          <w:rFonts w:ascii="Arial" w:hAnsi="Arial" w:cs="Arial"/>
          <w:sz w:val="24"/>
          <w:szCs w:val="24"/>
          <w:lang w:eastAsia="en-GB"/>
        </w:rPr>
      </w:pPr>
      <w:r w:rsidRPr="00D246AD">
        <w:rPr>
          <w:rFonts w:ascii="Arial" w:hAnsi="Arial" w:cs="Arial"/>
          <w:sz w:val="24"/>
          <w:szCs w:val="24"/>
          <w:lang w:eastAsia="en-GB"/>
        </w:rPr>
        <w:t>School will ensure that all safeguards are appropriate and proportionate. There is a need for balance as it is important to allow learners the freedom to be different, experimental and have strong views and to challenge ideas with healthy debate. It is also important to keep learners safe from all forms of abuse and neglect, including exploitation, bullying, grooming, radicalisation, violent extremism, harassment, hate crime and violence.</w:t>
      </w:r>
    </w:p>
    <w:p w:rsidRPr="00D246AD" w:rsidR="00181C6A" w:rsidP="00181C6A" w:rsidRDefault="00181C6A" w14:paraId="42AF6FE3" w14:textId="77777777">
      <w:pPr>
        <w:spacing w:after="0" w:line="240" w:lineRule="auto"/>
        <w:ind w:left="360"/>
        <w:rPr>
          <w:rFonts w:ascii="Arial" w:hAnsi="Arial" w:cs="Arial"/>
          <w:sz w:val="24"/>
          <w:szCs w:val="24"/>
          <w:lang w:eastAsia="en-GB"/>
        </w:rPr>
      </w:pPr>
    </w:p>
    <w:p w:rsidRPr="00D246AD" w:rsidR="00181C6A" w:rsidP="00181C6A" w:rsidRDefault="00181C6A" w14:paraId="5F643593" w14:textId="77777777">
      <w:pPr>
        <w:spacing w:after="0" w:line="240" w:lineRule="auto"/>
        <w:rPr>
          <w:rFonts w:ascii="Arial" w:hAnsi="Arial" w:cs="Arial"/>
          <w:b/>
          <w:bCs/>
          <w:sz w:val="24"/>
          <w:szCs w:val="24"/>
        </w:rPr>
      </w:pPr>
      <w:r w:rsidRPr="00D246AD">
        <w:rPr>
          <w:rFonts w:ascii="Arial" w:hAnsi="Arial" w:cs="Arial"/>
          <w:sz w:val="24"/>
          <w:szCs w:val="24"/>
          <w:lang w:eastAsia="en-GB"/>
        </w:rPr>
        <w:t>Schools should be safe spaces in which children and young people can understand and discuss sensitive topics, including terrorism and the extremist ideas that are part of terrorist ideology, and learn how to challenge these ideas. The Prevent duty is not intended to limit discussion of these issues. Schools should, however, be mindful of their existing duties to forbid political indoctrination and secure a balanced presentation of political issues.</w:t>
      </w:r>
    </w:p>
    <w:p w:rsidRPr="00D246AD" w:rsidR="00181C6A" w:rsidP="00181C6A" w:rsidRDefault="00181C6A" w14:paraId="226827A3" w14:textId="77777777">
      <w:pPr>
        <w:spacing w:after="0" w:line="240" w:lineRule="auto"/>
        <w:rPr>
          <w:rFonts w:ascii="Arial" w:hAnsi="Arial" w:cs="Arial"/>
          <w:b/>
          <w:bCs/>
          <w:sz w:val="24"/>
          <w:szCs w:val="24"/>
        </w:rPr>
      </w:pPr>
    </w:p>
    <w:p w:rsidRPr="00D246AD" w:rsidR="00181C6A" w:rsidP="00181C6A" w:rsidRDefault="00181C6A" w14:paraId="10C56CE3" w14:textId="77777777">
      <w:pPr>
        <w:spacing w:after="0" w:line="240" w:lineRule="auto"/>
        <w:rPr>
          <w:rFonts w:ascii="Arial" w:hAnsi="Arial" w:cs="Arial"/>
          <w:color w:val="115EF7"/>
          <w:sz w:val="24"/>
          <w:szCs w:val="24"/>
        </w:rPr>
      </w:pPr>
      <w:r w:rsidRPr="0030233B">
        <w:rPr>
          <w:rFonts w:ascii="Arial" w:hAnsi="Arial" w:cs="Arial"/>
          <w:sz w:val="24"/>
          <w:szCs w:val="24"/>
        </w:rPr>
        <w:t>Counter-terrorism strategy (CONTEST) 2023 - GOV.UK (www.gov.uk)</w:t>
      </w:r>
    </w:p>
    <w:p w:rsidRPr="0030233B" w:rsidR="00181C6A" w:rsidP="00181C6A" w:rsidRDefault="00181C6A" w14:paraId="00EEFDAF" w14:textId="77777777">
      <w:pPr>
        <w:spacing w:after="0" w:line="240" w:lineRule="auto"/>
        <w:rPr>
          <w:rFonts w:ascii="Arial" w:hAnsi="Arial" w:cs="Arial"/>
          <w:b/>
          <w:bCs/>
          <w:sz w:val="24"/>
          <w:szCs w:val="24"/>
        </w:rPr>
      </w:pPr>
      <w:hyperlink w:history="1" r:id="rId65">
        <w:r w:rsidRPr="00D246AD">
          <w:rPr>
            <w:rFonts w:ascii="Arial" w:hAnsi="Arial" w:cs="Arial"/>
            <w:color w:val="115EF7"/>
            <w:sz w:val="24"/>
            <w:szCs w:val="24"/>
            <w:u w:val="single"/>
          </w:rPr>
          <w:t>Prevent | Counter Terrorism Policing</w:t>
        </w:r>
      </w:hyperlink>
      <w:r w:rsidRPr="00D246AD">
        <w:rPr>
          <w:rFonts w:ascii="Arial" w:hAnsi="Arial" w:cs="Arial"/>
          <w:color w:val="115EF7"/>
          <w:sz w:val="24"/>
          <w:szCs w:val="24"/>
          <w:u w:val="single"/>
        </w:rPr>
        <w:t xml:space="preserve"> </w:t>
      </w:r>
      <w:hyperlink w:history="1" r:id="rId66">
        <w:r w:rsidRPr="00D246AD">
          <w:rPr>
            <w:rFonts w:ascii="Arial" w:hAnsi="Arial" w:cs="Arial"/>
            <w:color w:val="115EF7"/>
            <w:sz w:val="24"/>
            <w:szCs w:val="24"/>
            <w:u w:val="single"/>
          </w:rPr>
          <w:t>All Wales Prevent Partners Referral Form - English (south-wales.police.uk)</w:t>
        </w:r>
      </w:hyperlink>
    </w:p>
    <w:p w:rsidRPr="0030233B" w:rsidR="00181C6A" w:rsidP="00181C6A" w:rsidRDefault="00181C6A" w14:paraId="6B86E568" w14:textId="77777777">
      <w:pPr>
        <w:spacing w:after="0" w:line="240" w:lineRule="auto"/>
        <w:jc w:val="both"/>
        <w:rPr>
          <w:rFonts w:ascii="Arial" w:hAnsi="Arial" w:cs="Arial"/>
          <w:b/>
          <w:bCs/>
          <w:sz w:val="24"/>
          <w:szCs w:val="24"/>
        </w:rPr>
      </w:pPr>
    </w:p>
    <w:p w:rsidR="00181C6A" w:rsidP="00181C6A" w:rsidRDefault="00181C6A" w14:paraId="311BC7E3" w14:textId="77777777">
      <w:pPr>
        <w:spacing w:after="0" w:line="240" w:lineRule="auto"/>
        <w:rPr>
          <w:rFonts w:ascii="Arial" w:hAnsi="Arial" w:cs="Arial"/>
          <w:b/>
          <w:bCs/>
          <w:sz w:val="24"/>
          <w:szCs w:val="24"/>
        </w:rPr>
      </w:pPr>
      <w:r w:rsidRPr="0030233B">
        <w:rPr>
          <w:rFonts w:ascii="Arial" w:hAnsi="Arial" w:cs="Arial"/>
          <w:b/>
          <w:bCs/>
          <w:sz w:val="24"/>
          <w:szCs w:val="24"/>
        </w:rPr>
        <w:t xml:space="preserve">Child </w:t>
      </w:r>
      <w:r>
        <w:rPr>
          <w:rFonts w:ascii="Arial" w:hAnsi="Arial" w:cs="Arial"/>
          <w:b/>
          <w:bCs/>
          <w:sz w:val="24"/>
          <w:szCs w:val="24"/>
        </w:rPr>
        <w:t>s</w:t>
      </w:r>
      <w:r w:rsidRPr="0030233B">
        <w:rPr>
          <w:rFonts w:ascii="Arial" w:hAnsi="Arial" w:cs="Arial"/>
          <w:b/>
          <w:bCs/>
          <w:sz w:val="24"/>
          <w:szCs w:val="24"/>
        </w:rPr>
        <w:t xml:space="preserve">exual </w:t>
      </w:r>
      <w:r>
        <w:rPr>
          <w:rFonts w:ascii="Arial" w:hAnsi="Arial" w:cs="Arial"/>
          <w:b/>
          <w:bCs/>
          <w:sz w:val="24"/>
          <w:szCs w:val="24"/>
        </w:rPr>
        <w:t>e</w:t>
      </w:r>
      <w:r w:rsidRPr="0030233B">
        <w:rPr>
          <w:rFonts w:ascii="Arial" w:hAnsi="Arial" w:cs="Arial"/>
          <w:b/>
          <w:bCs/>
          <w:sz w:val="24"/>
          <w:szCs w:val="24"/>
        </w:rPr>
        <w:t>xploitation</w:t>
      </w:r>
    </w:p>
    <w:p w:rsidRPr="0030233B" w:rsidR="00181C6A" w:rsidP="00181C6A" w:rsidRDefault="00181C6A" w14:paraId="11D00D49" w14:textId="77777777">
      <w:pPr>
        <w:spacing w:after="0" w:line="240" w:lineRule="auto"/>
        <w:rPr>
          <w:rFonts w:ascii="Arial" w:hAnsi="Arial" w:cs="Arial"/>
          <w:b/>
          <w:bCs/>
          <w:sz w:val="24"/>
          <w:szCs w:val="24"/>
        </w:rPr>
      </w:pPr>
    </w:p>
    <w:p w:rsidRPr="0030233B" w:rsidR="00181C6A" w:rsidP="00181C6A" w:rsidRDefault="00181C6A" w14:paraId="759A575F" w14:textId="77777777">
      <w:pPr>
        <w:spacing w:after="0" w:line="240" w:lineRule="auto"/>
        <w:rPr>
          <w:rFonts w:ascii="Arial" w:hAnsi="Arial" w:cs="Arial"/>
          <w:sz w:val="24"/>
          <w:szCs w:val="24"/>
        </w:rPr>
      </w:pPr>
      <w:r w:rsidRPr="0030233B">
        <w:rPr>
          <w:rFonts w:ascii="Arial" w:hAnsi="Arial" w:cs="Arial"/>
          <w:sz w:val="24"/>
          <w:szCs w:val="24"/>
        </w:rPr>
        <w:t xml:space="preserve">Child </w:t>
      </w:r>
      <w:r>
        <w:rPr>
          <w:rFonts w:ascii="Arial" w:hAnsi="Arial" w:cs="Arial"/>
          <w:sz w:val="24"/>
          <w:szCs w:val="24"/>
        </w:rPr>
        <w:t>s</w:t>
      </w:r>
      <w:r w:rsidRPr="0030233B">
        <w:rPr>
          <w:rFonts w:ascii="Arial" w:hAnsi="Arial" w:cs="Arial"/>
          <w:sz w:val="24"/>
          <w:szCs w:val="24"/>
        </w:rPr>
        <w:t xml:space="preserve">exual </w:t>
      </w:r>
      <w:r>
        <w:rPr>
          <w:rFonts w:ascii="Arial" w:hAnsi="Arial" w:cs="Arial"/>
          <w:sz w:val="24"/>
          <w:szCs w:val="24"/>
        </w:rPr>
        <w:t>e</w:t>
      </w:r>
      <w:r w:rsidRPr="0030233B">
        <w:rPr>
          <w:rFonts w:ascii="Arial" w:hAnsi="Arial" w:cs="Arial"/>
          <w:sz w:val="24"/>
          <w:szCs w:val="24"/>
        </w:rPr>
        <w:t>xploitation is a form of sexual abuse that can include sex of any form of sexual activity with a child; the production of indecent images and/or any other indecent material involving children. Children do not volunteer to be sexually exploited and cannot consent to their own abuse. They are forced or coerced. CSE includes:</w:t>
      </w:r>
    </w:p>
    <w:p w:rsidRPr="0030233B" w:rsidR="00181C6A" w:rsidP="00181C6A" w:rsidRDefault="00181C6A" w14:paraId="3D16DE02" w14:textId="77777777">
      <w:pPr>
        <w:spacing w:after="0" w:line="240" w:lineRule="auto"/>
        <w:rPr>
          <w:rFonts w:ascii="Arial" w:hAnsi="Arial" w:cs="Arial"/>
          <w:sz w:val="24"/>
          <w:szCs w:val="24"/>
        </w:rPr>
      </w:pPr>
    </w:p>
    <w:p w:rsidRPr="0030233B" w:rsidR="00181C6A" w:rsidP="00BF6C37" w:rsidRDefault="00181C6A" w14:paraId="314FCE5D" w14:textId="77777777">
      <w:pPr>
        <w:pStyle w:val="ListParagraph"/>
        <w:numPr>
          <w:ilvl w:val="0"/>
          <w:numId w:val="17"/>
        </w:numPr>
        <w:autoSpaceDE w:val="0"/>
        <w:autoSpaceDN w:val="0"/>
        <w:adjustRightInd w:val="0"/>
        <w:spacing w:after="0" w:line="240" w:lineRule="auto"/>
        <w:ind w:left="993" w:hanging="284"/>
        <w:rPr>
          <w:rFonts w:ascii="Arial" w:hAnsi="Arial" w:cs="Arial"/>
          <w:sz w:val="24"/>
          <w:szCs w:val="24"/>
        </w:rPr>
      </w:pPr>
      <w:r>
        <w:rPr>
          <w:rFonts w:ascii="Arial" w:hAnsi="Arial" w:cs="Arial"/>
          <w:sz w:val="24"/>
          <w:szCs w:val="24"/>
        </w:rPr>
        <w:t>t</w:t>
      </w:r>
      <w:r w:rsidRPr="0030233B">
        <w:rPr>
          <w:rFonts w:ascii="Arial" w:hAnsi="Arial" w:cs="Arial"/>
          <w:sz w:val="24"/>
          <w:szCs w:val="24"/>
        </w:rPr>
        <w:t>he exchange of sexual activity for payment</w:t>
      </w:r>
      <w:r>
        <w:rPr>
          <w:rFonts w:ascii="Arial" w:hAnsi="Arial" w:cs="Arial"/>
          <w:sz w:val="24"/>
          <w:szCs w:val="24"/>
        </w:rPr>
        <w:t>;</w:t>
      </w:r>
    </w:p>
    <w:p w:rsidRPr="0030233B" w:rsidR="00181C6A" w:rsidP="00BF6C37" w:rsidRDefault="00181C6A" w14:paraId="5DACA53E" w14:textId="77777777">
      <w:pPr>
        <w:pStyle w:val="ListParagraph"/>
        <w:numPr>
          <w:ilvl w:val="0"/>
          <w:numId w:val="17"/>
        </w:numPr>
        <w:autoSpaceDE w:val="0"/>
        <w:autoSpaceDN w:val="0"/>
        <w:adjustRightInd w:val="0"/>
        <w:spacing w:after="0" w:line="240" w:lineRule="auto"/>
        <w:ind w:left="993" w:hanging="284"/>
        <w:rPr>
          <w:rFonts w:ascii="Arial" w:hAnsi="Arial" w:cs="Arial"/>
          <w:sz w:val="24"/>
          <w:szCs w:val="24"/>
        </w:rPr>
      </w:pPr>
      <w:r>
        <w:rPr>
          <w:rFonts w:ascii="Arial" w:hAnsi="Arial" w:cs="Arial"/>
          <w:sz w:val="24"/>
          <w:szCs w:val="24"/>
        </w:rPr>
        <w:t>t</w:t>
      </w:r>
      <w:r w:rsidRPr="0030233B">
        <w:rPr>
          <w:rFonts w:ascii="Arial" w:hAnsi="Arial" w:cs="Arial"/>
          <w:sz w:val="24"/>
          <w:szCs w:val="24"/>
        </w:rPr>
        <w:t>he production of indecent images</w:t>
      </w:r>
      <w:r>
        <w:rPr>
          <w:rFonts w:ascii="Arial" w:hAnsi="Arial" w:cs="Arial"/>
          <w:sz w:val="24"/>
          <w:szCs w:val="24"/>
        </w:rPr>
        <w:t>;</w:t>
      </w:r>
      <w:r w:rsidRPr="0030233B">
        <w:rPr>
          <w:rFonts w:ascii="Arial" w:hAnsi="Arial" w:cs="Arial"/>
          <w:sz w:val="24"/>
          <w:szCs w:val="24"/>
        </w:rPr>
        <w:t xml:space="preserve"> </w:t>
      </w:r>
    </w:p>
    <w:p w:rsidRPr="0030233B" w:rsidR="00181C6A" w:rsidP="00BF6C37" w:rsidRDefault="00181C6A" w14:paraId="434C2519" w14:textId="77777777">
      <w:pPr>
        <w:pStyle w:val="ListParagraph"/>
        <w:numPr>
          <w:ilvl w:val="0"/>
          <w:numId w:val="17"/>
        </w:numPr>
        <w:autoSpaceDE w:val="0"/>
        <w:autoSpaceDN w:val="0"/>
        <w:adjustRightInd w:val="0"/>
        <w:spacing w:after="0" w:line="240" w:lineRule="auto"/>
        <w:ind w:left="993" w:hanging="284"/>
        <w:rPr>
          <w:rFonts w:ascii="Arial" w:hAnsi="Arial" w:cs="Arial"/>
          <w:sz w:val="24"/>
          <w:szCs w:val="24"/>
        </w:rPr>
      </w:pPr>
      <w:r>
        <w:rPr>
          <w:rFonts w:ascii="Arial" w:hAnsi="Arial" w:cs="Arial"/>
          <w:sz w:val="24"/>
          <w:szCs w:val="24"/>
        </w:rPr>
        <w:t>g</w:t>
      </w:r>
      <w:r w:rsidRPr="0030233B">
        <w:rPr>
          <w:rFonts w:ascii="Arial" w:hAnsi="Arial" w:cs="Arial"/>
          <w:sz w:val="24"/>
          <w:szCs w:val="24"/>
        </w:rPr>
        <w:t>rooming</w:t>
      </w:r>
      <w:r>
        <w:rPr>
          <w:rFonts w:ascii="Arial" w:hAnsi="Arial" w:cs="Arial"/>
          <w:sz w:val="24"/>
          <w:szCs w:val="24"/>
        </w:rPr>
        <w:t>;</w:t>
      </w:r>
      <w:r w:rsidRPr="0030233B">
        <w:rPr>
          <w:rFonts w:ascii="Arial" w:hAnsi="Arial" w:cs="Arial"/>
          <w:sz w:val="24"/>
          <w:szCs w:val="24"/>
        </w:rPr>
        <w:t xml:space="preserve"> </w:t>
      </w:r>
      <w:r>
        <w:rPr>
          <w:rFonts w:ascii="Arial" w:hAnsi="Arial" w:cs="Arial"/>
          <w:sz w:val="24"/>
          <w:szCs w:val="24"/>
        </w:rPr>
        <w:t>and</w:t>
      </w:r>
    </w:p>
    <w:p w:rsidRPr="0030233B" w:rsidR="00181C6A" w:rsidP="00BF6C37" w:rsidRDefault="00181C6A" w14:paraId="5B38074C" w14:textId="77777777">
      <w:pPr>
        <w:pStyle w:val="ListParagraph"/>
        <w:numPr>
          <w:ilvl w:val="0"/>
          <w:numId w:val="17"/>
        </w:numPr>
        <w:autoSpaceDE w:val="0"/>
        <w:autoSpaceDN w:val="0"/>
        <w:adjustRightInd w:val="0"/>
        <w:spacing w:after="0" w:line="240" w:lineRule="auto"/>
        <w:ind w:left="993" w:hanging="284"/>
        <w:rPr>
          <w:rFonts w:ascii="Arial" w:hAnsi="Arial" w:cs="Arial"/>
          <w:sz w:val="24"/>
          <w:szCs w:val="24"/>
        </w:rPr>
      </w:pPr>
      <w:r>
        <w:rPr>
          <w:rFonts w:ascii="Arial" w:hAnsi="Arial" w:cs="Arial"/>
          <w:sz w:val="24"/>
          <w:szCs w:val="24"/>
        </w:rPr>
        <w:t>t</w:t>
      </w:r>
      <w:r w:rsidRPr="0030233B">
        <w:rPr>
          <w:rFonts w:ascii="Arial" w:hAnsi="Arial" w:cs="Arial"/>
          <w:sz w:val="24"/>
          <w:szCs w:val="24"/>
        </w:rPr>
        <w:t>rafficking</w:t>
      </w:r>
      <w:r>
        <w:rPr>
          <w:rFonts w:ascii="Arial" w:hAnsi="Arial" w:cs="Arial"/>
          <w:sz w:val="24"/>
          <w:szCs w:val="24"/>
        </w:rPr>
        <w:t>.</w:t>
      </w:r>
    </w:p>
    <w:p w:rsidRPr="0030233B" w:rsidR="00181C6A" w:rsidP="00181C6A" w:rsidRDefault="00181C6A" w14:paraId="0F7CD8F0" w14:textId="77777777">
      <w:pPr>
        <w:pStyle w:val="ListParagraph"/>
        <w:autoSpaceDE w:val="0"/>
        <w:autoSpaceDN w:val="0"/>
        <w:adjustRightInd w:val="0"/>
        <w:spacing w:after="0" w:line="240" w:lineRule="auto"/>
        <w:jc w:val="both"/>
        <w:rPr>
          <w:rFonts w:ascii="Arial" w:hAnsi="Arial" w:cs="Arial"/>
          <w:sz w:val="24"/>
          <w:szCs w:val="24"/>
        </w:rPr>
      </w:pPr>
    </w:p>
    <w:p w:rsidRPr="0030233B" w:rsidR="00181C6A" w:rsidP="00181C6A" w:rsidRDefault="00181C6A" w14:paraId="439B18FF" w14:textId="77777777">
      <w:pPr>
        <w:autoSpaceDE w:val="0"/>
        <w:autoSpaceDN w:val="0"/>
        <w:adjustRightInd w:val="0"/>
        <w:spacing w:after="0" w:line="240" w:lineRule="auto"/>
        <w:rPr>
          <w:rFonts w:ascii="Arial" w:hAnsi="Arial" w:cs="Arial"/>
          <w:sz w:val="24"/>
          <w:szCs w:val="24"/>
        </w:rPr>
      </w:pPr>
      <w:r w:rsidRPr="0030233B">
        <w:rPr>
          <w:rFonts w:ascii="Arial" w:hAnsi="Arial" w:cs="Arial"/>
          <w:sz w:val="24"/>
          <w:szCs w:val="24"/>
        </w:rPr>
        <w:t xml:space="preserve">Raising awareness with children and young people is an important part of educating them to stay safe and speak up; it should form part </w:t>
      </w:r>
      <w:r>
        <w:rPr>
          <w:rFonts w:ascii="Arial" w:hAnsi="Arial" w:cs="Arial"/>
          <w:sz w:val="24"/>
          <w:szCs w:val="24"/>
        </w:rPr>
        <w:t>o</w:t>
      </w:r>
      <w:r w:rsidRPr="0030233B">
        <w:rPr>
          <w:rFonts w:ascii="Arial" w:hAnsi="Arial" w:cs="Arial"/>
          <w:sz w:val="24"/>
          <w:szCs w:val="24"/>
        </w:rPr>
        <w:t xml:space="preserve">f </w:t>
      </w:r>
      <w:r>
        <w:rPr>
          <w:rFonts w:ascii="Arial" w:hAnsi="Arial" w:cs="Arial"/>
          <w:sz w:val="24"/>
          <w:szCs w:val="24"/>
        </w:rPr>
        <w:t>s</w:t>
      </w:r>
      <w:r w:rsidRPr="0030233B">
        <w:rPr>
          <w:rFonts w:ascii="Arial" w:hAnsi="Arial" w:cs="Arial"/>
          <w:sz w:val="24"/>
          <w:szCs w:val="24"/>
        </w:rPr>
        <w:t xml:space="preserve">ex and relationships education. Exploitation can be online or offline.  </w:t>
      </w:r>
    </w:p>
    <w:p w:rsidRPr="0030233B" w:rsidR="00181C6A" w:rsidP="00181C6A" w:rsidRDefault="00181C6A" w14:paraId="301AD61D" w14:textId="77777777">
      <w:pPr>
        <w:spacing w:after="0" w:line="240" w:lineRule="auto"/>
        <w:ind w:left="360"/>
        <w:jc w:val="both"/>
        <w:rPr>
          <w:rFonts w:ascii="Arial" w:hAnsi="Arial" w:cs="Arial"/>
          <w:b/>
          <w:bCs/>
          <w:sz w:val="24"/>
          <w:szCs w:val="24"/>
        </w:rPr>
      </w:pPr>
    </w:p>
    <w:p w:rsidRPr="0030233B" w:rsidR="00181C6A" w:rsidP="00181C6A" w:rsidRDefault="00181C6A" w14:paraId="1094EA75" w14:textId="77777777">
      <w:pPr>
        <w:spacing w:after="0" w:line="240" w:lineRule="auto"/>
        <w:jc w:val="both"/>
        <w:rPr>
          <w:rFonts w:ascii="Arial" w:hAnsi="Arial" w:cs="Arial"/>
          <w:b/>
          <w:bCs/>
          <w:sz w:val="24"/>
          <w:szCs w:val="24"/>
        </w:rPr>
      </w:pPr>
      <w:r w:rsidRPr="0030233B">
        <w:rPr>
          <w:rFonts w:ascii="Arial" w:hAnsi="Arial" w:cs="Arial"/>
          <w:b/>
          <w:bCs/>
          <w:sz w:val="24"/>
          <w:szCs w:val="24"/>
        </w:rPr>
        <w:t>All Wales Practice Guide</w:t>
      </w:r>
    </w:p>
    <w:p w:rsidRPr="0030233B" w:rsidR="00181C6A" w:rsidP="00181C6A" w:rsidRDefault="00181C6A" w14:paraId="3BF34EC4" w14:textId="77777777">
      <w:pPr>
        <w:spacing w:after="0" w:line="240" w:lineRule="auto"/>
        <w:jc w:val="both"/>
        <w:rPr>
          <w:rFonts w:ascii="Arial" w:hAnsi="Arial" w:cs="Arial"/>
          <w:sz w:val="24"/>
          <w:szCs w:val="24"/>
        </w:rPr>
      </w:pPr>
      <w:hyperlink w:history="1" r:id="rId67">
        <w:r w:rsidRPr="0030233B">
          <w:rPr>
            <w:rFonts w:ascii="Arial" w:hAnsi="Arial" w:cs="Arial"/>
            <w:color w:val="0000FF"/>
            <w:sz w:val="24"/>
            <w:szCs w:val="24"/>
            <w:u w:val="single"/>
          </w:rPr>
          <w:t>Social care Wales (</w:t>
        </w:r>
        <w:proofErr w:type="spellStart"/>
        <w:r w:rsidRPr="0030233B">
          <w:rPr>
            <w:rFonts w:ascii="Arial" w:hAnsi="Arial" w:cs="Arial"/>
            <w:color w:val="0000FF"/>
            <w:sz w:val="24"/>
            <w:szCs w:val="24"/>
            <w:u w:val="single"/>
          </w:rPr>
          <w:t>safeguarding.wales</w:t>
        </w:r>
        <w:proofErr w:type="spellEnd"/>
        <w:r w:rsidRPr="0030233B">
          <w:rPr>
            <w:rFonts w:ascii="Arial" w:hAnsi="Arial" w:cs="Arial"/>
            <w:color w:val="0000FF"/>
            <w:sz w:val="24"/>
            <w:szCs w:val="24"/>
            <w:u w:val="single"/>
          </w:rPr>
          <w:t>)</w:t>
        </w:r>
      </w:hyperlink>
    </w:p>
    <w:p w:rsidRPr="0030233B" w:rsidR="00181C6A" w:rsidP="00181C6A" w:rsidRDefault="00181C6A" w14:paraId="00217AE4" w14:textId="77777777">
      <w:pPr>
        <w:spacing w:after="0" w:line="240" w:lineRule="auto"/>
        <w:ind w:left="360"/>
        <w:jc w:val="both"/>
        <w:rPr>
          <w:rFonts w:ascii="Arial" w:hAnsi="Arial" w:cs="Arial"/>
          <w:sz w:val="24"/>
          <w:szCs w:val="24"/>
        </w:rPr>
      </w:pPr>
    </w:p>
    <w:p w:rsidRPr="0030233B" w:rsidR="00181C6A" w:rsidP="00181C6A" w:rsidRDefault="00181C6A" w14:paraId="1F742D75" w14:textId="77777777">
      <w:pPr>
        <w:spacing w:after="0" w:line="240" w:lineRule="auto"/>
        <w:jc w:val="both"/>
        <w:rPr>
          <w:rFonts w:ascii="Arial" w:hAnsi="Arial" w:cs="Arial"/>
          <w:b/>
          <w:bCs/>
          <w:sz w:val="24"/>
          <w:szCs w:val="24"/>
        </w:rPr>
      </w:pPr>
      <w:r w:rsidRPr="0030233B">
        <w:rPr>
          <w:rFonts w:ascii="Arial" w:hAnsi="Arial" w:cs="Arial"/>
          <w:b/>
          <w:bCs/>
          <w:sz w:val="24"/>
          <w:szCs w:val="24"/>
        </w:rPr>
        <w:t>Safeguarding Children from child sexual exploitation</w:t>
      </w:r>
    </w:p>
    <w:p w:rsidRPr="0030233B" w:rsidR="00181C6A" w:rsidP="00181C6A" w:rsidRDefault="00181C6A" w14:paraId="4700B6EC" w14:textId="77777777">
      <w:pPr>
        <w:spacing w:after="0" w:line="240" w:lineRule="auto"/>
        <w:jc w:val="both"/>
        <w:rPr>
          <w:rFonts w:ascii="Arial" w:hAnsi="Arial" w:cs="Arial"/>
          <w:color w:val="0000FF"/>
          <w:sz w:val="24"/>
          <w:szCs w:val="24"/>
          <w:u w:val="single"/>
        </w:rPr>
      </w:pPr>
      <w:hyperlink w:history="1" r:id="rId68">
        <w:r w:rsidRPr="0030233B">
          <w:rPr>
            <w:rFonts w:ascii="Arial" w:hAnsi="Arial" w:cs="Arial"/>
            <w:color w:val="0000FF"/>
            <w:sz w:val="24"/>
            <w:szCs w:val="24"/>
            <w:u w:val="single"/>
          </w:rPr>
          <w:t>Safeguarding children from child sexual exploitation | GOV.WALES</w:t>
        </w:r>
      </w:hyperlink>
    </w:p>
    <w:p w:rsidRPr="0030233B" w:rsidR="00181C6A" w:rsidP="00181C6A" w:rsidRDefault="00181C6A" w14:paraId="017666A9" w14:textId="77777777">
      <w:pPr>
        <w:spacing w:after="0" w:line="240" w:lineRule="auto"/>
        <w:jc w:val="both"/>
        <w:rPr>
          <w:rFonts w:ascii="Arial" w:hAnsi="Arial" w:cs="Arial"/>
          <w:color w:val="0000FF"/>
          <w:sz w:val="24"/>
          <w:szCs w:val="24"/>
          <w:u w:val="single"/>
        </w:rPr>
      </w:pPr>
    </w:p>
    <w:p w:rsidRPr="0030233B" w:rsidR="00181C6A" w:rsidP="00181C6A" w:rsidRDefault="00181C6A" w14:paraId="364D1C97" w14:textId="77777777">
      <w:pPr>
        <w:spacing w:after="0" w:line="240" w:lineRule="auto"/>
        <w:jc w:val="both"/>
        <w:rPr>
          <w:rFonts w:ascii="Arial" w:hAnsi="Arial" w:cs="Arial"/>
          <w:b/>
          <w:bCs/>
          <w:sz w:val="24"/>
          <w:szCs w:val="24"/>
        </w:rPr>
      </w:pPr>
      <w:hyperlink w:history="1" r:id="rId69">
        <w:r w:rsidRPr="0030233B">
          <w:rPr>
            <w:rStyle w:val="Hyperlink"/>
            <w:rFonts w:ascii="Arial" w:hAnsi="Arial" w:cs="Arial"/>
            <w:b/>
            <w:bCs/>
            <w:sz w:val="24"/>
            <w:szCs w:val="24"/>
          </w:rPr>
          <w:t>Child Sexual Abuse/Exploitation | Safeguarding, Cwm Taf Morgannwg</w:t>
        </w:r>
      </w:hyperlink>
    </w:p>
    <w:p w:rsidRPr="0030233B" w:rsidR="00181C6A" w:rsidP="00181C6A" w:rsidRDefault="00181C6A" w14:paraId="474E935D" w14:textId="77777777">
      <w:pPr>
        <w:spacing w:after="0" w:line="240" w:lineRule="auto"/>
        <w:ind w:left="360"/>
        <w:jc w:val="both"/>
        <w:rPr>
          <w:rFonts w:ascii="Arial" w:hAnsi="Arial" w:cs="Arial"/>
          <w:b/>
          <w:bCs/>
          <w:sz w:val="24"/>
          <w:szCs w:val="24"/>
        </w:rPr>
      </w:pPr>
    </w:p>
    <w:p w:rsidR="00181C6A" w:rsidP="00181C6A" w:rsidRDefault="00181C6A" w14:paraId="2C78392B" w14:textId="77777777">
      <w:pPr>
        <w:spacing w:after="0" w:line="240" w:lineRule="auto"/>
        <w:rPr>
          <w:rFonts w:ascii="Arial" w:hAnsi="Arial" w:cs="Arial"/>
          <w:b/>
          <w:bCs/>
          <w:sz w:val="24"/>
          <w:szCs w:val="24"/>
        </w:rPr>
      </w:pPr>
      <w:r w:rsidRPr="0030233B">
        <w:rPr>
          <w:rFonts w:ascii="Arial" w:hAnsi="Arial" w:cs="Arial"/>
          <w:b/>
          <w:bCs/>
          <w:sz w:val="24"/>
          <w:szCs w:val="24"/>
        </w:rPr>
        <w:t xml:space="preserve">Child </w:t>
      </w:r>
      <w:r>
        <w:rPr>
          <w:rFonts w:ascii="Arial" w:hAnsi="Arial" w:cs="Arial"/>
          <w:b/>
          <w:bCs/>
          <w:sz w:val="24"/>
          <w:szCs w:val="24"/>
        </w:rPr>
        <w:t>c</w:t>
      </w:r>
      <w:r w:rsidRPr="0030233B">
        <w:rPr>
          <w:rFonts w:ascii="Arial" w:hAnsi="Arial" w:cs="Arial"/>
          <w:b/>
          <w:bCs/>
          <w:sz w:val="24"/>
          <w:szCs w:val="24"/>
        </w:rPr>
        <w:t xml:space="preserve">riminal </w:t>
      </w:r>
      <w:r>
        <w:rPr>
          <w:rFonts w:ascii="Arial" w:hAnsi="Arial" w:cs="Arial"/>
          <w:b/>
          <w:bCs/>
          <w:sz w:val="24"/>
          <w:szCs w:val="24"/>
        </w:rPr>
        <w:t>e</w:t>
      </w:r>
      <w:r w:rsidRPr="0030233B">
        <w:rPr>
          <w:rFonts w:ascii="Arial" w:hAnsi="Arial" w:cs="Arial"/>
          <w:b/>
          <w:bCs/>
          <w:sz w:val="24"/>
          <w:szCs w:val="24"/>
        </w:rPr>
        <w:t>xploitation (CCE)</w:t>
      </w:r>
    </w:p>
    <w:p w:rsidRPr="0030233B" w:rsidR="00181C6A" w:rsidP="00181C6A" w:rsidRDefault="00181C6A" w14:paraId="1B35ED0E" w14:textId="77777777">
      <w:pPr>
        <w:spacing w:after="0" w:line="240" w:lineRule="auto"/>
        <w:rPr>
          <w:rFonts w:ascii="Arial" w:hAnsi="Arial" w:cs="Arial"/>
          <w:b/>
          <w:bCs/>
          <w:sz w:val="24"/>
          <w:szCs w:val="24"/>
        </w:rPr>
      </w:pPr>
    </w:p>
    <w:p w:rsidRPr="0030233B" w:rsidR="00181C6A" w:rsidP="00181C6A" w:rsidRDefault="00181C6A" w14:paraId="7ED40208" w14:textId="77777777">
      <w:pPr>
        <w:spacing w:after="0" w:line="240" w:lineRule="auto"/>
        <w:rPr>
          <w:rFonts w:ascii="Arial" w:hAnsi="Arial" w:cs="Arial"/>
          <w:sz w:val="24"/>
          <w:szCs w:val="24"/>
        </w:rPr>
      </w:pPr>
      <w:r w:rsidRPr="0030233B">
        <w:rPr>
          <w:rFonts w:ascii="Arial" w:hAnsi="Arial" w:cs="Arial"/>
          <w:sz w:val="24"/>
          <w:szCs w:val="24"/>
        </w:rPr>
        <w:t xml:space="preserve">Child </w:t>
      </w:r>
      <w:r>
        <w:rPr>
          <w:rFonts w:ascii="Arial" w:hAnsi="Arial" w:cs="Arial"/>
          <w:sz w:val="24"/>
          <w:szCs w:val="24"/>
        </w:rPr>
        <w:t>c</w:t>
      </w:r>
      <w:r w:rsidRPr="0030233B">
        <w:rPr>
          <w:rFonts w:ascii="Arial" w:hAnsi="Arial" w:cs="Arial"/>
          <w:sz w:val="24"/>
          <w:szCs w:val="24"/>
        </w:rPr>
        <w:t xml:space="preserve">riminal </w:t>
      </w:r>
      <w:r>
        <w:rPr>
          <w:rFonts w:ascii="Arial" w:hAnsi="Arial" w:cs="Arial"/>
          <w:sz w:val="24"/>
          <w:szCs w:val="24"/>
        </w:rPr>
        <w:t>e</w:t>
      </w:r>
      <w:r w:rsidRPr="0030233B">
        <w:rPr>
          <w:rFonts w:ascii="Arial" w:hAnsi="Arial" w:cs="Arial"/>
          <w:sz w:val="24"/>
          <w:szCs w:val="24"/>
        </w:rPr>
        <w:t>xploitation is a form of child abuse and requires a safeguarding response. Children are involved in criminal activities including the movement of drugs or money which results in personal gain for an individual, group or organised criminal gang.  Children do not volunteer to be criminally exploited and cannot consent to their own abuse. CEE includes:</w:t>
      </w:r>
    </w:p>
    <w:p w:rsidRPr="0030233B" w:rsidR="00181C6A" w:rsidP="00181C6A" w:rsidRDefault="00181C6A" w14:paraId="265EE5D8" w14:textId="77777777">
      <w:pPr>
        <w:spacing w:after="0" w:line="240" w:lineRule="auto"/>
        <w:rPr>
          <w:rFonts w:ascii="Arial" w:hAnsi="Arial" w:cs="Arial"/>
          <w:sz w:val="24"/>
          <w:szCs w:val="24"/>
        </w:rPr>
      </w:pPr>
    </w:p>
    <w:p w:rsidRPr="0030233B" w:rsidR="00181C6A" w:rsidP="00BF6C37" w:rsidRDefault="00181C6A" w14:paraId="21A4498A" w14:textId="77777777">
      <w:pPr>
        <w:pStyle w:val="ListParagraph"/>
        <w:numPr>
          <w:ilvl w:val="0"/>
          <w:numId w:val="19"/>
        </w:numPr>
        <w:spacing w:after="0" w:line="240" w:lineRule="auto"/>
        <w:rPr>
          <w:rFonts w:ascii="Arial" w:hAnsi="Arial" w:cs="Arial"/>
          <w:sz w:val="24"/>
          <w:szCs w:val="24"/>
        </w:rPr>
      </w:pPr>
      <w:r>
        <w:rPr>
          <w:rFonts w:ascii="Arial" w:hAnsi="Arial" w:cs="Arial"/>
          <w:sz w:val="24"/>
          <w:szCs w:val="24"/>
        </w:rPr>
        <w:t>a</w:t>
      </w:r>
      <w:r w:rsidRPr="0030233B">
        <w:rPr>
          <w:rFonts w:ascii="Arial" w:hAnsi="Arial" w:cs="Arial"/>
          <w:sz w:val="24"/>
          <w:szCs w:val="24"/>
        </w:rPr>
        <w:t>n element of exchange and still be exploitation even of the activity appears consensual</w:t>
      </w:r>
      <w:r>
        <w:rPr>
          <w:rFonts w:ascii="Arial" w:hAnsi="Arial" w:cs="Arial"/>
          <w:sz w:val="24"/>
          <w:szCs w:val="24"/>
        </w:rPr>
        <w:t>;</w:t>
      </w:r>
    </w:p>
    <w:p w:rsidRPr="0030233B" w:rsidR="00181C6A" w:rsidP="00BF6C37" w:rsidRDefault="00181C6A" w14:paraId="36A60435" w14:textId="77777777">
      <w:pPr>
        <w:pStyle w:val="ListParagraph"/>
        <w:numPr>
          <w:ilvl w:val="0"/>
          <w:numId w:val="19"/>
        </w:numPr>
        <w:spacing w:after="0" w:line="240" w:lineRule="auto"/>
        <w:rPr>
          <w:rFonts w:ascii="Arial" w:hAnsi="Arial" w:cs="Arial"/>
          <w:sz w:val="24"/>
          <w:szCs w:val="24"/>
        </w:rPr>
      </w:pPr>
      <w:r>
        <w:rPr>
          <w:rFonts w:ascii="Arial" w:hAnsi="Arial" w:cs="Arial"/>
          <w:sz w:val="24"/>
          <w:szCs w:val="24"/>
        </w:rPr>
        <w:t>c</w:t>
      </w:r>
      <w:r w:rsidRPr="0030233B">
        <w:rPr>
          <w:rFonts w:ascii="Arial" w:hAnsi="Arial" w:cs="Arial"/>
          <w:sz w:val="24"/>
          <w:szCs w:val="24"/>
        </w:rPr>
        <w:t>an involve force and/or enticement-based methods of compliance and is often accompanied by violence or threats of violence</w:t>
      </w:r>
      <w:r>
        <w:rPr>
          <w:rFonts w:ascii="Arial" w:hAnsi="Arial" w:cs="Arial"/>
          <w:sz w:val="24"/>
          <w:szCs w:val="24"/>
        </w:rPr>
        <w:t>; and</w:t>
      </w:r>
    </w:p>
    <w:p w:rsidRPr="0030233B" w:rsidR="00181C6A" w:rsidP="00BF6C37" w:rsidRDefault="00181C6A" w14:paraId="19FC2D43" w14:textId="77777777">
      <w:pPr>
        <w:pStyle w:val="ListParagraph"/>
        <w:numPr>
          <w:ilvl w:val="0"/>
          <w:numId w:val="19"/>
        </w:numPr>
        <w:spacing w:after="0" w:line="240" w:lineRule="auto"/>
        <w:rPr>
          <w:rFonts w:ascii="Arial" w:hAnsi="Arial" w:cs="Arial"/>
          <w:sz w:val="24"/>
          <w:szCs w:val="24"/>
        </w:rPr>
      </w:pPr>
      <w:r>
        <w:rPr>
          <w:rFonts w:ascii="Arial" w:hAnsi="Arial" w:cs="Arial"/>
          <w:sz w:val="24"/>
          <w:szCs w:val="24"/>
        </w:rPr>
        <w:t>i</w:t>
      </w:r>
      <w:r w:rsidRPr="0030233B">
        <w:rPr>
          <w:rFonts w:ascii="Arial" w:hAnsi="Arial" w:cs="Arial"/>
          <w:sz w:val="24"/>
          <w:szCs w:val="24"/>
        </w:rPr>
        <w:t>s typified by some form of power imbalance in favour of those perpetrating the exploitation.</w:t>
      </w:r>
    </w:p>
    <w:p w:rsidRPr="0030233B" w:rsidR="00181C6A" w:rsidP="00181C6A" w:rsidRDefault="00181C6A" w14:paraId="7A612C2B" w14:textId="77777777">
      <w:pPr>
        <w:spacing w:after="0" w:line="240" w:lineRule="auto"/>
        <w:rPr>
          <w:rFonts w:ascii="Arial" w:hAnsi="Arial" w:cs="Arial"/>
          <w:sz w:val="24"/>
          <w:szCs w:val="24"/>
        </w:rPr>
      </w:pPr>
    </w:p>
    <w:p w:rsidRPr="0030233B" w:rsidR="00181C6A" w:rsidP="00181C6A" w:rsidRDefault="00181C6A" w14:paraId="7CE85CBD" w14:textId="77777777">
      <w:pPr>
        <w:spacing w:after="0" w:line="240" w:lineRule="auto"/>
        <w:rPr>
          <w:rFonts w:ascii="Arial" w:hAnsi="Arial" w:cs="Arial"/>
          <w:sz w:val="24"/>
          <w:szCs w:val="24"/>
        </w:rPr>
      </w:pPr>
      <w:r w:rsidRPr="0030233B">
        <w:rPr>
          <w:rFonts w:ascii="Arial" w:hAnsi="Arial" w:cs="Arial"/>
          <w:sz w:val="24"/>
          <w:szCs w:val="24"/>
        </w:rPr>
        <w:t>This form of abuse is related to County Lines.</w:t>
      </w:r>
      <w:r w:rsidRPr="0030233B">
        <w:rPr>
          <w:rFonts w:ascii="Arial" w:hAnsi="Arial" w:cs="Arial"/>
          <w:b/>
          <w:bCs/>
          <w:sz w:val="24"/>
          <w:szCs w:val="24"/>
        </w:rPr>
        <w:t xml:space="preserve"> </w:t>
      </w:r>
      <w:r w:rsidRPr="0030233B">
        <w:rPr>
          <w:rFonts w:ascii="Arial" w:hAnsi="Arial" w:cs="Arial"/>
          <w:iCs/>
          <w:sz w:val="24"/>
          <w:szCs w:val="24"/>
        </w:rPr>
        <w:t>County Lines</w:t>
      </w:r>
      <w:r>
        <w:rPr>
          <w:rFonts w:ascii="Arial" w:hAnsi="Arial" w:cs="Arial"/>
          <w:iCs/>
          <w:sz w:val="24"/>
          <w:szCs w:val="24"/>
        </w:rPr>
        <w:t>,</w:t>
      </w:r>
      <w:r w:rsidRPr="0030233B">
        <w:rPr>
          <w:rFonts w:ascii="Arial" w:hAnsi="Arial" w:cs="Arial"/>
          <w:iCs/>
          <w:sz w:val="24"/>
          <w:szCs w:val="24"/>
        </w:rPr>
        <w:t xml:space="preserve"> as defined by the UK Government</w:t>
      </w:r>
      <w:r>
        <w:rPr>
          <w:rFonts w:ascii="Arial" w:hAnsi="Arial" w:cs="Arial"/>
          <w:iCs/>
          <w:sz w:val="24"/>
          <w:szCs w:val="24"/>
        </w:rPr>
        <w:t>,</w:t>
      </w:r>
      <w:r w:rsidRPr="0030233B">
        <w:rPr>
          <w:rFonts w:ascii="Arial" w:hAnsi="Arial" w:cs="Arial"/>
          <w:iCs/>
          <w:sz w:val="24"/>
          <w:szCs w:val="24"/>
        </w:rPr>
        <w:t xml:space="preserve"> is a term used to describe gangs and organised criminal networks involved in exporting illegal drugs into one or more importing areas within the UK, using dedicated mobile phone lines or other form of “deal line”. They are likely to exploit children and adults at risk to move and store the drugs and </w:t>
      </w:r>
      <w:proofErr w:type="gramStart"/>
      <w:r w:rsidRPr="0030233B">
        <w:rPr>
          <w:rFonts w:ascii="Arial" w:hAnsi="Arial" w:cs="Arial"/>
          <w:iCs/>
          <w:sz w:val="24"/>
          <w:szCs w:val="24"/>
        </w:rPr>
        <w:t>money</w:t>
      </w:r>
      <w:proofErr w:type="gramEnd"/>
      <w:r w:rsidRPr="0030233B">
        <w:rPr>
          <w:rFonts w:ascii="Arial" w:hAnsi="Arial" w:cs="Arial"/>
          <w:iCs/>
          <w:sz w:val="24"/>
          <w:szCs w:val="24"/>
        </w:rPr>
        <w:t xml:space="preserve"> and they will often use coercion, intimidation, violence (including sexual violence) and weapons (</w:t>
      </w:r>
      <w:r w:rsidRPr="0030233B">
        <w:rPr>
          <w:rFonts w:ascii="Arial" w:hAnsi="Arial" w:cs="Arial"/>
          <w:sz w:val="24"/>
          <w:szCs w:val="24"/>
        </w:rPr>
        <w:t xml:space="preserve">Criminal Exploitation of children and Adults at risk: County Lines Guidance; Home Office 2017).  If you suspect a child is subject to County </w:t>
      </w:r>
      <w:proofErr w:type="gramStart"/>
      <w:r w:rsidRPr="0030233B">
        <w:rPr>
          <w:rFonts w:ascii="Arial" w:hAnsi="Arial" w:cs="Arial"/>
          <w:sz w:val="24"/>
          <w:szCs w:val="24"/>
        </w:rPr>
        <w:t>Lines</w:t>
      </w:r>
      <w:proofErr w:type="gramEnd"/>
      <w:r w:rsidRPr="0030233B">
        <w:rPr>
          <w:rFonts w:ascii="Arial" w:hAnsi="Arial" w:cs="Arial"/>
          <w:sz w:val="24"/>
          <w:szCs w:val="24"/>
        </w:rPr>
        <w:t xml:space="preserve"> you should phone 101 and make a safeguarding referral.</w:t>
      </w:r>
    </w:p>
    <w:p w:rsidRPr="0030233B" w:rsidR="00181C6A" w:rsidP="00181C6A" w:rsidRDefault="00181C6A" w14:paraId="793AA6E2" w14:textId="77777777">
      <w:pPr>
        <w:spacing w:after="0" w:line="240" w:lineRule="auto"/>
        <w:ind w:left="360"/>
        <w:rPr>
          <w:rFonts w:ascii="Arial" w:hAnsi="Arial" w:cs="Arial"/>
          <w:sz w:val="24"/>
          <w:szCs w:val="24"/>
        </w:rPr>
      </w:pPr>
    </w:p>
    <w:p w:rsidRPr="0030233B" w:rsidR="00181C6A" w:rsidP="00181C6A" w:rsidRDefault="00181C6A" w14:paraId="5A211F6A" w14:textId="77777777">
      <w:pPr>
        <w:spacing w:after="0" w:line="240" w:lineRule="auto"/>
        <w:jc w:val="both"/>
        <w:rPr>
          <w:rFonts w:ascii="Arial" w:hAnsi="Arial" w:cs="Arial"/>
          <w:b/>
          <w:bCs/>
          <w:sz w:val="24"/>
          <w:szCs w:val="24"/>
        </w:rPr>
      </w:pPr>
      <w:r w:rsidRPr="0030233B">
        <w:rPr>
          <w:rFonts w:ascii="Arial" w:hAnsi="Arial" w:cs="Arial"/>
          <w:b/>
          <w:bCs/>
          <w:sz w:val="24"/>
          <w:szCs w:val="24"/>
        </w:rPr>
        <w:t>All Wales Practice Guide</w:t>
      </w:r>
    </w:p>
    <w:p w:rsidRPr="0030233B" w:rsidR="00181C6A" w:rsidP="00181C6A" w:rsidRDefault="00181C6A" w14:paraId="43BF1454" w14:textId="77777777">
      <w:pPr>
        <w:spacing w:after="0" w:line="240" w:lineRule="auto"/>
        <w:jc w:val="both"/>
        <w:rPr>
          <w:rFonts w:ascii="Arial" w:hAnsi="Arial" w:cs="Arial"/>
          <w:sz w:val="24"/>
          <w:szCs w:val="24"/>
        </w:rPr>
      </w:pPr>
      <w:hyperlink w:history="1" r:id="rId70">
        <w:r w:rsidRPr="0030233B">
          <w:rPr>
            <w:rFonts w:ascii="Arial" w:hAnsi="Arial" w:cs="Arial"/>
            <w:color w:val="0000FF"/>
            <w:sz w:val="24"/>
            <w:szCs w:val="24"/>
            <w:u w:val="single"/>
          </w:rPr>
          <w:t>Social care Wales (</w:t>
        </w:r>
        <w:proofErr w:type="spellStart"/>
        <w:r w:rsidRPr="0030233B">
          <w:rPr>
            <w:rFonts w:ascii="Arial" w:hAnsi="Arial" w:cs="Arial"/>
            <w:color w:val="0000FF"/>
            <w:sz w:val="24"/>
            <w:szCs w:val="24"/>
            <w:u w:val="single"/>
          </w:rPr>
          <w:t>safeguarding.wales</w:t>
        </w:r>
        <w:proofErr w:type="spellEnd"/>
        <w:r w:rsidRPr="0030233B">
          <w:rPr>
            <w:rFonts w:ascii="Arial" w:hAnsi="Arial" w:cs="Arial"/>
            <w:color w:val="0000FF"/>
            <w:sz w:val="24"/>
            <w:szCs w:val="24"/>
            <w:u w:val="single"/>
          </w:rPr>
          <w:t>)</w:t>
        </w:r>
      </w:hyperlink>
    </w:p>
    <w:p w:rsidRPr="0030233B" w:rsidR="00181C6A" w:rsidP="00181C6A" w:rsidRDefault="00181C6A" w14:paraId="147BA6CC" w14:textId="77777777">
      <w:pPr>
        <w:spacing w:after="0" w:line="240" w:lineRule="auto"/>
        <w:ind w:left="360"/>
        <w:jc w:val="both"/>
        <w:rPr>
          <w:rFonts w:ascii="Arial" w:hAnsi="Arial" w:cs="Arial"/>
          <w:sz w:val="24"/>
          <w:szCs w:val="24"/>
        </w:rPr>
      </w:pPr>
    </w:p>
    <w:p w:rsidRPr="0030233B" w:rsidR="00181C6A" w:rsidP="00181C6A" w:rsidRDefault="00181C6A" w14:paraId="66BA9023" w14:textId="77777777">
      <w:pPr>
        <w:spacing w:after="0" w:line="240" w:lineRule="auto"/>
        <w:jc w:val="both"/>
        <w:rPr>
          <w:rFonts w:ascii="Arial" w:hAnsi="Arial" w:cs="Arial"/>
          <w:b/>
          <w:bCs/>
          <w:sz w:val="24"/>
          <w:szCs w:val="24"/>
        </w:rPr>
      </w:pPr>
      <w:r w:rsidRPr="0030233B">
        <w:rPr>
          <w:rFonts w:ascii="Arial" w:hAnsi="Arial" w:cs="Arial"/>
          <w:b/>
          <w:bCs/>
          <w:sz w:val="24"/>
          <w:szCs w:val="24"/>
        </w:rPr>
        <w:t>Criminal exploitation of children and vulnerable adults: county lines</w:t>
      </w:r>
    </w:p>
    <w:p w:rsidRPr="0030233B" w:rsidR="00181C6A" w:rsidP="00181C6A" w:rsidRDefault="00181C6A" w14:paraId="1E38791E" w14:textId="77777777">
      <w:pPr>
        <w:spacing w:after="0" w:line="240" w:lineRule="auto"/>
        <w:jc w:val="both"/>
        <w:rPr>
          <w:rFonts w:ascii="Arial" w:hAnsi="Arial" w:cs="Arial"/>
          <w:sz w:val="24"/>
          <w:szCs w:val="24"/>
        </w:rPr>
      </w:pPr>
      <w:hyperlink w:history="1" r:id="rId71">
        <w:r w:rsidRPr="0030233B">
          <w:rPr>
            <w:rFonts w:ascii="Arial" w:hAnsi="Arial" w:cs="Arial"/>
            <w:color w:val="0000FF"/>
            <w:sz w:val="24"/>
            <w:szCs w:val="24"/>
            <w:u w:val="single"/>
          </w:rPr>
          <w:t>Criminal exploitation of children and vulnerable adults: county lines - GOV.UK (www.gov.uk)</w:t>
        </w:r>
      </w:hyperlink>
    </w:p>
    <w:p w:rsidRPr="0030233B" w:rsidR="00181C6A" w:rsidP="00181C6A" w:rsidRDefault="00181C6A" w14:paraId="778B24AC" w14:textId="77777777">
      <w:pPr>
        <w:spacing w:after="0" w:line="240" w:lineRule="auto"/>
        <w:jc w:val="both"/>
        <w:rPr>
          <w:rFonts w:ascii="Arial" w:hAnsi="Arial" w:cs="Arial"/>
          <w:sz w:val="24"/>
          <w:szCs w:val="24"/>
        </w:rPr>
      </w:pPr>
    </w:p>
    <w:p w:rsidRPr="0030233B" w:rsidR="00181C6A" w:rsidP="00181C6A" w:rsidRDefault="00181C6A" w14:paraId="300AE434" w14:textId="77777777">
      <w:pPr>
        <w:spacing w:after="0" w:line="240" w:lineRule="auto"/>
        <w:jc w:val="both"/>
        <w:rPr>
          <w:rFonts w:ascii="Arial" w:hAnsi="Arial" w:cs="Arial"/>
          <w:b/>
          <w:bCs/>
          <w:sz w:val="24"/>
          <w:szCs w:val="24"/>
        </w:rPr>
      </w:pPr>
      <w:r w:rsidRPr="0030233B">
        <w:rPr>
          <w:rFonts w:ascii="Arial" w:hAnsi="Arial" w:cs="Arial"/>
          <w:b/>
          <w:bCs/>
          <w:sz w:val="24"/>
          <w:szCs w:val="24"/>
        </w:rPr>
        <w:t>Defining child criminal exploitation</w:t>
      </w:r>
    </w:p>
    <w:p w:rsidRPr="0030233B" w:rsidR="00181C6A" w:rsidP="00181C6A" w:rsidRDefault="00181C6A" w14:paraId="2CE17356" w14:textId="77777777">
      <w:pPr>
        <w:spacing w:after="0" w:line="240" w:lineRule="auto"/>
        <w:jc w:val="both"/>
        <w:rPr>
          <w:rFonts w:ascii="Arial" w:hAnsi="Arial" w:cs="Arial"/>
          <w:sz w:val="24"/>
          <w:szCs w:val="24"/>
        </w:rPr>
      </w:pPr>
      <w:hyperlink w:history="1" r:id="rId72">
        <w:r w:rsidRPr="0030233B">
          <w:rPr>
            <w:rFonts w:ascii="Arial" w:hAnsi="Arial" w:cs="Arial"/>
            <w:color w:val="0000FF"/>
            <w:sz w:val="24"/>
            <w:szCs w:val="24"/>
            <w:u w:val="single"/>
          </w:rPr>
          <w:t>Defining Child Criminal Exploitation | The Children's Society (childrenssociety.org.uk)</w:t>
        </w:r>
      </w:hyperlink>
    </w:p>
    <w:p w:rsidRPr="0030233B" w:rsidR="00181C6A" w:rsidP="00181C6A" w:rsidRDefault="00181C6A" w14:paraId="601278EA" w14:textId="77777777">
      <w:pPr>
        <w:spacing w:after="0" w:line="240" w:lineRule="auto"/>
        <w:jc w:val="both"/>
        <w:rPr>
          <w:rFonts w:ascii="Arial" w:hAnsi="Arial" w:cs="Arial"/>
          <w:sz w:val="24"/>
          <w:szCs w:val="24"/>
        </w:rPr>
      </w:pPr>
    </w:p>
    <w:p w:rsidRPr="0030233B" w:rsidR="00181C6A" w:rsidP="00181C6A" w:rsidRDefault="00181C6A" w14:paraId="3FB59E92" w14:textId="77777777">
      <w:pPr>
        <w:spacing w:after="0" w:line="240" w:lineRule="auto"/>
        <w:jc w:val="both"/>
        <w:rPr>
          <w:rFonts w:ascii="Arial" w:hAnsi="Arial" w:cs="Arial"/>
          <w:b/>
          <w:bCs/>
          <w:sz w:val="24"/>
          <w:szCs w:val="24"/>
        </w:rPr>
      </w:pPr>
      <w:r w:rsidRPr="0030233B">
        <w:rPr>
          <w:rFonts w:ascii="Arial" w:hAnsi="Arial" w:cs="Arial"/>
          <w:b/>
          <w:bCs/>
          <w:sz w:val="24"/>
          <w:szCs w:val="24"/>
        </w:rPr>
        <w:t xml:space="preserve">Criminal </w:t>
      </w:r>
      <w:r>
        <w:rPr>
          <w:rFonts w:ascii="Arial" w:hAnsi="Arial" w:cs="Arial"/>
          <w:b/>
          <w:bCs/>
          <w:sz w:val="24"/>
          <w:szCs w:val="24"/>
        </w:rPr>
        <w:t>e</w:t>
      </w:r>
      <w:r w:rsidRPr="0030233B">
        <w:rPr>
          <w:rFonts w:ascii="Arial" w:hAnsi="Arial" w:cs="Arial"/>
          <w:b/>
          <w:bCs/>
          <w:sz w:val="24"/>
          <w:szCs w:val="24"/>
        </w:rPr>
        <w:t>xploitation and gangs</w:t>
      </w:r>
    </w:p>
    <w:p w:rsidRPr="0030233B" w:rsidR="00181C6A" w:rsidP="00181C6A" w:rsidRDefault="00181C6A" w14:paraId="359120A7" w14:textId="77777777">
      <w:pPr>
        <w:spacing w:after="0" w:line="240" w:lineRule="auto"/>
        <w:jc w:val="both"/>
        <w:rPr>
          <w:rFonts w:ascii="Arial" w:hAnsi="Arial" w:cs="Arial"/>
          <w:sz w:val="24"/>
          <w:szCs w:val="24"/>
        </w:rPr>
      </w:pPr>
      <w:hyperlink w:history="1" r:id="rId73">
        <w:r w:rsidRPr="0030233B">
          <w:rPr>
            <w:rFonts w:ascii="Arial" w:hAnsi="Arial" w:cs="Arial"/>
            <w:color w:val="0000FF"/>
            <w:sz w:val="24"/>
            <w:szCs w:val="24"/>
            <w:u w:val="single"/>
          </w:rPr>
          <w:t>Criminal exploitation and gangs | NSPCC</w:t>
        </w:r>
      </w:hyperlink>
    </w:p>
    <w:p w:rsidRPr="0030233B" w:rsidR="00181C6A" w:rsidP="00181C6A" w:rsidRDefault="00181C6A" w14:paraId="1B9E89CD" w14:textId="77777777">
      <w:pPr>
        <w:spacing w:after="0" w:line="240" w:lineRule="auto"/>
        <w:ind w:firstLine="360"/>
        <w:jc w:val="both"/>
        <w:rPr>
          <w:rFonts w:ascii="Arial" w:hAnsi="Arial" w:cs="Arial"/>
          <w:sz w:val="24"/>
          <w:szCs w:val="24"/>
        </w:rPr>
      </w:pPr>
    </w:p>
    <w:p w:rsidR="00181C6A" w:rsidP="00181C6A" w:rsidRDefault="00181C6A" w14:paraId="2C193CDD" w14:textId="77777777">
      <w:pPr>
        <w:spacing w:after="0" w:line="240" w:lineRule="auto"/>
        <w:jc w:val="both"/>
        <w:rPr>
          <w:rFonts w:ascii="Arial" w:hAnsi="Arial" w:cs="Arial"/>
          <w:b/>
          <w:bCs/>
          <w:sz w:val="24"/>
          <w:szCs w:val="24"/>
        </w:rPr>
      </w:pPr>
      <w:r w:rsidRPr="0030233B">
        <w:rPr>
          <w:rFonts w:ascii="Arial" w:hAnsi="Arial" w:cs="Arial"/>
          <w:b/>
          <w:bCs/>
          <w:sz w:val="24"/>
          <w:szCs w:val="24"/>
        </w:rPr>
        <w:t xml:space="preserve">Modern </w:t>
      </w:r>
      <w:r>
        <w:rPr>
          <w:rFonts w:ascii="Arial" w:hAnsi="Arial" w:cs="Arial"/>
          <w:b/>
          <w:bCs/>
          <w:sz w:val="24"/>
          <w:szCs w:val="24"/>
        </w:rPr>
        <w:t>s</w:t>
      </w:r>
      <w:r w:rsidRPr="0030233B">
        <w:rPr>
          <w:rFonts w:ascii="Arial" w:hAnsi="Arial" w:cs="Arial"/>
          <w:b/>
          <w:bCs/>
          <w:sz w:val="24"/>
          <w:szCs w:val="24"/>
        </w:rPr>
        <w:t>lavery/</w:t>
      </w:r>
      <w:r>
        <w:rPr>
          <w:rFonts w:ascii="Arial" w:hAnsi="Arial" w:cs="Arial"/>
          <w:b/>
          <w:bCs/>
          <w:sz w:val="24"/>
          <w:szCs w:val="24"/>
        </w:rPr>
        <w:t>c</w:t>
      </w:r>
      <w:r w:rsidRPr="0030233B">
        <w:rPr>
          <w:rFonts w:ascii="Arial" w:hAnsi="Arial" w:cs="Arial"/>
          <w:b/>
          <w:bCs/>
          <w:sz w:val="24"/>
          <w:szCs w:val="24"/>
        </w:rPr>
        <w:t xml:space="preserve">hild </w:t>
      </w:r>
      <w:r>
        <w:rPr>
          <w:rFonts w:ascii="Arial" w:hAnsi="Arial" w:cs="Arial"/>
          <w:b/>
          <w:bCs/>
          <w:sz w:val="24"/>
          <w:szCs w:val="24"/>
        </w:rPr>
        <w:t>t</w:t>
      </w:r>
      <w:r w:rsidRPr="0030233B">
        <w:rPr>
          <w:rFonts w:ascii="Arial" w:hAnsi="Arial" w:cs="Arial"/>
          <w:b/>
          <w:bCs/>
          <w:sz w:val="24"/>
          <w:szCs w:val="24"/>
        </w:rPr>
        <w:t>rafficking</w:t>
      </w:r>
    </w:p>
    <w:p w:rsidRPr="0030233B" w:rsidR="00181C6A" w:rsidP="00181C6A" w:rsidRDefault="00181C6A" w14:paraId="5F40B763" w14:textId="77777777">
      <w:pPr>
        <w:spacing w:after="0" w:line="240" w:lineRule="auto"/>
        <w:jc w:val="both"/>
        <w:rPr>
          <w:rFonts w:ascii="Arial" w:hAnsi="Arial" w:cs="Arial"/>
          <w:b/>
          <w:bCs/>
          <w:sz w:val="24"/>
          <w:szCs w:val="24"/>
        </w:rPr>
      </w:pPr>
    </w:p>
    <w:p w:rsidRPr="0030233B" w:rsidR="00181C6A" w:rsidP="00181C6A" w:rsidRDefault="00181C6A" w14:paraId="50C82748" w14:textId="77777777">
      <w:pPr>
        <w:spacing w:after="0" w:line="240" w:lineRule="auto"/>
        <w:jc w:val="both"/>
        <w:rPr>
          <w:rFonts w:ascii="Arial" w:hAnsi="Arial" w:cs="Arial"/>
          <w:sz w:val="24"/>
          <w:szCs w:val="24"/>
        </w:rPr>
      </w:pPr>
      <w:r w:rsidRPr="0030233B">
        <w:rPr>
          <w:rFonts w:ascii="Arial" w:hAnsi="Arial" w:cs="Arial"/>
          <w:sz w:val="24"/>
          <w:szCs w:val="24"/>
        </w:rPr>
        <w:t xml:space="preserve">Child Trafficking consist of </w:t>
      </w:r>
      <w:r>
        <w:rPr>
          <w:rFonts w:ascii="Arial" w:hAnsi="Arial" w:cs="Arial"/>
          <w:sz w:val="24"/>
          <w:szCs w:val="24"/>
        </w:rPr>
        <w:t>three</w:t>
      </w:r>
      <w:r w:rsidRPr="0030233B">
        <w:rPr>
          <w:rFonts w:ascii="Arial" w:hAnsi="Arial" w:cs="Arial"/>
          <w:sz w:val="24"/>
          <w:szCs w:val="24"/>
        </w:rPr>
        <w:t xml:space="preserve"> components: </w:t>
      </w:r>
    </w:p>
    <w:p w:rsidRPr="0030233B" w:rsidR="00181C6A" w:rsidP="00181C6A" w:rsidRDefault="00181C6A" w14:paraId="2997D896" w14:textId="77777777">
      <w:pPr>
        <w:spacing w:after="0" w:line="240" w:lineRule="auto"/>
        <w:jc w:val="both"/>
        <w:rPr>
          <w:rFonts w:ascii="Arial" w:hAnsi="Arial" w:cs="Arial"/>
          <w:sz w:val="24"/>
          <w:szCs w:val="24"/>
        </w:rPr>
      </w:pPr>
    </w:p>
    <w:p w:rsidRPr="0030233B" w:rsidR="00181C6A" w:rsidP="00BF6C37" w:rsidRDefault="00181C6A" w14:paraId="415CCDC1" w14:textId="77777777">
      <w:pPr>
        <w:pStyle w:val="ListParagraph"/>
        <w:numPr>
          <w:ilvl w:val="0"/>
          <w:numId w:val="20"/>
        </w:numPr>
        <w:spacing w:after="0" w:line="240" w:lineRule="auto"/>
        <w:jc w:val="both"/>
        <w:rPr>
          <w:rFonts w:ascii="Arial" w:hAnsi="Arial" w:cs="Arial"/>
          <w:sz w:val="24"/>
          <w:szCs w:val="24"/>
        </w:rPr>
      </w:pPr>
      <w:r w:rsidRPr="0030233B">
        <w:rPr>
          <w:rFonts w:ascii="Arial" w:hAnsi="Arial" w:cs="Arial"/>
          <w:sz w:val="24"/>
          <w:szCs w:val="24"/>
        </w:rPr>
        <w:lastRenderedPageBreak/>
        <w:t>Action: recruitment, transportation, harbouring on receipt, of a child which includes an element of movement from one place to another.</w:t>
      </w:r>
    </w:p>
    <w:p w:rsidRPr="0030233B" w:rsidR="00181C6A" w:rsidP="00BF6C37" w:rsidRDefault="00181C6A" w14:paraId="204E4819" w14:textId="77777777">
      <w:pPr>
        <w:pStyle w:val="ListParagraph"/>
        <w:numPr>
          <w:ilvl w:val="0"/>
          <w:numId w:val="20"/>
        </w:numPr>
        <w:spacing w:after="0" w:line="240" w:lineRule="auto"/>
        <w:jc w:val="both"/>
        <w:rPr>
          <w:rFonts w:ascii="Arial" w:hAnsi="Arial" w:cs="Arial"/>
          <w:sz w:val="24"/>
          <w:szCs w:val="24"/>
        </w:rPr>
      </w:pPr>
      <w:r w:rsidRPr="0030233B">
        <w:rPr>
          <w:rFonts w:ascii="Arial" w:hAnsi="Arial" w:cs="Arial"/>
          <w:sz w:val="24"/>
          <w:szCs w:val="24"/>
        </w:rPr>
        <w:t>Exploitation: there is evidence or reasonable cause to believe that a child is suffering abuse through sexual exploitation, criminal exploitation, forced labour or domestic servitude, slavery, financial exploitation, illegal adoption, removal of organs of the child.</w:t>
      </w:r>
    </w:p>
    <w:p w:rsidRPr="0030233B" w:rsidR="00181C6A" w:rsidP="00BF6C37" w:rsidRDefault="00181C6A" w14:paraId="76309888" w14:textId="77777777">
      <w:pPr>
        <w:pStyle w:val="ListParagraph"/>
        <w:numPr>
          <w:ilvl w:val="0"/>
          <w:numId w:val="20"/>
        </w:numPr>
        <w:spacing w:after="0" w:line="240" w:lineRule="auto"/>
        <w:jc w:val="both"/>
        <w:rPr>
          <w:rFonts w:ascii="Arial" w:hAnsi="Arial" w:cs="Arial"/>
          <w:sz w:val="24"/>
          <w:szCs w:val="24"/>
        </w:rPr>
      </w:pPr>
      <w:r>
        <w:rPr>
          <w:rFonts w:ascii="Arial" w:hAnsi="Arial" w:cs="Arial"/>
          <w:sz w:val="24"/>
          <w:szCs w:val="24"/>
        </w:rPr>
        <w:t>I</w:t>
      </w:r>
      <w:r w:rsidRPr="0030233B">
        <w:rPr>
          <w:rFonts w:ascii="Arial" w:hAnsi="Arial" w:cs="Arial"/>
          <w:sz w:val="24"/>
          <w:szCs w:val="24"/>
        </w:rPr>
        <w:t>nvolves a child up to the age of 18.</w:t>
      </w:r>
    </w:p>
    <w:p w:rsidRPr="0030233B" w:rsidR="00181C6A" w:rsidP="00181C6A" w:rsidRDefault="00181C6A" w14:paraId="4158951D" w14:textId="77777777">
      <w:pPr>
        <w:spacing w:after="0" w:line="240" w:lineRule="auto"/>
        <w:jc w:val="both"/>
        <w:rPr>
          <w:rFonts w:ascii="Arial" w:hAnsi="Arial" w:cs="Arial"/>
          <w:sz w:val="24"/>
          <w:szCs w:val="24"/>
        </w:rPr>
      </w:pPr>
    </w:p>
    <w:p w:rsidRPr="0030233B" w:rsidR="00181C6A" w:rsidP="00181C6A" w:rsidRDefault="00181C6A" w14:paraId="7E5D4F2D" w14:textId="77777777">
      <w:pPr>
        <w:spacing w:after="0" w:line="240" w:lineRule="auto"/>
        <w:rPr>
          <w:rFonts w:ascii="Arial" w:hAnsi="Arial" w:cs="Arial"/>
          <w:sz w:val="24"/>
          <w:szCs w:val="24"/>
        </w:rPr>
      </w:pPr>
      <w:r w:rsidRPr="0030233B">
        <w:rPr>
          <w:rFonts w:ascii="Arial" w:hAnsi="Arial" w:cs="Arial"/>
          <w:sz w:val="24"/>
          <w:szCs w:val="24"/>
        </w:rPr>
        <w:t xml:space="preserve">The </w:t>
      </w:r>
      <w:proofErr w:type="gramStart"/>
      <w:r w:rsidRPr="0030233B">
        <w:rPr>
          <w:rFonts w:ascii="Arial" w:hAnsi="Arial" w:cs="Arial"/>
          <w:sz w:val="24"/>
          <w:szCs w:val="24"/>
        </w:rPr>
        <w:t>All Wales</w:t>
      </w:r>
      <w:proofErr w:type="gramEnd"/>
      <w:r w:rsidRPr="0030233B">
        <w:rPr>
          <w:rFonts w:ascii="Arial" w:hAnsi="Arial" w:cs="Arial"/>
          <w:sz w:val="24"/>
          <w:szCs w:val="24"/>
        </w:rPr>
        <w:t xml:space="preserve"> Practice Guide has a list of indicators that practitioners should familiarise themselves with and if they have any immediate concerns for a </w:t>
      </w:r>
      <w:proofErr w:type="gramStart"/>
      <w:r w:rsidRPr="0030233B">
        <w:rPr>
          <w:rFonts w:ascii="Arial" w:hAnsi="Arial" w:cs="Arial"/>
          <w:sz w:val="24"/>
          <w:szCs w:val="24"/>
        </w:rPr>
        <w:t>child</w:t>
      </w:r>
      <w:proofErr w:type="gramEnd"/>
      <w:r w:rsidRPr="0030233B">
        <w:rPr>
          <w:rFonts w:ascii="Arial" w:hAnsi="Arial" w:cs="Arial"/>
          <w:sz w:val="24"/>
          <w:szCs w:val="24"/>
        </w:rPr>
        <w:t xml:space="preserve"> they should report it to emergency services by ringing 999 and follow this up with a referral to children services.  Where there are indicators that the child may be a possible victim of modern slavery/human trafficking a multi-agency decision should take place to decide if a National Referral Mechanism (NRM) referral form is needed. Under the Modern Slavery Act 2015 victims of trafficking or slavery should be referred to the NRM.  A service set up to identify and support victims of trafficking in the UK.  Independent Child Trafficking Guardians will provide specialist support to trafficked children.</w:t>
      </w:r>
    </w:p>
    <w:p w:rsidRPr="0030233B" w:rsidR="00181C6A" w:rsidP="00181C6A" w:rsidRDefault="00181C6A" w14:paraId="5CB362CA" w14:textId="77777777">
      <w:pPr>
        <w:spacing w:after="0" w:line="240" w:lineRule="auto"/>
        <w:jc w:val="both"/>
        <w:rPr>
          <w:rFonts w:ascii="Arial" w:hAnsi="Arial" w:cs="Arial"/>
          <w:sz w:val="24"/>
          <w:szCs w:val="24"/>
        </w:rPr>
      </w:pPr>
    </w:p>
    <w:p w:rsidRPr="0030233B" w:rsidR="00181C6A" w:rsidP="00181C6A" w:rsidRDefault="00181C6A" w14:paraId="68E1B985" w14:textId="77777777">
      <w:pPr>
        <w:spacing w:after="0" w:line="240" w:lineRule="auto"/>
        <w:jc w:val="both"/>
        <w:rPr>
          <w:rFonts w:ascii="Arial" w:hAnsi="Arial" w:cs="Arial"/>
          <w:b/>
          <w:bCs/>
          <w:sz w:val="24"/>
          <w:szCs w:val="24"/>
        </w:rPr>
      </w:pPr>
      <w:r w:rsidRPr="0030233B">
        <w:rPr>
          <w:rFonts w:ascii="Arial" w:hAnsi="Arial" w:cs="Arial"/>
          <w:b/>
          <w:bCs/>
          <w:sz w:val="24"/>
          <w:szCs w:val="24"/>
        </w:rPr>
        <w:t>All Wales Practice Guide</w:t>
      </w:r>
    </w:p>
    <w:p w:rsidRPr="0030233B" w:rsidR="00181C6A" w:rsidP="00181C6A" w:rsidRDefault="00181C6A" w14:paraId="369710DD" w14:textId="77777777">
      <w:pPr>
        <w:spacing w:after="0" w:line="240" w:lineRule="auto"/>
        <w:jc w:val="both"/>
        <w:rPr>
          <w:rFonts w:ascii="Arial" w:hAnsi="Arial" w:cs="Arial"/>
          <w:sz w:val="24"/>
          <w:szCs w:val="24"/>
        </w:rPr>
      </w:pPr>
      <w:hyperlink w:history="1" r:id="rId74">
        <w:r w:rsidRPr="0030233B">
          <w:rPr>
            <w:rFonts w:ascii="Arial" w:hAnsi="Arial" w:cs="Arial"/>
            <w:color w:val="0000FF"/>
            <w:sz w:val="24"/>
            <w:szCs w:val="24"/>
            <w:u w:val="single"/>
          </w:rPr>
          <w:t>Social care Wales (</w:t>
        </w:r>
        <w:proofErr w:type="spellStart"/>
        <w:r w:rsidRPr="0030233B">
          <w:rPr>
            <w:rFonts w:ascii="Arial" w:hAnsi="Arial" w:cs="Arial"/>
            <w:color w:val="0000FF"/>
            <w:sz w:val="24"/>
            <w:szCs w:val="24"/>
            <w:u w:val="single"/>
          </w:rPr>
          <w:t>safeguarding.wales</w:t>
        </w:r>
        <w:proofErr w:type="spellEnd"/>
        <w:r w:rsidRPr="0030233B">
          <w:rPr>
            <w:rFonts w:ascii="Arial" w:hAnsi="Arial" w:cs="Arial"/>
            <w:color w:val="0000FF"/>
            <w:sz w:val="24"/>
            <w:szCs w:val="24"/>
            <w:u w:val="single"/>
          </w:rPr>
          <w:t>)</w:t>
        </w:r>
      </w:hyperlink>
    </w:p>
    <w:p w:rsidRPr="0030233B" w:rsidR="00181C6A" w:rsidP="00181C6A" w:rsidRDefault="00181C6A" w14:paraId="5C6EB730" w14:textId="77777777">
      <w:pPr>
        <w:spacing w:after="0" w:line="240" w:lineRule="auto"/>
        <w:ind w:left="360"/>
        <w:jc w:val="both"/>
        <w:rPr>
          <w:rFonts w:ascii="Arial" w:hAnsi="Arial" w:cs="Arial"/>
          <w:sz w:val="24"/>
          <w:szCs w:val="24"/>
        </w:rPr>
      </w:pPr>
    </w:p>
    <w:p w:rsidRPr="0030233B" w:rsidR="00181C6A" w:rsidP="00181C6A" w:rsidRDefault="00181C6A" w14:paraId="1E76A287" w14:textId="77777777">
      <w:pPr>
        <w:spacing w:after="0" w:line="240" w:lineRule="auto"/>
        <w:jc w:val="both"/>
        <w:rPr>
          <w:rFonts w:ascii="Arial" w:hAnsi="Arial" w:cs="Arial"/>
          <w:b/>
          <w:bCs/>
          <w:sz w:val="24"/>
          <w:szCs w:val="24"/>
        </w:rPr>
      </w:pPr>
      <w:r w:rsidRPr="0030233B">
        <w:rPr>
          <w:rFonts w:ascii="Arial" w:hAnsi="Arial" w:cs="Arial"/>
          <w:b/>
          <w:bCs/>
          <w:sz w:val="24"/>
          <w:szCs w:val="24"/>
        </w:rPr>
        <w:t>Modern Slavery victims: referral</w:t>
      </w:r>
    </w:p>
    <w:p w:rsidRPr="0030233B" w:rsidR="00181C6A" w:rsidP="00181C6A" w:rsidRDefault="00181C6A" w14:paraId="4845D2B5" w14:textId="77777777">
      <w:pPr>
        <w:spacing w:after="0" w:line="240" w:lineRule="auto"/>
        <w:jc w:val="both"/>
        <w:rPr>
          <w:rFonts w:ascii="Arial" w:hAnsi="Arial" w:cs="Arial"/>
          <w:sz w:val="24"/>
          <w:szCs w:val="24"/>
        </w:rPr>
      </w:pPr>
      <w:hyperlink w:history="1" r:id="rId75">
        <w:r w:rsidRPr="0030233B">
          <w:rPr>
            <w:rFonts w:ascii="Arial" w:hAnsi="Arial" w:cs="Arial"/>
            <w:color w:val="0000FF"/>
            <w:sz w:val="24"/>
            <w:szCs w:val="24"/>
            <w:u w:val="single"/>
          </w:rPr>
          <w:t>Modern slavery victims: referral - GOV.UK (www.gov.uk)</w:t>
        </w:r>
      </w:hyperlink>
    </w:p>
    <w:p w:rsidRPr="0030233B" w:rsidR="00181C6A" w:rsidP="00181C6A" w:rsidRDefault="00181C6A" w14:paraId="39B15667" w14:textId="77777777">
      <w:pPr>
        <w:spacing w:after="0" w:line="240" w:lineRule="auto"/>
        <w:jc w:val="both"/>
        <w:rPr>
          <w:rFonts w:ascii="Arial" w:hAnsi="Arial" w:cs="Arial"/>
          <w:sz w:val="24"/>
          <w:szCs w:val="24"/>
        </w:rPr>
      </w:pPr>
    </w:p>
    <w:p w:rsidRPr="0030233B" w:rsidR="00181C6A" w:rsidP="00181C6A" w:rsidRDefault="00181C6A" w14:paraId="634C6F6E" w14:textId="77777777">
      <w:pPr>
        <w:spacing w:after="0" w:line="240" w:lineRule="auto"/>
        <w:jc w:val="both"/>
        <w:rPr>
          <w:rFonts w:ascii="Arial" w:hAnsi="Arial" w:cs="Arial"/>
          <w:b/>
          <w:bCs/>
          <w:sz w:val="24"/>
          <w:szCs w:val="24"/>
        </w:rPr>
      </w:pPr>
      <w:r w:rsidRPr="0030233B">
        <w:rPr>
          <w:rFonts w:ascii="Arial" w:hAnsi="Arial" w:cs="Arial"/>
          <w:b/>
          <w:bCs/>
          <w:sz w:val="24"/>
          <w:szCs w:val="24"/>
        </w:rPr>
        <w:t>National Referral Mechanism</w:t>
      </w:r>
    </w:p>
    <w:p w:rsidRPr="0030233B" w:rsidR="00181C6A" w:rsidP="00181C6A" w:rsidRDefault="00181C6A" w14:paraId="065BA9C7" w14:textId="77777777">
      <w:pPr>
        <w:spacing w:after="0" w:line="240" w:lineRule="auto"/>
        <w:jc w:val="both"/>
        <w:rPr>
          <w:rFonts w:ascii="Arial" w:hAnsi="Arial" w:cs="Arial"/>
          <w:sz w:val="24"/>
          <w:szCs w:val="24"/>
        </w:rPr>
      </w:pPr>
      <w:hyperlink w:history="1" r:id="rId76">
        <w:r w:rsidRPr="0030233B">
          <w:rPr>
            <w:rFonts w:ascii="Arial" w:hAnsi="Arial" w:cs="Arial"/>
            <w:color w:val="0000FF"/>
            <w:sz w:val="24"/>
            <w:szCs w:val="24"/>
            <w:u w:val="single"/>
          </w:rPr>
          <w:t>National Referral Mechanism | ECPAT UK</w:t>
        </w:r>
      </w:hyperlink>
    </w:p>
    <w:p w:rsidRPr="0030233B" w:rsidR="00181C6A" w:rsidP="00181C6A" w:rsidRDefault="00181C6A" w14:paraId="058CF078" w14:textId="77777777">
      <w:pPr>
        <w:spacing w:after="0" w:line="240" w:lineRule="auto"/>
        <w:jc w:val="both"/>
        <w:rPr>
          <w:rFonts w:ascii="Arial" w:hAnsi="Arial" w:cs="Arial"/>
          <w:b/>
          <w:bCs/>
          <w:sz w:val="24"/>
          <w:szCs w:val="24"/>
        </w:rPr>
      </w:pPr>
    </w:p>
    <w:p w:rsidRPr="0030233B" w:rsidR="00181C6A" w:rsidP="00181C6A" w:rsidRDefault="00181C6A" w14:paraId="0AF1CF6A" w14:textId="77777777">
      <w:pPr>
        <w:spacing w:after="0" w:line="240" w:lineRule="auto"/>
        <w:jc w:val="both"/>
        <w:rPr>
          <w:rFonts w:ascii="Arial" w:hAnsi="Arial" w:cs="Arial"/>
          <w:b/>
          <w:bCs/>
          <w:sz w:val="24"/>
          <w:szCs w:val="24"/>
        </w:rPr>
      </w:pPr>
      <w:r w:rsidRPr="0030233B">
        <w:rPr>
          <w:rFonts w:ascii="Arial" w:hAnsi="Arial" w:cs="Arial"/>
          <w:b/>
          <w:bCs/>
          <w:sz w:val="24"/>
          <w:szCs w:val="24"/>
        </w:rPr>
        <w:t>Trafficked Children</w:t>
      </w:r>
    </w:p>
    <w:p w:rsidRPr="0030233B" w:rsidR="00181C6A" w:rsidP="00181C6A" w:rsidRDefault="00181C6A" w14:paraId="79AEC23D" w14:textId="77777777">
      <w:pPr>
        <w:spacing w:after="0" w:line="240" w:lineRule="auto"/>
        <w:jc w:val="both"/>
        <w:rPr>
          <w:rFonts w:ascii="Arial" w:hAnsi="Arial" w:cs="Arial"/>
          <w:b/>
          <w:bCs/>
          <w:sz w:val="24"/>
          <w:szCs w:val="24"/>
        </w:rPr>
      </w:pPr>
      <w:hyperlink w:history="1" r:id="rId77">
        <w:r w:rsidRPr="0030233B">
          <w:rPr>
            <w:rFonts w:ascii="Arial" w:hAnsi="Arial" w:cs="Arial"/>
            <w:color w:val="0000FF"/>
            <w:sz w:val="24"/>
            <w:szCs w:val="24"/>
            <w:u w:val="single"/>
          </w:rPr>
          <w:t>Trafficked children | Barnardo's (barnardos.org.uk)</w:t>
        </w:r>
      </w:hyperlink>
    </w:p>
    <w:p w:rsidRPr="0030233B" w:rsidR="00181C6A" w:rsidP="00181C6A" w:rsidRDefault="00181C6A" w14:paraId="405E88DC" w14:textId="77777777">
      <w:pPr>
        <w:spacing w:after="0" w:line="240" w:lineRule="auto"/>
        <w:jc w:val="both"/>
        <w:rPr>
          <w:rFonts w:ascii="Arial" w:hAnsi="Arial" w:cs="Arial"/>
          <w:b/>
          <w:bCs/>
          <w:sz w:val="24"/>
          <w:szCs w:val="24"/>
        </w:rPr>
      </w:pPr>
    </w:p>
    <w:p w:rsidRPr="0030233B" w:rsidR="00181C6A" w:rsidP="00181C6A" w:rsidRDefault="00181C6A" w14:paraId="05B52C94" w14:textId="77777777">
      <w:pPr>
        <w:spacing w:after="0" w:line="240" w:lineRule="auto"/>
        <w:jc w:val="both"/>
        <w:rPr>
          <w:rFonts w:ascii="Arial" w:hAnsi="Arial" w:cs="Arial"/>
          <w:b/>
          <w:bCs/>
          <w:sz w:val="24"/>
          <w:szCs w:val="24"/>
        </w:rPr>
      </w:pPr>
      <w:r w:rsidRPr="0030233B">
        <w:rPr>
          <w:rFonts w:ascii="Arial" w:hAnsi="Arial" w:cs="Arial"/>
          <w:b/>
          <w:bCs/>
          <w:sz w:val="24"/>
          <w:szCs w:val="24"/>
        </w:rPr>
        <w:t>Interim guidance for Independent Child Trafficking Guardians</w:t>
      </w:r>
    </w:p>
    <w:p w:rsidRPr="0030233B" w:rsidR="00181C6A" w:rsidP="00181C6A" w:rsidRDefault="00181C6A" w14:paraId="127BD647" w14:textId="77777777">
      <w:pPr>
        <w:spacing w:after="0" w:line="240" w:lineRule="auto"/>
        <w:jc w:val="both"/>
        <w:rPr>
          <w:rFonts w:ascii="Arial" w:hAnsi="Arial" w:cs="Arial"/>
          <w:sz w:val="24"/>
          <w:szCs w:val="24"/>
        </w:rPr>
      </w:pPr>
      <w:hyperlink w:history="1" r:id="rId78">
        <w:r w:rsidRPr="0030233B">
          <w:rPr>
            <w:rFonts w:ascii="Arial" w:hAnsi="Arial" w:cs="Arial"/>
            <w:color w:val="0000FF"/>
            <w:sz w:val="24"/>
            <w:szCs w:val="24"/>
            <w:u w:val="single"/>
          </w:rPr>
          <w:t>Interim guidance for Independent Child Trafficking Guardians - GOV.UK (www.gov.uk)</w:t>
        </w:r>
      </w:hyperlink>
    </w:p>
    <w:p w:rsidRPr="0030233B" w:rsidR="00181C6A" w:rsidP="00181C6A" w:rsidRDefault="00181C6A" w14:paraId="33D81139" w14:textId="77777777">
      <w:pPr>
        <w:spacing w:after="0" w:line="240" w:lineRule="auto"/>
        <w:jc w:val="both"/>
        <w:rPr>
          <w:rFonts w:ascii="Arial" w:hAnsi="Arial" w:cs="Arial"/>
          <w:b/>
          <w:bCs/>
          <w:sz w:val="24"/>
          <w:szCs w:val="24"/>
        </w:rPr>
      </w:pPr>
    </w:p>
    <w:p w:rsidRPr="0030233B" w:rsidR="00181C6A" w:rsidP="00181C6A" w:rsidRDefault="00181C6A" w14:paraId="031990BA" w14:textId="77777777">
      <w:pPr>
        <w:spacing w:after="0" w:line="240" w:lineRule="auto"/>
        <w:jc w:val="both"/>
        <w:rPr>
          <w:rFonts w:ascii="Arial" w:hAnsi="Arial" w:cs="Arial"/>
          <w:b/>
          <w:bCs/>
          <w:sz w:val="24"/>
          <w:szCs w:val="24"/>
        </w:rPr>
      </w:pPr>
      <w:r w:rsidRPr="0030233B">
        <w:rPr>
          <w:rFonts w:ascii="Arial" w:hAnsi="Arial" w:cs="Arial"/>
          <w:b/>
          <w:bCs/>
          <w:sz w:val="24"/>
          <w:szCs w:val="24"/>
        </w:rPr>
        <w:t>Child Trafficking</w:t>
      </w:r>
    </w:p>
    <w:p w:rsidRPr="0030233B" w:rsidR="00181C6A" w:rsidP="00181C6A" w:rsidRDefault="00181C6A" w14:paraId="06D1DAF5" w14:textId="77777777">
      <w:pPr>
        <w:spacing w:after="0" w:line="240" w:lineRule="auto"/>
        <w:jc w:val="both"/>
        <w:rPr>
          <w:rFonts w:ascii="Arial" w:hAnsi="Arial" w:cs="Arial"/>
          <w:b/>
          <w:bCs/>
          <w:sz w:val="24"/>
          <w:szCs w:val="24"/>
        </w:rPr>
      </w:pPr>
      <w:hyperlink w:history="1" r:id="rId79">
        <w:r w:rsidRPr="0030233B">
          <w:rPr>
            <w:rFonts w:ascii="Arial" w:hAnsi="Arial" w:cs="Arial"/>
            <w:color w:val="0000FF"/>
            <w:sz w:val="24"/>
            <w:szCs w:val="24"/>
            <w:u w:val="single"/>
          </w:rPr>
          <w:t>What You Need to Know About Child Trafficking | NSPCC</w:t>
        </w:r>
      </w:hyperlink>
    </w:p>
    <w:p w:rsidRPr="0030233B" w:rsidR="00181C6A" w:rsidP="00181C6A" w:rsidRDefault="00181C6A" w14:paraId="3BC9A300" w14:textId="77777777">
      <w:pPr>
        <w:spacing w:after="0" w:line="240" w:lineRule="auto"/>
        <w:jc w:val="both"/>
        <w:rPr>
          <w:rFonts w:ascii="Arial" w:hAnsi="Arial" w:cs="Arial"/>
          <w:b/>
          <w:bCs/>
          <w:sz w:val="24"/>
          <w:szCs w:val="24"/>
        </w:rPr>
      </w:pPr>
    </w:p>
    <w:p w:rsidRPr="0030233B" w:rsidR="00181C6A" w:rsidP="00181C6A" w:rsidRDefault="00181C6A" w14:paraId="417F1819" w14:textId="77777777">
      <w:pPr>
        <w:pStyle w:val="NoSpacing"/>
        <w:rPr>
          <w:rFonts w:ascii="Arial" w:hAnsi="Arial" w:cs="Arial"/>
          <w:b/>
          <w:bCs/>
          <w:sz w:val="24"/>
          <w:szCs w:val="24"/>
        </w:rPr>
      </w:pPr>
    </w:p>
    <w:p w:rsidR="00181C6A" w:rsidP="00181C6A" w:rsidRDefault="00181C6A" w14:paraId="43CC5139" w14:textId="77777777">
      <w:pPr>
        <w:pStyle w:val="NoSpacing"/>
        <w:rPr>
          <w:rFonts w:ascii="Arial" w:hAnsi="Arial" w:cs="Arial"/>
          <w:b/>
          <w:bCs/>
          <w:sz w:val="24"/>
          <w:szCs w:val="24"/>
        </w:rPr>
      </w:pPr>
      <w:r w:rsidRPr="0030233B">
        <w:rPr>
          <w:rFonts w:ascii="Arial" w:hAnsi="Arial" w:cs="Arial"/>
          <w:b/>
          <w:bCs/>
          <w:sz w:val="24"/>
          <w:szCs w:val="24"/>
        </w:rPr>
        <w:t xml:space="preserve">Peer on </w:t>
      </w:r>
      <w:r>
        <w:rPr>
          <w:rFonts w:ascii="Arial" w:hAnsi="Arial" w:cs="Arial"/>
          <w:b/>
          <w:bCs/>
          <w:sz w:val="24"/>
          <w:szCs w:val="24"/>
        </w:rPr>
        <w:t>p</w:t>
      </w:r>
      <w:r w:rsidRPr="0030233B">
        <w:rPr>
          <w:rFonts w:ascii="Arial" w:hAnsi="Arial" w:cs="Arial"/>
          <w:b/>
          <w:bCs/>
          <w:sz w:val="24"/>
          <w:szCs w:val="24"/>
        </w:rPr>
        <w:t xml:space="preserve">eer and </w:t>
      </w:r>
      <w:r>
        <w:rPr>
          <w:rFonts w:ascii="Arial" w:hAnsi="Arial" w:cs="Arial"/>
          <w:b/>
          <w:bCs/>
          <w:sz w:val="24"/>
          <w:szCs w:val="24"/>
        </w:rPr>
        <w:t>h</w:t>
      </w:r>
      <w:r w:rsidRPr="0030233B">
        <w:rPr>
          <w:rFonts w:ascii="Arial" w:hAnsi="Arial" w:cs="Arial"/>
          <w:b/>
          <w:bCs/>
          <w:sz w:val="24"/>
          <w:szCs w:val="24"/>
        </w:rPr>
        <w:t xml:space="preserve">armful </w:t>
      </w:r>
      <w:r>
        <w:rPr>
          <w:rFonts w:ascii="Arial" w:hAnsi="Arial" w:cs="Arial"/>
          <w:b/>
          <w:bCs/>
          <w:sz w:val="24"/>
          <w:szCs w:val="24"/>
        </w:rPr>
        <w:t>s</w:t>
      </w:r>
      <w:r w:rsidRPr="0030233B">
        <w:rPr>
          <w:rFonts w:ascii="Arial" w:hAnsi="Arial" w:cs="Arial"/>
          <w:b/>
          <w:bCs/>
          <w:sz w:val="24"/>
          <w:szCs w:val="24"/>
        </w:rPr>
        <w:t xml:space="preserve">exual </w:t>
      </w:r>
      <w:r>
        <w:rPr>
          <w:rFonts w:ascii="Arial" w:hAnsi="Arial" w:cs="Arial"/>
          <w:b/>
          <w:bCs/>
          <w:sz w:val="24"/>
          <w:szCs w:val="24"/>
        </w:rPr>
        <w:t>b</w:t>
      </w:r>
      <w:r w:rsidRPr="0030233B">
        <w:rPr>
          <w:rFonts w:ascii="Arial" w:hAnsi="Arial" w:cs="Arial"/>
          <w:b/>
          <w:bCs/>
          <w:sz w:val="24"/>
          <w:szCs w:val="24"/>
        </w:rPr>
        <w:t xml:space="preserve">ehaviour  </w:t>
      </w:r>
    </w:p>
    <w:p w:rsidRPr="0030233B" w:rsidR="00181C6A" w:rsidP="00181C6A" w:rsidRDefault="00181C6A" w14:paraId="1054BEE4" w14:textId="77777777">
      <w:pPr>
        <w:pStyle w:val="NoSpacing"/>
        <w:rPr>
          <w:rFonts w:ascii="Arial" w:hAnsi="Arial" w:cs="Arial"/>
          <w:b/>
          <w:bCs/>
          <w:sz w:val="24"/>
          <w:szCs w:val="24"/>
        </w:rPr>
      </w:pPr>
    </w:p>
    <w:p w:rsidRPr="0030233B" w:rsidR="00181C6A" w:rsidP="00181C6A" w:rsidRDefault="00181C6A" w14:paraId="1E2BF9BC" w14:textId="77777777">
      <w:pPr>
        <w:autoSpaceDE w:val="0"/>
        <w:autoSpaceDN w:val="0"/>
        <w:adjustRightInd w:val="0"/>
        <w:spacing w:after="0" w:line="240" w:lineRule="auto"/>
        <w:rPr>
          <w:rFonts w:ascii="Arial" w:hAnsi="Arial" w:cs="Arial"/>
          <w:sz w:val="24"/>
          <w:szCs w:val="24"/>
        </w:rPr>
      </w:pPr>
      <w:r w:rsidRPr="0030233B">
        <w:rPr>
          <w:rFonts w:ascii="Arial" w:hAnsi="Arial" w:cs="Arial"/>
          <w:sz w:val="24"/>
          <w:szCs w:val="24"/>
        </w:rPr>
        <w:t>Children can be a threat to other children.  Sometimes relationships between children can be coercive, inappropriate or exploitative.</w:t>
      </w:r>
      <w:r w:rsidRPr="0030233B">
        <w:rPr>
          <w:rFonts w:ascii="Arial" w:hAnsi="Arial" w:cs="Arial"/>
          <w:b/>
          <w:sz w:val="24"/>
          <w:szCs w:val="24"/>
        </w:rPr>
        <w:t xml:space="preserve">  All</w:t>
      </w:r>
      <w:r w:rsidRPr="0030233B">
        <w:rPr>
          <w:rFonts w:ascii="Arial" w:hAnsi="Arial" w:cs="Arial"/>
          <w:sz w:val="24"/>
          <w:szCs w:val="24"/>
        </w:rPr>
        <w:t xml:space="preserve"> children in these situations need their child protection needs and their care and support needs met. The Brook Advisory Traffic Light tool can help you to recognise and define Harmful Sexual behaviour.</w:t>
      </w:r>
    </w:p>
    <w:p w:rsidRPr="0030233B" w:rsidR="00181C6A" w:rsidP="00181C6A" w:rsidRDefault="00181C6A" w14:paraId="18187106" w14:textId="77777777">
      <w:pPr>
        <w:autoSpaceDE w:val="0"/>
        <w:autoSpaceDN w:val="0"/>
        <w:adjustRightInd w:val="0"/>
        <w:spacing w:after="0" w:line="240" w:lineRule="auto"/>
        <w:jc w:val="both"/>
        <w:rPr>
          <w:rFonts w:ascii="Arial" w:hAnsi="Arial" w:cs="Arial"/>
          <w:sz w:val="24"/>
          <w:szCs w:val="24"/>
        </w:rPr>
      </w:pPr>
    </w:p>
    <w:p w:rsidRPr="0030233B" w:rsidR="00181C6A" w:rsidP="00181C6A" w:rsidRDefault="00181C6A" w14:paraId="7CB4B0D8" w14:textId="77777777">
      <w:pPr>
        <w:autoSpaceDE w:val="0"/>
        <w:autoSpaceDN w:val="0"/>
        <w:adjustRightInd w:val="0"/>
        <w:spacing w:after="0" w:line="240" w:lineRule="auto"/>
        <w:jc w:val="both"/>
        <w:rPr>
          <w:rFonts w:ascii="Arial" w:hAnsi="Arial" w:cs="Arial"/>
          <w:sz w:val="24"/>
          <w:szCs w:val="24"/>
        </w:rPr>
      </w:pPr>
      <w:hyperlink w:history="1" r:id="rId80">
        <w:r w:rsidRPr="0030233B">
          <w:rPr>
            <w:rFonts w:ascii="Arial" w:hAnsi="Arial" w:cs="Arial"/>
            <w:color w:val="0000FF"/>
            <w:sz w:val="24"/>
            <w:szCs w:val="24"/>
            <w:u w:val="single"/>
          </w:rPr>
          <w:t>guidance-for-education-settings-on-peer-sexual-abuse-exploitation-and-harmful-sexual-behaviour.pdf (</w:t>
        </w:r>
        <w:proofErr w:type="spellStart"/>
        <w:r w:rsidRPr="0030233B">
          <w:rPr>
            <w:rFonts w:ascii="Arial" w:hAnsi="Arial" w:cs="Arial"/>
            <w:color w:val="0000FF"/>
            <w:sz w:val="24"/>
            <w:szCs w:val="24"/>
            <w:u w:val="single"/>
          </w:rPr>
          <w:t>gov.wales</w:t>
        </w:r>
        <w:proofErr w:type="spellEnd"/>
        <w:r w:rsidRPr="0030233B">
          <w:rPr>
            <w:rFonts w:ascii="Arial" w:hAnsi="Arial" w:cs="Arial"/>
            <w:color w:val="0000FF"/>
            <w:sz w:val="24"/>
            <w:szCs w:val="24"/>
            <w:u w:val="single"/>
          </w:rPr>
          <w:t>)</w:t>
        </w:r>
      </w:hyperlink>
    </w:p>
    <w:p w:rsidRPr="0030233B" w:rsidR="00181C6A" w:rsidP="00181C6A" w:rsidRDefault="00181C6A" w14:paraId="3AF13B1E" w14:textId="77777777">
      <w:pPr>
        <w:spacing w:after="0" w:line="240" w:lineRule="auto"/>
        <w:ind w:left="360"/>
        <w:jc w:val="both"/>
        <w:rPr>
          <w:rFonts w:ascii="Arial" w:hAnsi="Arial" w:cs="Arial"/>
          <w:b/>
          <w:bCs/>
          <w:sz w:val="24"/>
          <w:szCs w:val="24"/>
        </w:rPr>
      </w:pPr>
    </w:p>
    <w:p w:rsidRPr="0030233B" w:rsidR="00181C6A" w:rsidP="00181C6A" w:rsidRDefault="00181C6A" w14:paraId="5375B00F" w14:textId="77777777">
      <w:pPr>
        <w:spacing w:after="0" w:line="240" w:lineRule="auto"/>
        <w:jc w:val="both"/>
        <w:rPr>
          <w:rFonts w:ascii="Arial" w:hAnsi="Arial" w:cs="Arial"/>
          <w:b/>
          <w:bCs/>
          <w:sz w:val="24"/>
          <w:szCs w:val="24"/>
        </w:rPr>
      </w:pPr>
      <w:r w:rsidRPr="0030233B">
        <w:rPr>
          <w:rFonts w:ascii="Arial" w:hAnsi="Arial" w:cs="Arial"/>
          <w:b/>
          <w:bCs/>
          <w:sz w:val="24"/>
          <w:szCs w:val="24"/>
        </w:rPr>
        <w:t>All Wales Practice Guide</w:t>
      </w:r>
    </w:p>
    <w:p w:rsidRPr="0030233B" w:rsidR="00181C6A" w:rsidP="00181C6A" w:rsidRDefault="00181C6A" w14:paraId="64F01832" w14:textId="77777777">
      <w:pPr>
        <w:spacing w:after="0" w:line="240" w:lineRule="auto"/>
        <w:jc w:val="both"/>
        <w:rPr>
          <w:rFonts w:ascii="Arial" w:hAnsi="Arial" w:cs="Arial"/>
          <w:sz w:val="24"/>
          <w:szCs w:val="24"/>
        </w:rPr>
      </w:pPr>
      <w:hyperlink w:history="1" r:id="rId81">
        <w:r w:rsidRPr="0030233B">
          <w:rPr>
            <w:rFonts w:ascii="Arial" w:hAnsi="Arial" w:cs="Arial"/>
            <w:color w:val="0000FF"/>
            <w:sz w:val="24"/>
            <w:szCs w:val="24"/>
            <w:u w:val="single"/>
          </w:rPr>
          <w:t xml:space="preserve">Social </w:t>
        </w:r>
        <w:r>
          <w:rPr>
            <w:rFonts w:ascii="Arial" w:hAnsi="Arial" w:cs="Arial"/>
            <w:color w:val="0000FF"/>
            <w:sz w:val="24"/>
            <w:szCs w:val="24"/>
            <w:u w:val="single"/>
          </w:rPr>
          <w:t>C</w:t>
        </w:r>
        <w:r w:rsidRPr="0030233B">
          <w:rPr>
            <w:rFonts w:ascii="Arial" w:hAnsi="Arial" w:cs="Arial"/>
            <w:color w:val="0000FF"/>
            <w:sz w:val="24"/>
            <w:szCs w:val="24"/>
            <w:u w:val="single"/>
          </w:rPr>
          <w:t>are Wales (</w:t>
        </w:r>
        <w:proofErr w:type="spellStart"/>
        <w:r w:rsidRPr="0030233B">
          <w:rPr>
            <w:rFonts w:ascii="Arial" w:hAnsi="Arial" w:cs="Arial"/>
            <w:color w:val="0000FF"/>
            <w:sz w:val="24"/>
            <w:szCs w:val="24"/>
            <w:u w:val="single"/>
          </w:rPr>
          <w:t>safeguarding.wales</w:t>
        </w:r>
        <w:proofErr w:type="spellEnd"/>
        <w:r w:rsidRPr="0030233B">
          <w:rPr>
            <w:rFonts w:ascii="Arial" w:hAnsi="Arial" w:cs="Arial"/>
            <w:color w:val="0000FF"/>
            <w:sz w:val="24"/>
            <w:szCs w:val="24"/>
            <w:u w:val="single"/>
          </w:rPr>
          <w:t>)</w:t>
        </w:r>
      </w:hyperlink>
    </w:p>
    <w:p w:rsidRPr="0030233B" w:rsidR="00181C6A" w:rsidP="00181C6A" w:rsidRDefault="00181C6A" w14:paraId="69DD33D1" w14:textId="77777777">
      <w:pPr>
        <w:spacing w:after="0" w:line="240" w:lineRule="auto"/>
        <w:jc w:val="both"/>
        <w:rPr>
          <w:rFonts w:ascii="Arial" w:hAnsi="Arial" w:cs="Arial"/>
          <w:sz w:val="24"/>
          <w:szCs w:val="24"/>
        </w:rPr>
      </w:pPr>
    </w:p>
    <w:p w:rsidRPr="0030233B" w:rsidR="00181C6A" w:rsidP="00181C6A" w:rsidRDefault="00181C6A" w14:paraId="6619CA37" w14:textId="77777777">
      <w:pPr>
        <w:spacing w:after="0" w:line="240" w:lineRule="auto"/>
        <w:jc w:val="both"/>
        <w:rPr>
          <w:rFonts w:ascii="Arial" w:hAnsi="Arial" w:cs="Arial"/>
          <w:b/>
          <w:bCs/>
          <w:sz w:val="24"/>
          <w:szCs w:val="24"/>
        </w:rPr>
      </w:pPr>
      <w:r w:rsidRPr="0030233B">
        <w:rPr>
          <w:rFonts w:ascii="Arial" w:hAnsi="Arial" w:cs="Arial"/>
          <w:sz w:val="24"/>
          <w:szCs w:val="24"/>
        </w:rPr>
        <w:t xml:space="preserve">Brook Traffic Light Tool </w:t>
      </w:r>
    </w:p>
    <w:p w:rsidRPr="0030233B" w:rsidR="00181C6A" w:rsidP="00181C6A" w:rsidRDefault="00181C6A" w14:paraId="066F9266" w14:textId="77777777">
      <w:pPr>
        <w:spacing w:after="0" w:line="240" w:lineRule="auto"/>
        <w:jc w:val="both"/>
        <w:rPr>
          <w:rFonts w:ascii="Arial" w:hAnsi="Arial" w:cs="Arial"/>
          <w:b/>
          <w:bCs/>
          <w:sz w:val="24"/>
          <w:szCs w:val="24"/>
        </w:rPr>
      </w:pPr>
    </w:p>
    <w:p w:rsidRPr="00615F92" w:rsidR="00181C6A" w:rsidP="00181C6A" w:rsidRDefault="00181C6A" w14:paraId="0150148C" w14:textId="77777777">
      <w:pPr>
        <w:spacing w:after="0" w:line="240" w:lineRule="auto"/>
        <w:jc w:val="both"/>
        <w:rPr>
          <w:rFonts w:ascii="Arial" w:hAnsi="Arial" w:cs="Arial"/>
          <w:b/>
          <w:bCs/>
          <w:sz w:val="24"/>
          <w:szCs w:val="24"/>
        </w:rPr>
      </w:pPr>
      <w:r w:rsidRPr="00BF0E63">
        <w:rPr>
          <w:rFonts w:ascii="Arial" w:hAnsi="Arial" w:cs="Arial"/>
          <w:sz w:val="24"/>
          <w:szCs w:val="24"/>
        </w:rPr>
        <w:object w:dxaOrig="1245" w:dyaOrig="806" w14:anchorId="7749385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60pt;height:42pt" o:ole="" type="#_x0000_t75">
            <v:imagedata o:title="" r:id="rId82"/>
          </v:shape>
          <o:OLEObject Type="Embed" ProgID="AcroExch.Document.DC" ShapeID="_x0000_i1025" DrawAspect="Icon" ObjectID="_1850280405" r:id="rId83"/>
        </w:object>
      </w:r>
    </w:p>
    <w:p w:rsidRPr="00615F92" w:rsidR="00181C6A" w:rsidP="00181C6A" w:rsidRDefault="00181C6A" w14:paraId="7830E8E4" w14:textId="77777777">
      <w:pPr>
        <w:spacing w:after="0" w:line="240" w:lineRule="auto"/>
        <w:jc w:val="both"/>
        <w:rPr>
          <w:rFonts w:ascii="Arial" w:hAnsi="Arial" w:cs="Arial"/>
          <w:b/>
          <w:bCs/>
          <w:sz w:val="24"/>
          <w:szCs w:val="24"/>
        </w:rPr>
      </w:pPr>
    </w:p>
    <w:p w:rsidRPr="00615F92" w:rsidR="00181C6A" w:rsidP="00181C6A" w:rsidRDefault="00181C6A" w14:paraId="07636F37" w14:textId="77777777">
      <w:pPr>
        <w:spacing w:after="0" w:line="240" w:lineRule="auto"/>
        <w:rPr>
          <w:rFonts w:ascii="Arial" w:hAnsi="Arial" w:cs="Arial"/>
          <w:b/>
          <w:bCs/>
          <w:sz w:val="24"/>
          <w:szCs w:val="24"/>
        </w:rPr>
      </w:pPr>
      <w:r w:rsidRPr="00615F92">
        <w:rPr>
          <w:rFonts w:ascii="Arial" w:hAnsi="Arial" w:cs="Arial"/>
          <w:b/>
          <w:bCs/>
          <w:sz w:val="24"/>
          <w:szCs w:val="24"/>
        </w:rPr>
        <w:t xml:space="preserve">Sexting and Self-Generated Imagery </w:t>
      </w:r>
    </w:p>
    <w:p w:rsidRPr="00615F92" w:rsidR="00181C6A" w:rsidP="00181C6A" w:rsidRDefault="00181C6A" w14:paraId="0CAE3DB7" w14:textId="77777777">
      <w:pPr>
        <w:spacing w:after="0" w:line="240" w:lineRule="auto"/>
        <w:rPr>
          <w:rFonts w:ascii="Arial" w:hAnsi="Arial" w:cs="Arial"/>
          <w:sz w:val="24"/>
          <w:szCs w:val="24"/>
        </w:rPr>
      </w:pPr>
      <w:r w:rsidRPr="00615F92">
        <w:rPr>
          <w:rFonts w:ascii="Arial" w:hAnsi="Arial" w:cs="Arial"/>
          <w:sz w:val="24"/>
          <w:szCs w:val="24"/>
        </w:rPr>
        <w:t>Sexting: Responding to incidents and safeguarding learners</w:t>
      </w:r>
    </w:p>
    <w:p w:rsidRPr="00615F92" w:rsidR="00181C6A" w:rsidP="00181C6A" w:rsidRDefault="00181C6A" w14:paraId="138259D1" w14:textId="77777777">
      <w:pPr>
        <w:spacing w:after="0" w:line="240" w:lineRule="auto"/>
        <w:rPr>
          <w:rFonts w:ascii="Arial" w:hAnsi="Arial" w:cs="Arial"/>
          <w:sz w:val="24"/>
          <w:szCs w:val="24"/>
        </w:rPr>
      </w:pPr>
      <w:hyperlink w:history="1" r:id="rId84">
        <w:r w:rsidRPr="00615F92">
          <w:rPr>
            <w:rFonts w:ascii="Arial" w:hAnsi="Arial" w:cs="Arial"/>
            <w:color w:val="0000FF"/>
            <w:sz w:val="24"/>
            <w:szCs w:val="24"/>
            <w:u w:val="single"/>
          </w:rPr>
          <w:t>Sexting in Schools Resource Pack (</w:t>
        </w:r>
        <w:proofErr w:type="spellStart"/>
        <w:r w:rsidRPr="00615F92">
          <w:rPr>
            <w:rFonts w:ascii="Arial" w:hAnsi="Arial" w:cs="Arial"/>
            <w:color w:val="0000FF"/>
            <w:sz w:val="24"/>
            <w:szCs w:val="24"/>
            <w:u w:val="single"/>
          </w:rPr>
          <w:t>gov.wales</w:t>
        </w:r>
        <w:proofErr w:type="spellEnd"/>
        <w:r w:rsidRPr="00615F92">
          <w:rPr>
            <w:rFonts w:ascii="Arial" w:hAnsi="Arial" w:cs="Arial"/>
            <w:color w:val="0000FF"/>
            <w:sz w:val="24"/>
            <w:szCs w:val="24"/>
            <w:u w:val="single"/>
          </w:rPr>
          <w:t>)</w:t>
        </w:r>
      </w:hyperlink>
    </w:p>
    <w:p w:rsidRPr="00615F92" w:rsidR="00181C6A" w:rsidP="00181C6A" w:rsidRDefault="00181C6A" w14:paraId="0ABC7395" w14:textId="77777777">
      <w:pPr>
        <w:spacing w:after="0" w:line="240" w:lineRule="auto"/>
        <w:rPr>
          <w:rFonts w:ascii="Arial" w:hAnsi="Arial" w:cs="Arial"/>
          <w:sz w:val="24"/>
          <w:szCs w:val="24"/>
        </w:rPr>
      </w:pPr>
    </w:p>
    <w:p w:rsidRPr="00615F92" w:rsidR="00181C6A" w:rsidP="00181C6A" w:rsidRDefault="00181C6A" w14:paraId="7AAAC7A2" w14:textId="77777777">
      <w:pPr>
        <w:spacing w:after="0" w:line="240" w:lineRule="auto"/>
        <w:rPr>
          <w:rFonts w:ascii="Arial" w:hAnsi="Arial" w:cs="Arial"/>
          <w:b/>
          <w:bCs/>
          <w:sz w:val="24"/>
          <w:szCs w:val="24"/>
        </w:rPr>
      </w:pPr>
      <w:r w:rsidRPr="00615F92">
        <w:rPr>
          <w:rFonts w:ascii="Arial" w:hAnsi="Arial" w:cs="Arial"/>
          <w:b/>
          <w:bCs/>
          <w:sz w:val="24"/>
          <w:szCs w:val="24"/>
        </w:rPr>
        <w:t>Indecent Images of children: guidance for young people</w:t>
      </w:r>
    </w:p>
    <w:p w:rsidRPr="00615F92" w:rsidR="00181C6A" w:rsidP="00181C6A" w:rsidRDefault="00181C6A" w14:paraId="04B98E03" w14:textId="77777777">
      <w:pPr>
        <w:spacing w:after="0" w:line="240" w:lineRule="auto"/>
        <w:rPr>
          <w:rFonts w:ascii="Arial" w:hAnsi="Arial" w:cs="Arial"/>
          <w:b/>
          <w:bCs/>
          <w:sz w:val="24"/>
          <w:szCs w:val="24"/>
        </w:rPr>
      </w:pPr>
      <w:hyperlink w:history="1" r:id="rId85">
        <w:r w:rsidRPr="00615F92">
          <w:rPr>
            <w:rFonts w:ascii="Arial" w:hAnsi="Arial" w:cs="Arial"/>
            <w:color w:val="0000FF"/>
            <w:sz w:val="24"/>
            <w:szCs w:val="24"/>
            <w:u w:val="single"/>
          </w:rPr>
          <w:t>Indecent images of children: guidance for young people - GOV.UK (www.gov.uk)</w:t>
        </w:r>
      </w:hyperlink>
    </w:p>
    <w:p w:rsidRPr="00615F92" w:rsidR="00181C6A" w:rsidP="00181C6A" w:rsidRDefault="00181C6A" w14:paraId="5D89BBD1" w14:textId="77777777">
      <w:pPr>
        <w:spacing w:after="0" w:line="240" w:lineRule="auto"/>
        <w:rPr>
          <w:rFonts w:ascii="Arial" w:hAnsi="Arial" w:cs="Arial"/>
          <w:b/>
          <w:bCs/>
          <w:sz w:val="24"/>
          <w:szCs w:val="24"/>
        </w:rPr>
      </w:pPr>
    </w:p>
    <w:p w:rsidRPr="00615F92" w:rsidR="00181C6A" w:rsidP="00181C6A" w:rsidRDefault="00181C6A" w14:paraId="07F719A5" w14:textId="77777777">
      <w:pPr>
        <w:spacing w:after="0" w:line="240" w:lineRule="auto"/>
        <w:rPr>
          <w:rFonts w:ascii="Arial" w:hAnsi="Arial" w:cs="Arial"/>
          <w:b/>
          <w:bCs/>
          <w:sz w:val="24"/>
          <w:szCs w:val="24"/>
        </w:rPr>
      </w:pPr>
      <w:r w:rsidRPr="00615F92">
        <w:rPr>
          <w:rFonts w:ascii="Arial" w:hAnsi="Arial" w:cs="Arial"/>
          <w:b/>
          <w:bCs/>
          <w:sz w:val="24"/>
          <w:szCs w:val="24"/>
        </w:rPr>
        <w:t>UK Council for Safety Internet: Responding to incidents and safeguarding children and young people</w:t>
      </w:r>
    </w:p>
    <w:p w:rsidRPr="00615F92" w:rsidR="00181C6A" w:rsidP="00181C6A" w:rsidRDefault="00181C6A" w14:paraId="2D9F84D1" w14:textId="77777777">
      <w:pPr>
        <w:spacing w:after="0" w:line="240" w:lineRule="auto"/>
        <w:rPr>
          <w:rFonts w:ascii="Arial" w:hAnsi="Arial" w:cs="Arial"/>
          <w:color w:val="0000FF"/>
          <w:sz w:val="24"/>
          <w:szCs w:val="24"/>
          <w:u w:val="single"/>
        </w:rPr>
      </w:pPr>
      <w:hyperlink w:history="1" r:id="rId86">
        <w:r w:rsidRPr="00615F92">
          <w:rPr>
            <w:rFonts w:ascii="Arial" w:hAnsi="Arial" w:cs="Arial"/>
            <w:color w:val="0000FF"/>
            <w:sz w:val="24"/>
            <w:szCs w:val="24"/>
            <w:u w:val="single"/>
          </w:rPr>
          <w:t>sharing-nudes-and-semi-nudes-guidance-for-education-settings-in-wales-final-english-011220.pdf (</w:t>
        </w:r>
        <w:proofErr w:type="spellStart"/>
        <w:r w:rsidRPr="00615F92">
          <w:rPr>
            <w:rFonts w:ascii="Arial" w:hAnsi="Arial" w:cs="Arial"/>
            <w:color w:val="0000FF"/>
            <w:sz w:val="24"/>
            <w:szCs w:val="24"/>
            <w:u w:val="single"/>
          </w:rPr>
          <w:t>gov.wales</w:t>
        </w:r>
        <w:proofErr w:type="spellEnd"/>
        <w:r w:rsidRPr="00615F92">
          <w:rPr>
            <w:rFonts w:ascii="Arial" w:hAnsi="Arial" w:cs="Arial"/>
            <w:color w:val="0000FF"/>
            <w:sz w:val="24"/>
            <w:szCs w:val="24"/>
            <w:u w:val="single"/>
          </w:rPr>
          <w:t>)</w:t>
        </w:r>
      </w:hyperlink>
    </w:p>
    <w:p w:rsidRPr="00615F92" w:rsidR="00181C6A" w:rsidP="00181C6A" w:rsidRDefault="00181C6A" w14:paraId="5BB71067" w14:textId="77777777">
      <w:pPr>
        <w:spacing w:after="0" w:line="240" w:lineRule="auto"/>
        <w:rPr>
          <w:rFonts w:ascii="Arial" w:hAnsi="Arial" w:cs="Arial"/>
          <w:color w:val="0000FF"/>
          <w:sz w:val="24"/>
          <w:szCs w:val="24"/>
          <w:u w:val="single"/>
        </w:rPr>
      </w:pPr>
    </w:p>
    <w:p w:rsidR="00181C6A" w:rsidP="00181C6A" w:rsidRDefault="00181C6A" w14:paraId="18FD2E64" w14:textId="77777777">
      <w:pPr>
        <w:spacing w:after="0" w:line="240" w:lineRule="auto"/>
        <w:rPr>
          <w:rFonts w:ascii="Arial" w:hAnsi="Arial" w:cs="Arial"/>
          <w:b/>
          <w:bCs/>
          <w:sz w:val="24"/>
          <w:szCs w:val="24"/>
        </w:rPr>
      </w:pPr>
      <w:r w:rsidRPr="00615F92">
        <w:rPr>
          <w:rFonts w:ascii="Arial" w:hAnsi="Arial" w:cs="Arial"/>
          <w:b/>
          <w:bCs/>
          <w:sz w:val="24"/>
          <w:szCs w:val="24"/>
        </w:rPr>
        <w:t xml:space="preserve">Children missing from home or care </w:t>
      </w:r>
    </w:p>
    <w:p w:rsidRPr="00615F92" w:rsidR="00181C6A" w:rsidP="00181C6A" w:rsidRDefault="00181C6A" w14:paraId="43E9662E" w14:textId="77777777">
      <w:pPr>
        <w:spacing w:after="0" w:line="240" w:lineRule="auto"/>
        <w:rPr>
          <w:rFonts w:ascii="Arial" w:hAnsi="Arial" w:cs="Arial"/>
          <w:b/>
          <w:bCs/>
          <w:sz w:val="24"/>
          <w:szCs w:val="24"/>
        </w:rPr>
      </w:pPr>
    </w:p>
    <w:p w:rsidRPr="00615F92" w:rsidR="00181C6A" w:rsidP="00181C6A" w:rsidRDefault="00181C6A" w14:paraId="6C01C0DC" w14:textId="77777777">
      <w:pPr>
        <w:spacing w:after="0" w:line="240" w:lineRule="auto"/>
        <w:rPr>
          <w:rFonts w:ascii="Arial" w:hAnsi="Arial" w:cs="Arial"/>
          <w:sz w:val="24"/>
          <w:szCs w:val="24"/>
          <w:shd w:val="clear" w:color="auto" w:fill="FFFFFF"/>
        </w:rPr>
      </w:pPr>
      <w:r w:rsidRPr="00615F92">
        <w:rPr>
          <w:rStyle w:val="Strong"/>
          <w:rFonts w:ascii="Arial" w:hAnsi="Arial" w:cs="Arial"/>
          <w:b w:val="0"/>
          <w:bCs w:val="0"/>
          <w:sz w:val="24"/>
          <w:szCs w:val="24"/>
          <w:shd w:val="clear" w:color="auto" w:fill="FFFFFF"/>
        </w:rPr>
        <w:t xml:space="preserve">The reasons why children go missing are varied, complex and unique to individual children. For guidance on how to respond when a child cannot be </w:t>
      </w:r>
      <w:proofErr w:type="gramStart"/>
      <w:r w:rsidRPr="00615F92">
        <w:rPr>
          <w:rStyle w:val="Strong"/>
          <w:rFonts w:ascii="Arial" w:hAnsi="Arial" w:cs="Arial"/>
          <w:b w:val="0"/>
          <w:bCs w:val="0"/>
          <w:sz w:val="24"/>
          <w:szCs w:val="24"/>
          <w:shd w:val="clear" w:color="auto" w:fill="FFFFFF"/>
        </w:rPr>
        <w:t>located</w:t>
      </w:r>
      <w:proofErr w:type="gramEnd"/>
      <w:r w:rsidRPr="00615F92">
        <w:rPr>
          <w:rStyle w:val="Strong"/>
          <w:rFonts w:ascii="Arial" w:hAnsi="Arial" w:cs="Arial"/>
          <w:b w:val="0"/>
          <w:bCs w:val="0"/>
          <w:sz w:val="24"/>
          <w:szCs w:val="24"/>
          <w:shd w:val="clear" w:color="auto" w:fill="FFFFFF"/>
        </w:rPr>
        <w:t xml:space="preserve"> please refer to the </w:t>
      </w:r>
      <w:proofErr w:type="gramStart"/>
      <w:r w:rsidRPr="00615F92">
        <w:rPr>
          <w:rStyle w:val="Strong"/>
          <w:rFonts w:ascii="Arial" w:hAnsi="Arial" w:cs="Arial"/>
          <w:b w:val="0"/>
          <w:bCs w:val="0"/>
          <w:sz w:val="24"/>
          <w:szCs w:val="24"/>
          <w:shd w:val="clear" w:color="auto" w:fill="FFFFFF"/>
        </w:rPr>
        <w:t>All Wales</w:t>
      </w:r>
      <w:proofErr w:type="gramEnd"/>
      <w:r w:rsidRPr="00615F92">
        <w:rPr>
          <w:rStyle w:val="Strong"/>
          <w:rFonts w:ascii="Arial" w:hAnsi="Arial" w:cs="Arial"/>
          <w:b w:val="0"/>
          <w:bCs w:val="0"/>
          <w:sz w:val="24"/>
          <w:szCs w:val="24"/>
          <w:shd w:val="clear" w:color="auto" w:fill="FFFFFF"/>
        </w:rPr>
        <w:t xml:space="preserve"> Practice Guide.</w:t>
      </w:r>
    </w:p>
    <w:p w:rsidRPr="00615F92" w:rsidR="00181C6A" w:rsidP="00181C6A" w:rsidRDefault="00181C6A" w14:paraId="1A50A312" w14:textId="77777777">
      <w:pPr>
        <w:spacing w:after="0" w:line="240" w:lineRule="auto"/>
        <w:ind w:left="360"/>
        <w:jc w:val="both"/>
        <w:rPr>
          <w:rFonts w:ascii="Arial" w:hAnsi="Arial" w:cs="Arial"/>
          <w:b/>
          <w:bCs/>
          <w:sz w:val="24"/>
          <w:szCs w:val="24"/>
        </w:rPr>
      </w:pPr>
    </w:p>
    <w:p w:rsidRPr="00615F92" w:rsidR="00181C6A" w:rsidP="00181C6A" w:rsidRDefault="00181C6A" w14:paraId="228CB9CA" w14:textId="77777777">
      <w:pPr>
        <w:spacing w:after="0" w:line="240" w:lineRule="auto"/>
        <w:jc w:val="both"/>
        <w:rPr>
          <w:rFonts w:ascii="Arial" w:hAnsi="Arial" w:cs="Arial"/>
          <w:b/>
          <w:bCs/>
          <w:sz w:val="24"/>
          <w:szCs w:val="24"/>
        </w:rPr>
      </w:pPr>
      <w:r w:rsidRPr="00615F92">
        <w:rPr>
          <w:rFonts w:ascii="Arial" w:hAnsi="Arial" w:cs="Arial"/>
          <w:b/>
          <w:bCs/>
          <w:sz w:val="24"/>
          <w:szCs w:val="24"/>
        </w:rPr>
        <w:t>All Wales Practice Guide</w:t>
      </w:r>
    </w:p>
    <w:p w:rsidRPr="00615F92" w:rsidR="00181C6A" w:rsidP="00181C6A" w:rsidRDefault="00181C6A" w14:paraId="0BC04278" w14:textId="77777777">
      <w:pPr>
        <w:spacing w:after="0" w:line="240" w:lineRule="auto"/>
        <w:jc w:val="both"/>
        <w:rPr>
          <w:rFonts w:ascii="Arial" w:hAnsi="Arial" w:cs="Arial"/>
          <w:b/>
          <w:bCs/>
          <w:sz w:val="24"/>
          <w:szCs w:val="24"/>
        </w:rPr>
      </w:pPr>
      <w:hyperlink w:history="1" r:id="rId87">
        <w:r w:rsidRPr="00615F92">
          <w:rPr>
            <w:rFonts w:ascii="Arial" w:hAnsi="Arial" w:cs="Arial"/>
            <w:color w:val="0000FF"/>
            <w:sz w:val="24"/>
            <w:szCs w:val="24"/>
            <w:u w:val="single"/>
          </w:rPr>
          <w:t>Social care Wales (</w:t>
        </w:r>
        <w:proofErr w:type="spellStart"/>
        <w:r w:rsidRPr="00615F92">
          <w:rPr>
            <w:rFonts w:ascii="Arial" w:hAnsi="Arial" w:cs="Arial"/>
            <w:color w:val="0000FF"/>
            <w:sz w:val="24"/>
            <w:szCs w:val="24"/>
            <w:u w:val="single"/>
          </w:rPr>
          <w:t>safeguarding.wales</w:t>
        </w:r>
        <w:proofErr w:type="spellEnd"/>
        <w:r w:rsidRPr="00615F92">
          <w:rPr>
            <w:rFonts w:ascii="Arial" w:hAnsi="Arial" w:cs="Arial"/>
            <w:color w:val="0000FF"/>
            <w:sz w:val="24"/>
            <w:szCs w:val="24"/>
            <w:u w:val="single"/>
          </w:rPr>
          <w:t>)</w:t>
        </w:r>
      </w:hyperlink>
    </w:p>
    <w:p w:rsidRPr="00615F92" w:rsidR="00181C6A" w:rsidP="00181C6A" w:rsidRDefault="00181C6A" w14:paraId="69C29F07" w14:textId="77777777">
      <w:pPr>
        <w:spacing w:after="0" w:line="240" w:lineRule="auto"/>
        <w:jc w:val="both"/>
        <w:rPr>
          <w:rFonts w:ascii="Arial" w:hAnsi="Arial" w:cs="Arial"/>
          <w:b/>
          <w:bCs/>
          <w:sz w:val="24"/>
          <w:szCs w:val="24"/>
        </w:rPr>
      </w:pPr>
    </w:p>
    <w:p w:rsidR="00181C6A" w:rsidP="00181C6A" w:rsidRDefault="00181C6A" w14:paraId="6A5BBA8A" w14:textId="77777777">
      <w:pPr>
        <w:pStyle w:val="NoSpacing"/>
        <w:rPr>
          <w:rFonts w:ascii="Arial" w:hAnsi="Arial" w:cs="Arial"/>
          <w:b/>
          <w:bCs/>
          <w:sz w:val="24"/>
          <w:szCs w:val="24"/>
        </w:rPr>
      </w:pPr>
      <w:r w:rsidRPr="00615F92">
        <w:rPr>
          <w:rFonts w:ascii="Arial" w:hAnsi="Arial" w:cs="Arial"/>
          <w:b/>
          <w:bCs/>
          <w:sz w:val="24"/>
          <w:szCs w:val="24"/>
        </w:rPr>
        <w:t xml:space="preserve">Unaccompanied </w:t>
      </w:r>
      <w:proofErr w:type="gramStart"/>
      <w:r w:rsidRPr="00615F92">
        <w:rPr>
          <w:rFonts w:ascii="Arial" w:hAnsi="Arial" w:cs="Arial"/>
          <w:b/>
          <w:bCs/>
          <w:sz w:val="24"/>
          <w:szCs w:val="24"/>
        </w:rPr>
        <w:t>asylum seeking</w:t>
      </w:r>
      <w:proofErr w:type="gramEnd"/>
      <w:r w:rsidRPr="00615F92">
        <w:rPr>
          <w:rFonts w:ascii="Arial" w:hAnsi="Arial" w:cs="Arial"/>
          <w:b/>
          <w:bCs/>
          <w:sz w:val="24"/>
          <w:szCs w:val="24"/>
        </w:rPr>
        <w:t xml:space="preserve"> </w:t>
      </w:r>
      <w:r>
        <w:rPr>
          <w:rFonts w:ascii="Arial" w:hAnsi="Arial" w:cs="Arial"/>
          <w:b/>
          <w:bCs/>
          <w:sz w:val="24"/>
          <w:szCs w:val="24"/>
        </w:rPr>
        <w:t>c</w:t>
      </w:r>
      <w:r w:rsidRPr="00615F92">
        <w:rPr>
          <w:rFonts w:ascii="Arial" w:hAnsi="Arial" w:cs="Arial"/>
          <w:b/>
          <w:bCs/>
          <w:sz w:val="24"/>
          <w:szCs w:val="24"/>
        </w:rPr>
        <w:t>hildren (UASC)</w:t>
      </w:r>
    </w:p>
    <w:p w:rsidRPr="00615F92" w:rsidR="00181C6A" w:rsidP="00181C6A" w:rsidRDefault="00181C6A" w14:paraId="5C1028A8" w14:textId="77777777">
      <w:pPr>
        <w:pStyle w:val="NoSpacing"/>
        <w:rPr>
          <w:rFonts w:ascii="Arial" w:hAnsi="Arial" w:cs="Arial"/>
          <w:sz w:val="24"/>
          <w:szCs w:val="24"/>
        </w:rPr>
      </w:pPr>
    </w:p>
    <w:p w:rsidRPr="00615F92" w:rsidR="00181C6A" w:rsidP="00181C6A" w:rsidRDefault="00181C6A" w14:paraId="72F49DC7" w14:textId="77777777">
      <w:pPr>
        <w:autoSpaceDE w:val="0"/>
        <w:autoSpaceDN w:val="0"/>
        <w:adjustRightInd w:val="0"/>
        <w:spacing w:after="0" w:line="240" w:lineRule="auto"/>
        <w:rPr>
          <w:rFonts w:ascii="Arial" w:hAnsi="Arial" w:cs="Arial"/>
          <w:sz w:val="24"/>
          <w:szCs w:val="24"/>
        </w:rPr>
      </w:pPr>
      <w:r w:rsidRPr="00615F92">
        <w:rPr>
          <w:rFonts w:ascii="Arial" w:hAnsi="Arial" w:cs="Arial"/>
          <w:sz w:val="24"/>
          <w:szCs w:val="24"/>
        </w:rPr>
        <w:t>These children and young people should be seen as children first and migrants second.  Children can come into the country as part of a family, with an adult carer, or even alone, which makes them more vulnerable.  They may have witnessed or experienced traumatic events, suffered loss or have communication or language barriers.</w:t>
      </w:r>
    </w:p>
    <w:p w:rsidRPr="00615F92" w:rsidR="00181C6A" w:rsidP="00181C6A" w:rsidRDefault="00181C6A" w14:paraId="2D55D8F3" w14:textId="77777777">
      <w:pPr>
        <w:spacing w:after="0" w:line="240" w:lineRule="auto"/>
        <w:jc w:val="both"/>
        <w:rPr>
          <w:rFonts w:ascii="Arial" w:hAnsi="Arial" w:cs="Arial"/>
          <w:sz w:val="24"/>
          <w:szCs w:val="24"/>
        </w:rPr>
      </w:pPr>
    </w:p>
    <w:p w:rsidRPr="00615F92" w:rsidR="00181C6A" w:rsidP="00181C6A" w:rsidRDefault="00181C6A" w14:paraId="5170AD48" w14:textId="77777777">
      <w:pPr>
        <w:spacing w:after="0" w:line="240" w:lineRule="auto"/>
        <w:jc w:val="both"/>
        <w:rPr>
          <w:rFonts w:ascii="Arial" w:hAnsi="Arial" w:cs="Arial"/>
          <w:b/>
          <w:bCs/>
          <w:sz w:val="24"/>
          <w:szCs w:val="24"/>
        </w:rPr>
      </w:pPr>
      <w:hyperlink w:history="1" r:id="rId88">
        <w:r w:rsidRPr="00615F92">
          <w:rPr>
            <w:rFonts w:ascii="Arial" w:hAnsi="Arial" w:cs="Arial"/>
            <w:color w:val="0000FF"/>
            <w:sz w:val="24"/>
            <w:szCs w:val="24"/>
            <w:u w:val="single"/>
          </w:rPr>
          <w:t>Unaccompanied asylum-seeking children: guidance for professionals | GOV.WALES</w:t>
        </w:r>
      </w:hyperlink>
    </w:p>
    <w:p w:rsidRPr="00615F92" w:rsidR="00181C6A" w:rsidP="00181C6A" w:rsidRDefault="00181C6A" w14:paraId="6AB4762D" w14:textId="77777777">
      <w:pPr>
        <w:spacing w:after="0" w:line="240" w:lineRule="auto"/>
        <w:jc w:val="both"/>
        <w:rPr>
          <w:rFonts w:ascii="Arial" w:hAnsi="Arial" w:cs="Arial"/>
          <w:b/>
          <w:bCs/>
          <w:sz w:val="24"/>
          <w:szCs w:val="24"/>
        </w:rPr>
      </w:pPr>
    </w:p>
    <w:p w:rsidR="00181C6A" w:rsidP="00181C6A" w:rsidRDefault="00181C6A" w14:paraId="28268014" w14:textId="77777777">
      <w:pPr>
        <w:spacing w:after="0" w:line="240" w:lineRule="auto"/>
        <w:rPr>
          <w:rFonts w:ascii="Arial" w:hAnsi="Arial" w:cs="Arial"/>
          <w:b/>
          <w:bCs/>
          <w:sz w:val="24"/>
          <w:szCs w:val="24"/>
        </w:rPr>
      </w:pPr>
      <w:r w:rsidRPr="00615F92">
        <w:rPr>
          <w:rFonts w:ascii="Arial" w:hAnsi="Arial" w:cs="Arial"/>
          <w:b/>
          <w:bCs/>
          <w:sz w:val="24"/>
          <w:szCs w:val="24"/>
        </w:rPr>
        <w:t>Black and Minority Ethnic (BME) Children</w:t>
      </w:r>
    </w:p>
    <w:p w:rsidRPr="00615F92" w:rsidR="00181C6A" w:rsidP="00181C6A" w:rsidRDefault="00181C6A" w14:paraId="680C5009" w14:textId="77777777">
      <w:pPr>
        <w:spacing w:after="0" w:line="240" w:lineRule="auto"/>
        <w:rPr>
          <w:rFonts w:ascii="Arial" w:hAnsi="Arial" w:cs="Arial"/>
          <w:b/>
          <w:bCs/>
          <w:sz w:val="24"/>
          <w:szCs w:val="24"/>
        </w:rPr>
      </w:pPr>
    </w:p>
    <w:p w:rsidRPr="00615F92" w:rsidR="00181C6A" w:rsidP="00181C6A" w:rsidRDefault="00181C6A" w14:paraId="3B676221" w14:textId="77777777">
      <w:pPr>
        <w:spacing w:after="0" w:line="240" w:lineRule="auto"/>
        <w:rPr>
          <w:rFonts w:ascii="Arial" w:hAnsi="Arial" w:cs="Arial"/>
          <w:b/>
          <w:bCs/>
          <w:sz w:val="24"/>
          <w:szCs w:val="24"/>
        </w:rPr>
      </w:pPr>
      <w:r w:rsidRPr="00615F92">
        <w:rPr>
          <w:rFonts w:ascii="Arial" w:hAnsi="Arial" w:cs="Arial"/>
          <w:sz w:val="24"/>
          <w:szCs w:val="24"/>
        </w:rPr>
        <w:t>There are cultural differences in raising children, but ‘culture’ is no excuse for harming a child.  There is a need to be clear about differences between culturally specific practice that is not harmful, and incidents of abuse that may be linked to cultural or religious beliefs.</w:t>
      </w:r>
    </w:p>
    <w:p w:rsidRPr="00615F92" w:rsidR="00181C6A" w:rsidP="00181C6A" w:rsidRDefault="00181C6A" w14:paraId="082C654E" w14:textId="77777777">
      <w:pPr>
        <w:spacing w:after="0" w:line="240" w:lineRule="auto"/>
        <w:ind w:left="360"/>
        <w:jc w:val="both"/>
        <w:rPr>
          <w:rFonts w:ascii="Arial" w:hAnsi="Arial" w:cs="Arial"/>
          <w:b/>
          <w:bCs/>
          <w:sz w:val="24"/>
          <w:szCs w:val="24"/>
        </w:rPr>
      </w:pPr>
    </w:p>
    <w:p w:rsidRPr="00615F92" w:rsidR="00181C6A" w:rsidP="00181C6A" w:rsidRDefault="00181C6A" w14:paraId="2A372898" w14:textId="77777777">
      <w:pPr>
        <w:spacing w:after="0" w:line="240" w:lineRule="auto"/>
        <w:jc w:val="both"/>
        <w:rPr>
          <w:rFonts w:ascii="Arial" w:hAnsi="Arial" w:cs="Arial"/>
          <w:b/>
          <w:bCs/>
          <w:sz w:val="24"/>
          <w:szCs w:val="24"/>
        </w:rPr>
      </w:pPr>
      <w:hyperlink w:history="1" r:id="rId89">
        <w:r w:rsidRPr="00615F92">
          <w:rPr>
            <w:rFonts w:ascii="Arial" w:hAnsi="Arial" w:cs="Arial"/>
            <w:color w:val="0000FF"/>
            <w:sz w:val="24"/>
            <w:szCs w:val="24"/>
            <w:u w:val="single"/>
          </w:rPr>
          <w:t>Ethnic minority learners | Sub-topic | GOV.WALES</w:t>
        </w:r>
      </w:hyperlink>
    </w:p>
    <w:p w:rsidR="00181C6A" w:rsidP="00181C6A" w:rsidRDefault="00181C6A" w14:paraId="211D1F18" w14:textId="77777777">
      <w:pPr>
        <w:spacing w:after="0" w:line="240" w:lineRule="auto"/>
        <w:jc w:val="both"/>
        <w:rPr>
          <w:rFonts w:ascii="Arial" w:hAnsi="Arial" w:cs="Arial"/>
          <w:b/>
          <w:bCs/>
          <w:sz w:val="24"/>
          <w:szCs w:val="24"/>
        </w:rPr>
      </w:pPr>
    </w:p>
    <w:p w:rsidR="00181C6A" w:rsidP="00181C6A" w:rsidRDefault="00181C6A" w14:paraId="753EA752" w14:textId="77777777">
      <w:pPr>
        <w:spacing w:after="0" w:line="240" w:lineRule="auto"/>
        <w:jc w:val="both"/>
        <w:rPr>
          <w:rFonts w:ascii="Arial" w:hAnsi="Arial" w:cs="Arial"/>
          <w:b/>
          <w:bCs/>
          <w:sz w:val="24"/>
          <w:szCs w:val="24"/>
        </w:rPr>
      </w:pPr>
      <w:r w:rsidRPr="00615F92">
        <w:rPr>
          <w:rFonts w:ascii="Arial" w:hAnsi="Arial" w:cs="Arial"/>
          <w:b/>
          <w:bCs/>
          <w:sz w:val="24"/>
          <w:szCs w:val="24"/>
        </w:rPr>
        <w:t xml:space="preserve">Bullying </w:t>
      </w:r>
    </w:p>
    <w:p w:rsidRPr="00615F92" w:rsidR="00181C6A" w:rsidP="00181C6A" w:rsidRDefault="00181C6A" w14:paraId="7FA5D930" w14:textId="77777777">
      <w:pPr>
        <w:spacing w:after="0" w:line="240" w:lineRule="auto"/>
        <w:jc w:val="both"/>
        <w:rPr>
          <w:rFonts w:ascii="Arial" w:hAnsi="Arial" w:cs="Arial"/>
          <w:b/>
          <w:bCs/>
          <w:sz w:val="24"/>
          <w:szCs w:val="24"/>
        </w:rPr>
      </w:pPr>
    </w:p>
    <w:p w:rsidRPr="00615F92" w:rsidR="00181C6A" w:rsidP="00181C6A" w:rsidRDefault="00181C6A" w14:paraId="188A15EE" w14:textId="77777777">
      <w:pPr>
        <w:autoSpaceDE w:val="0"/>
        <w:autoSpaceDN w:val="0"/>
        <w:adjustRightInd w:val="0"/>
        <w:spacing w:after="0" w:line="240" w:lineRule="auto"/>
        <w:rPr>
          <w:rFonts w:ascii="Arial" w:hAnsi="Arial" w:cs="Arial"/>
          <w:sz w:val="24"/>
          <w:szCs w:val="24"/>
        </w:rPr>
      </w:pPr>
      <w:r w:rsidRPr="00615F92">
        <w:rPr>
          <w:rFonts w:ascii="Arial" w:hAnsi="Arial" w:cs="Arial"/>
          <w:sz w:val="24"/>
          <w:szCs w:val="24"/>
        </w:rPr>
        <w:t>Everyone has the right to learn, free from the fear of bullying, whatever form that bullying may take. Cyber-bullying is on the increase and includes texting, social media comments or sending malicious e-mails.  It is important that schools have a culture where everyone is safe and included and that they step in quickly to stop bullying.</w:t>
      </w:r>
    </w:p>
    <w:p w:rsidRPr="00615F92" w:rsidR="00181C6A" w:rsidP="00181C6A" w:rsidRDefault="00181C6A" w14:paraId="0477F8F2" w14:textId="77777777">
      <w:pPr>
        <w:spacing w:after="0" w:line="240" w:lineRule="auto"/>
        <w:rPr>
          <w:rFonts w:ascii="Arial" w:hAnsi="Arial" w:cs="Arial"/>
          <w:b/>
          <w:bCs/>
          <w:sz w:val="24"/>
          <w:szCs w:val="24"/>
        </w:rPr>
      </w:pPr>
    </w:p>
    <w:p w:rsidRPr="00615F92" w:rsidR="00181C6A" w:rsidP="00181C6A" w:rsidRDefault="00181C6A" w14:paraId="09961936" w14:textId="77777777">
      <w:pPr>
        <w:spacing w:after="0" w:line="240" w:lineRule="auto"/>
        <w:rPr>
          <w:rFonts w:ascii="Arial" w:hAnsi="Arial" w:cs="Arial"/>
          <w:b/>
          <w:bCs/>
          <w:sz w:val="24"/>
          <w:szCs w:val="24"/>
        </w:rPr>
      </w:pPr>
      <w:hyperlink w:history="1" r:id="rId90">
        <w:r w:rsidRPr="00615F92">
          <w:rPr>
            <w:rFonts w:ascii="Arial" w:hAnsi="Arial" w:cs="Arial"/>
            <w:color w:val="0000FF"/>
            <w:sz w:val="24"/>
            <w:szCs w:val="24"/>
            <w:u w:val="single"/>
          </w:rPr>
          <w:t>School bullying | Sub-topic | GOV.WALES</w:t>
        </w:r>
      </w:hyperlink>
    </w:p>
    <w:p w:rsidRPr="00615F92" w:rsidR="00181C6A" w:rsidP="00181C6A" w:rsidRDefault="00181C6A" w14:paraId="5E51D00F" w14:textId="77777777">
      <w:pPr>
        <w:spacing w:after="0" w:line="240" w:lineRule="auto"/>
        <w:rPr>
          <w:rFonts w:ascii="Arial" w:hAnsi="Arial" w:cs="Arial"/>
          <w:b/>
          <w:bCs/>
          <w:sz w:val="24"/>
          <w:szCs w:val="24"/>
        </w:rPr>
      </w:pPr>
    </w:p>
    <w:p w:rsidRPr="00615F92" w:rsidR="00181C6A" w:rsidP="00181C6A" w:rsidRDefault="00181C6A" w14:paraId="03A7A612" w14:textId="77777777">
      <w:pPr>
        <w:spacing w:after="0" w:line="240" w:lineRule="auto"/>
        <w:rPr>
          <w:rFonts w:ascii="Arial" w:hAnsi="Arial" w:cs="Arial"/>
          <w:b/>
          <w:bCs/>
          <w:sz w:val="24"/>
          <w:szCs w:val="24"/>
        </w:rPr>
      </w:pPr>
      <w:hyperlink w:history="1" r:id="rId91">
        <w:r w:rsidRPr="00615F92">
          <w:rPr>
            <w:rFonts w:ascii="Arial" w:hAnsi="Arial" w:cs="Arial"/>
            <w:color w:val="0000FF"/>
            <w:sz w:val="24"/>
            <w:szCs w:val="24"/>
            <w:u w:val="single"/>
          </w:rPr>
          <w:t>Bullying - Children’s Commissioner for Wales (childcomwales.org.uk)</w:t>
        </w:r>
      </w:hyperlink>
    </w:p>
    <w:p w:rsidRPr="00615F92" w:rsidR="00181C6A" w:rsidP="00181C6A" w:rsidRDefault="00181C6A" w14:paraId="519AB31D" w14:textId="77777777">
      <w:pPr>
        <w:spacing w:after="0" w:line="240" w:lineRule="auto"/>
        <w:rPr>
          <w:rFonts w:ascii="Arial" w:hAnsi="Arial" w:cs="Arial"/>
          <w:b/>
          <w:bCs/>
          <w:sz w:val="24"/>
          <w:szCs w:val="24"/>
        </w:rPr>
      </w:pPr>
    </w:p>
    <w:p w:rsidRPr="00615F92" w:rsidR="00181C6A" w:rsidP="00181C6A" w:rsidRDefault="00181C6A" w14:paraId="36D650AE" w14:textId="77777777">
      <w:pPr>
        <w:spacing w:after="0" w:line="240" w:lineRule="auto"/>
        <w:rPr>
          <w:rFonts w:ascii="Arial" w:hAnsi="Arial" w:cs="Arial"/>
          <w:b/>
          <w:bCs/>
          <w:sz w:val="24"/>
          <w:szCs w:val="24"/>
        </w:rPr>
      </w:pPr>
      <w:r w:rsidRPr="00615F92">
        <w:rPr>
          <w:rFonts w:ascii="Arial" w:hAnsi="Arial" w:cs="Arial"/>
          <w:b/>
          <w:bCs/>
          <w:sz w:val="24"/>
          <w:szCs w:val="24"/>
        </w:rPr>
        <w:t xml:space="preserve">Child </w:t>
      </w:r>
      <w:r>
        <w:rPr>
          <w:rFonts w:ascii="Arial" w:hAnsi="Arial" w:cs="Arial"/>
          <w:b/>
          <w:bCs/>
          <w:sz w:val="24"/>
          <w:szCs w:val="24"/>
        </w:rPr>
        <w:t>a</w:t>
      </w:r>
      <w:r w:rsidRPr="00615F92">
        <w:rPr>
          <w:rFonts w:ascii="Arial" w:hAnsi="Arial" w:cs="Arial"/>
          <w:b/>
          <w:bCs/>
          <w:sz w:val="24"/>
          <w:szCs w:val="24"/>
        </w:rPr>
        <w:t xml:space="preserve">buse related to culture, religion, or superstition </w:t>
      </w:r>
    </w:p>
    <w:p w:rsidRPr="00615F92" w:rsidR="00181C6A" w:rsidP="00181C6A" w:rsidRDefault="00181C6A" w14:paraId="56E1E153" w14:textId="77777777">
      <w:pPr>
        <w:spacing w:after="0" w:line="240" w:lineRule="auto"/>
        <w:rPr>
          <w:rFonts w:ascii="Arial" w:hAnsi="Arial" w:cs="Arial"/>
          <w:b/>
          <w:bCs/>
          <w:sz w:val="24"/>
          <w:szCs w:val="24"/>
        </w:rPr>
      </w:pPr>
    </w:p>
    <w:p w:rsidR="00181C6A" w:rsidP="00181C6A" w:rsidRDefault="00181C6A" w14:paraId="328E1D3F" w14:textId="77777777">
      <w:pPr>
        <w:spacing w:after="0" w:line="240" w:lineRule="auto"/>
        <w:rPr>
          <w:rFonts w:ascii="Arial" w:hAnsi="Arial" w:cs="Arial"/>
          <w:b/>
          <w:bCs/>
          <w:sz w:val="24"/>
          <w:szCs w:val="24"/>
        </w:rPr>
      </w:pPr>
      <w:r w:rsidRPr="00615F92">
        <w:rPr>
          <w:rFonts w:ascii="Arial" w:hAnsi="Arial" w:cs="Arial"/>
          <w:b/>
          <w:bCs/>
          <w:sz w:val="24"/>
          <w:szCs w:val="24"/>
        </w:rPr>
        <w:t>Culture</w:t>
      </w:r>
    </w:p>
    <w:p w:rsidRPr="00615F92" w:rsidR="00181C6A" w:rsidP="00181C6A" w:rsidRDefault="00181C6A" w14:paraId="1104C98A" w14:textId="77777777">
      <w:pPr>
        <w:spacing w:after="0" w:line="240" w:lineRule="auto"/>
        <w:jc w:val="both"/>
        <w:rPr>
          <w:rFonts w:ascii="Arial" w:hAnsi="Arial" w:cs="Arial"/>
          <w:b/>
          <w:bCs/>
          <w:sz w:val="24"/>
          <w:szCs w:val="24"/>
        </w:rPr>
      </w:pPr>
    </w:p>
    <w:p w:rsidRPr="00615F92" w:rsidR="00181C6A" w:rsidP="00181C6A" w:rsidRDefault="00181C6A" w14:paraId="7FB469D4" w14:textId="77777777">
      <w:pPr>
        <w:spacing w:after="0" w:line="240" w:lineRule="auto"/>
        <w:jc w:val="both"/>
        <w:rPr>
          <w:rFonts w:ascii="Arial" w:hAnsi="Arial" w:cs="Arial"/>
          <w:sz w:val="24"/>
          <w:szCs w:val="24"/>
          <w:shd w:val="clear" w:color="auto" w:fill="FFFFFF"/>
        </w:rPr>
      </w:pPr>
      <w:r w:rsidRPr="00615F92">
        <w:rPr>
          <w:rFonts w:ascii="Arial" w:hAnsi="Arial" w:cs="Arial"/>
          <w:sz w:val="24"/>
          <w:szCs w:val="24"/>
          <w:shd w:val="clear" w:color="auto" w:fill="FFFFFF"/>
        </w:rPr>
        <w:t xml:space="preserve">When thinking about safeguarding children from abuse related to tradition, culture, religion or superstition, it is important to have some understanding of how culture and tradition influence specific behaviours and practices. Whether people live in established communities or </w:t>
      </w:r>
      <w:proofErr w:type="gramStart"/>
      <w:r w:rsidRPr="00615F92">
        <w:rPr>
          <w:rFonts w:ascii="Arial" w:hAnsi="Arial" w:cs="Arial"/>
          <w:sz w:val="24"/>
          <w:szCs w:val="24"/>
          <w:shd w:val="clear" w:color="auto" w:fill="FFFFFF"/>
        </w:rPr>
        <w:t>are newly arrived</w:t>
      </w:r>
      <w:proofErr w:type="gramEnd"/>
      <w:r w:rsidRPr="00615F92">
        <w:rPr>
          <w:rFonts w:ascii="Arial" w:hAnsi="Arial" w:cs="Arial"/>
          <w:sz w:val="24"/>
          <w:szCs w:val="24"/>
          <w:shd w:val="clear" w:color="auto" w:fill="FFFFFF"/>
        </w:rPr>
        <w:t xml:space="preserve"> in Wales, maintaining their home traditions, culture and religion is rightly </w:t>
      </w:r>
      <w:proofErr w:type="gramStart"/>
      <w:r w:rsidRPr="00615F92">
        <w:rPr>
          <w:rFonts w:ascii="Arial" w:hAnsi="Arial" w:cs="Arial"/>
          <w:sz w:val="24"/>
          <w:szCs w:val="24"/>
          <w:shd w:val="clear" w:color="auto" w:fill="FFFFFF"/>
        </w:rPr>
        <w:t>important</w:t>
      </w:r>
      <w:proofErr w:type="gramEnd"/>
      <w:r w:rsidRPr="00615F92">
        <w:rPr>
          <w:rFonts w:ascii="Arial" w:hAnsi="Arial" w:cs="Arial"/>
          <w:sz w:val="24"/>
          <w:szCs w:val="24"/>
          <w:shd w:val="clear" w:color="auto" w:fill="FFFFFF"/>
        </w:rPr>
        <w:t xml:space="preserve"> and families will often wish to pass these values onto their children. Within this context it should be remembered that child abuse is never acceptable in any community, in any culture, in any religion, under any circumstances.</w:t>
      </w:r>
    </w:p>
    <w:p w:rsidRPr="00615F92" w:rsidR="00181C6A" w:rsidP="00181C6A" w:rsidRDefault="00181C6A" w14:paraId="474CDAC8" w14:textId="77777777">
      <w:pPr>
        <w:spacing w:after="0" w:line="240" w:lineRule="auto"/>
        <w:jc w:val="both"/>
        <w:rPr>
          <w:rFonts w:ascii="Arial" w:hAnsi="Arial" w:cs="Arial"/>
          <w:color w:val="37394B"/>
          <w:sz w:val="24"/>
          <w:szCs w:val="24"/>
          <w:shd w:val="clear" w:color="auto" w:fill="FFFFFF"/>
        </w:rPr>
      </w:pPr>
    </w:p>
    <w:p w:rsidR="00181C6A" w:rsidP="00181C6A" w:rsidRDefault="00181C6A" w14:paraId="6A7212BB" w14:textId="77777777">
      <w:pPr>
        <w:spacing w:after="0" w:line="240" w:lineRule="auto"/>
        <w:jc w:val="both"/>
        <w:rPr>
          <w:rFonts w:ascii="Arial" w:hAnsi="Arial" w:cs="Arial"/>
          <w:b/>
          <w:bCs/>
          <w:sz w:val="24"/>
          <w:szCs w:val="24"/>
          <w:shd w:val="clear" w:color="auto" w:fill="FFFFFF"/>
        </w:rPr>
      </w:pPr>
      <w:r w:rsidRPr="00615F92">
        <w:rPr>
          <w:rFonts w:ascii="Arial" w:hAnsi="Arial" w:cs="Arial"/>
          <w:b/>
          <w:bCs/>
          <w:sz w:val="24"/>
          <w:szCs w:val="24"/>
          <w:shd w:val="clear" w:color="auto" w:fill="FFFFFF"/>
        </w:rPr>
        <w:t xml:space="preserve">‘Honour’ </w:t>
      </w:r>
      <w:r>
        <w:rPr>
          <w:rFonts w:ascii="Arial" w:hAnsi="Arial" w:cs="Arial"/>
          <w:b/>
          <w:bCs/>
          <w:sz w:val="24"/>
          <w:szCs w:val="24"/>
          <w:shd w:val="clear" w:color="auto" w:fill="FFFFFF"/>
        </w:rPr>
        <w:t>b</w:t>
      </w:r>
      <w:r w:rsidRPr="00615F92">
        <w:rPr>
          <w:rFonts w:ascii="Arial" w:hAnsi="Arial" w:cs="Arial"/>
          <w:b/>
          <w:bCs/>
          <w:sz w:val="24"/>
          <w:szCs w:val="24"/>
          <w:shd w:val="clear" w:color="auto" w:fill="FFFFFF"/>
        </w:rPr>
        <w:t xml:space="preserve">ased </w:t>
      </w:r>
      <w:r>
        <w:rPr>
          <w:rFonts w:ascii="Arial" w:hAnsi="Arial" w:cs="Arial"/>
          <w:b/>
          <w:bCs/>
          <w:sz w:val="24"/>
          <w:szCs w:val="24"/>
          <w:shd w:val="clear" w:color="auto" w:fill="FFFFFF"/>
        </w:rPr>
        <w:t>a</w:t>
      </w:r>
      <w:r w:rsidRPr="00615F92">
        <w:rPr>
          <w:rFonts w:ascii="Arial" w:hAnsi="Arial" w:cs="Arial"/>
          <w:b/>
          <w:bCs/>
          <w:sz w:val="24"/>
          <w:szCs w:val="24"/>
          <w:shd w:val="clear" w:color="auto" w:fill="FFFFFF"/>
        </w:rPr>
        <w:t>buse</w:t>
      </w:r>
    </w:p>
    <w:p w:rsidRPr="00615F92" w:rsidR="00181C6A" w:rsidP="00181C6A" w:rsidRDefault="00181C6A" w14:paraId="3545753D" w14:textId="77777777">
      <w:pPr>
        <w:spacing w:after="0" w:line="240" w:lineRule="auto"/>
        <w:jc w:val="both"/>
        <w:rPr>
          <w:rFonts w:ascii="Arial" w:hAnsi="Arial" w:cs="Arial"/>
          <w:b/>
          <w:bCs/>
          <w:sz w:val="24"/>
          <w:szCs w:val="24"/>
          <w:shd w:val="clear" w:color="auto" w:fill="FFFFFF"/>
        </w:rPr>
      </w:pPr>
    </w:p>
    <w:p w:rsidRPr="00615F92" w:rsidR="00181C6A" w:rsidP="00181C6A" w:rsidRDefault="00181C6A" w14:paraId="44AF6ED1" w14:textId="77777777">
      <w:pPr>
        <w:spacing w:after="0" w:line="240" w:lineRule="auto"/>
        <w:jc w:val="both"/>
        <w:rPr>
          <w:rFonts w:ascii="Arial" w:hAnsi="Arial" w:cs="Arial"/>
          <w:b/>
          <w:bCs/>
          <w:sz w:val="24"/>
          <w:szCs w:val="24"/>
        </w:rPr>
      </w:pPr>
      <w:r w:rsidRPr="00615F92">
        <w:rPr>
          <w:rFonts w:ascii="Arial" w:hAnsi="Arial" w:cs="Arial"/>
          <w:sz w:val="24"/>
          <w:szCs w:val="24"/>
          <w:shd w:val="clear" w:color="auto" w:fill="FFFFFF"/>
        </w:rPr>
        <w:t>Honour’ crime involves abuse and/or violence, including murder, committed by people who want to defend the reputation of their family or community. It can also take the forms of intimidation, coercive control or blackmail. </w:t>
      </w:r>
    </w:p>
    <w:p w:rsidRPr="00615F92" w:rsidR="00181C6A" w:rsidP="00181C6A" w:rsidRDefault="00181C6A" w14:paraId="193B109C" w14:textId="77777777">
      <w:pPr>
        <w:spacing w:after="0" w:line="240" w:lineRule="auto"/>
        <w:jc w:val="both"/>
        <w:rPr>
          <w:rFonts w:ascii="Arial" w:hAnsi="Arial" w:cs="Arial"/>
          <w:b/>
          <w:bCs/>
          <w:sz w:val="24"/>
          <w:szCs w:val="24"/>
        </w:rPr>
      </w:pPr>
    </w:p>
    <w:p w:rsidRPr="00615F92" w:rsidR="00181C6A" w:rsidP="00181C6A" w:rsidRDefault="00181C6A" w14:paraId="09F8EB7F" w14:textId="77777777">
      <w:pPr>
        <w:spacing w:after="0" w:line="240" w:lineRule="auto"/>
        <w:jc w:val="both"/>
        <w:rPr>
          <w:rFonts w:ascii="Arial" w:hAnsi="Arial" w:cs="Arial"/>
          <w:b/>
          <w:bCs/>
          <w:sz w:val="24"/>
          <w:szCs w:val="24"/>
        </w:rPr>
      </w:pPr>
      <w:r w:rsidRPr="00615F92">
        <w:rPr>
          <w:rFonts w:ascii="Arial" w:hAnsi="Arial" w:cs="Arial"/>
          <w:b/>
          <w:bCs/>
          <w:sz w:val="24"/>
          <w:szCs w:val="24"/>
        </w:rPr>
        <w:t>Forced marriage</w:t>
      </w:r>
    </w:p>
    <w:p w:rsidRPr="00615F92" w:rsidR="00181C6A" w:rsidP="00181C6A" w:rsidRDefault="00181C6A" w14:paraId="2D6F0ACE" w14:textId="77777777">
      <w:pPr>
        <w:spacing w:after="0" w:line="240" w:lineRule="auto"/>
        <w:jc w:val="both"/>
        <w:rPr>
          <w:rFonts w:ascii="Arial" w:hAnsi="Arial" w:cs="Arial"/>
          <w:b/>
          <w:bCs/>
          <w:sz w:val="24"/>
          <w:szCs w:val="24"/>
        </w:rPr>
      </w:pPr>
      <w:r w:rsidRPr="00615F92">
        <w:rPr>
          <w:rFonts w:ascii="Arial" w:hAnsi="Arial" w:cs="Arial"/>
          <w:sz w:val="24"/>
          <w:szCs w:val="24"/>
        </w:rPr>
        <w:t xml:space="preserve">Forced marriage is an unacceptable cultural practice; it is child abuse and a form of violence against women and girls. Forced marriage is illegal in the UK. </w:t>
      </w:r>
      <w:proofErr w:type="gramStart"/>
      <w:r w:rsidRPr="00615F92">
        <w:rPr>
          <w:rFonts w:ascii="Arial" w:hAnsi="Arial" w:cs="Arial"/>
          <w:sz w:val="24"/>
          <w:szCs w:val="24"/>
        </w:rPr>
        <w:t>For the purpose of</w:t>
      </w:r>
      <w:proofErr w:type="gramEnd"/>
      <w:r w:rsidRPr="00615F92">
        <w:rPr>
          <w:rFonts w:ascii="Arial" w:hAnsi="Arial" w:cs="Arial"/>
          <w:sz w:val="24"/>
          <w:szCs w:val="24"/>
        </w:rPr>
        <w:t xml:space="preserve"> the criminal law in England and Wales, forced marriage is one which occurs without the full and free consent of one or both parties.</w:t>
      </w:r>
    </w:p>
    <w:p w:rsidRPr="00615F92" w:rsidR="00181C6A" w:rsidP="00181C6A" w:rsidRDefault="00181C6A" w14:paraId="17FE45FF" w14:textId="77777777">
      <w:pPr>
        <w:spacing w:after="0" w:line="240" w:lineRule="auto"/>
        <w:jc w:val="both"/>
        <w:rPr>
          <w:rFonts w:ascii="Arial" w:hAnsi="Arial" w:cs="Arial"/>
          <w:b/>
          <w:bCs/>
          <w:sz w:val="24"/>
          <w:szCs w:val="24"/>
        </w:rPr>
      </w:pPr>
    </w:p>
    <w:p w:rsidRPr="00615F92" w:rsidR="00181C6A" w:rsidP="00181C6A" w:rsidRDefault="00181C6A" w14:paraId="10D01437" w14:textId="77777777">
      <w:pPr>
        <w:spacing w:after="0" w:line="240" w:lineRule="auto"/>
        <w:jc w:val="both"/>
        <w:rPr>
          <w:rFonts w:ascii="Arial" w:hAnsi="Arial" w:cs="Arial"/>
          <w:sz w:val="24"/>
          <w:szCs w:val="24"/>
        </w:rPr>
      </w:pPr>
      <w:hyperlink w:history="1" r:id="rId92">
        <w:r w:rsidRPr="00615F92">
          <w:rPr>
            <w:rFonts w:ascii="Arial" w:hAnsi="Arial" w:cs="Arial"/>
            <w:color w:val="0000FF"/>
            <w:sz w:val="24"/>
            <w:szCs w:val="24"/>
            <w:u w:val="single"/>
          </w:rPr>
          <w:t>Forced marriage: guidance for professionals | GOV.WALES</w:t>
        </w:r>
      </w:hyperlink>
    </w:p>
    <w:p w:rsidRPr="00615F92" w:rsidR="00181C6A" w:rsidP="00181C6A" w:rsidRDefault="00181C6A" w14:paraId="19A44DE3" w14:textId="77777777">
      <w:pPr>
        <w:spacing w:after="0" w:line="240" w:lineRule="auto"/>
        <w:jc w:val="both"/>
        <w:rPr>
          <w:rFonts w:ascii="Arial" w:hAnsi="Arial" w:cs="Arial"/>
          <w:sz w:val="24"/>
          <w:szCs w:val="24"/>
        </w:rPr>
      </w:pPr>
    </w:p>
    <w:p w:rsidRPr="00615F92" w:rsidR="00181C6A" w:rsidP="00181C6A" w:rsidRDefault="00181C6A" w14:paraId="4F4CB104" w14:textId="77777777">
      <w:pPr>
        <w:spacing w:after="0" w:line="240" w:lineRule="auto"/>
        <w:jc w:val="both"/>
        <w:rPr>
          <w:rFonts w:ascii="Arial" w:hAnsi="Arial" w:cs="Arial"/>
          <w:sz w:val="24"/>
          <w:szCs w:val="24"/>
        </w:rPr>
      </w:pPr>
      <w:hyperlink w:history="1" r:id="rId93">
        <w:r w:rsidRPr="00615F92">
          <w:rPr>
            <w:rFonts w:ascii="Arial" w:hAnsi="Arial" w:cs="Arial"/>
            <w:color w:val="0000FF"/>
            <w:sz w:val="24"/>
            <w:szCs w:val="24"/>
            <w:u w:val="single"/>
          </w:rPr>
          <w:t>Honour-based violence and forced marriage | GOV.WALES</w:t>
        </w:r>
      </w:hyperlink>
    </w:p>
    <w:p w:rsidRPr="00615F92" w:rsidR="00181C6A" w:rsidP="00181C6A" w:rsidRDefault="00181C6A" w14:paraId="4C2FBF18" w14:textId="77777777">
      <w:pPr>
        <w:spacing w:after="0" w:line="240" w:lineRule="auto"/>
        <w:jc w:val="both"/>
        <w:rPr>
          <w:rFonts w:ascii="Arial" w:hAnsi="Arial" w:cs="Arial"/>
          <w:b/>
          <w:bCs/>
          <w:sz w:val="24"/>
          <w:szCs w:val="24"/>
        </w:rPr>
      </w:pPr>
    </w:p>
    <w:p w:rsidR="00181C6A" w:rsidP="00181C6A" w:rsidRDefault="00181C6A" w14:paraId="5EC2D0FC" w14:textId="77777777">
      <w:pPr>
        <w:spacing w:after="0" w:line="240" w:lineRule="auto"/>
        <w:jc w:val="both"/>
        <w:rPr>
          <w:rFonts w:ascii="Arial" w:hAnsi="Arial" w:cs="Arial"/>
          <w:b/>
          <w:bCs/>
          <w:sz w:val="24"/>
          <w:szCs w:val="24"/>
        </w:rPr>
      </w:pPr>
      <w:r w:rsidRPr="00615F92">
        <w:rPr>
          <w:rFonts w:ascii="Arial" w:hAnsi="Arial" w:cs="Arial"/>
          <w:b/>
          <w:bCs/>
          <w:sz w:val="24"/>
          <w:szCs w:val="24"/>
        </w:rPr>
        <w:t>Female Genital Mutilation</w:t>
      </w:r>
      <w:r>
        <w:rPr>
          <w:rFonts w:ascii="Arial" w:hAnsi="Arial" w:cs="Arial"/>
          <w:b/>
          <w:bCs/>
          <w:sz w:val="24"/>
          <w:szCs w:val="24"/>
        </w:rPr>
        <w:t xml:space="preserve"> (FGM)</w:t>
      </w:r>
    </w:p>
    <w:p w:rsidRPr="00615F92" w:rsidR="00181C6A" w:rsidP="00181C6A" w:rsidRDefault="00181C6A" w14:paraId="72D84882" w14:textId="77777777">
      <w:pPr>
        <w:spacing w:after="0" w:line="240" w:lineRule="auto"/>
        <w:jc w:val="both"/>
        <w:rPr>
          <w:rFonts w:ascii="Arial" w:hAnsi="Arial" w:cs="Arial"/>
          <w:b/>
          <w:bCs/>
          <w:sz w:val="24"/>
          <w:szCs w:val="24"/>
        </w:rPr>
      </w:pPr>
    </w:p>
    <w:p w:rsidRPr="00615F92" w:rsidR="00181C6A" w:rsidP="00181C6A" w:rsidRDefault="00181C6A" w14:paraId="6E6291D1" w14:textId="77777777">
      <w:pPr>
        <w:spacing w:after="0" w:line="240" w:lineRule="auto"/>
        <w:rPr>
          <w:rFonts w:ascii="Arial" w:hAnsi="Arial" w:cs="Arial"/>
          <w:sz w:val="24"/>
          <w:szCs w:val="24"/>
        </w:rPr>
      </w:pPr>
      <w:r w:rsidRPr="00615F92">
        <w:rPr>
          <w:rFonts w:ascii="Arial" w:hAnsi="Arial" w:cs="Arial"/>
          <w:sz w:val="24"/>
          <w:szCs w:val="24"/>
        </w:rPr>
        <w:t xml:space="preserve">Female Genital Mutilation is also known as Female Circumcision or Female Genital Cutting (FGC) and is a traditional cultural practice. The procedure causes severe short- and long-term health consequences, including difficulties with childbirth, </w:t>
      </w:r>
      <w:r w:rsidRPr="00615F92">
        <w:rPr>
          <w:rFonts w:ascii="Arial" w:hAnsi="Arial" w:cs="Arial"/>
          <w:sz w:val="24"/>
          <w:szCs w:val="24"/>
        </w:rPr>
        <w:lastRenderedPageBreak/>
        <w:t>causing danger to the mother and child and mental health problems. FGM has no health benefits, and it causes significant harm.</w:t>
      </w:r>
    </w:p>
    <w:p w:rsidRPr="00615F92" w:rsidR="00181C6A" w:rsidP="00181C6A" w:rsidRDefault="00181C6A" w14:paraId="56810306" w14:textId="77777777">
      <w:pPr>
        <w:spacing w:after="0" w:line="240" w:lineRule="auto"/>
        <w:ind w:left="360"/>
        <w:rPr>
          <w:rFonts w:ascii="Arial" w:hAnsi="Arial" w:cs="Arial"/>
          <w:color w:val="37394B"/>
          <w:sz w:val="24"/>
          <w:szCs w:val="24"/>
        </w:rPr>
      </w:pPr>
    </w:p>
    <w:p w:rsidRPr="00615F92" w:rsidR="00181C6A" w:rsidP="00181C6A" w:rsidRDefault="00181C6A" w14:paraId="2E5DE003" w14:textId="77777777">
      <w:pPr>
        <w:autoSpaceDE w:val="0"/>
        <w:autoSpaceDN w:val="0"/>
        <w:adjustRightInd w:val="0"/>
        <w:spacing w:after="0" w:line="240" w:lineRule="auto"/>
        <w:rPr>
          <w:rFonts w:ascii="Arial" w:hAnsi="Arial" w:cs="Arial"/>
          <w:sz w:val="24"/>
          <w:szCs w:val="24"/>
        </w:rPr>
      </w:pPr>
      <w:r w:rsidRPr="00615F92">
        <w:rPr>
          <w:rFonts w:ascii="Arial" w:hAnsi="Arial" w:cs="Arial"/>
          <w:sz w:val="24"/>
          <w:szCs w:val="24"/>
        </w:rPr>
        <w:t xml:space="preserve">The Home Office has also produced multi-agency guidelines that outline the actions that should be taken by front-line professionals, such as teachers, health professionals, police officers and social workers, to protect girls and women and offer them the support they need.  Reporting incidents of FGM is a mandatory duty as set out in the FGM Act 2003. </w:t>
      </w:r>
    </w:p>
    <w:p w:rsidRPr="00615F92" w:rsidR="00181C6A" w:rsidP="00181C6A" w:rsidRDefault="00181C6A" w14:paraId="62679CF8" w14:textId="77777777">
      <w:pPr>
        <w:autoSpaceDE w:val="0"/>
        <w:autoSpaceDN w:val="0"/>
        <w:adjustRightInd w:val="0"/>
        <w:spacing w:after="0" w:line="240" w:lineRule="auto"/>
        <w:rPr>
          <w:rFonts w:ascii="Arial" w:hAnsi="Arial" w:cs="Arial"/>
          <w:sz w:val="24"/>
          <w:szCs w:val="24"/>
        </w:rPr>
      </w:pPr>
    </w:p>
    <w:p w:rsidRPr="00615F92" w:rsidR="00181C6A" w:rsidP="00181C6A" w:rsidRDefault="00181C6A" w14:paraId="3BFDB3AE"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sz w:val="24"/>
          <w:szCs w:val="24"/>
        </w:rPr>
        <w:t>In the UK, all forms of FGM5 are illegal under the Female Genital Mutilation Act 2003.</w:t>
      </w:r>
      <w:r w:rsidRPr="00615F92">
        <w:rPr>
          <w:rFonts w:ascii="Arial" w:hAnsi="Arial" w:cs="Arial"/>
          <w:color w:val="FF0000"/>
          <w:sz w:val="24"/>
          <w:szCs w:val="24"/>
        </w:rPr>
        <w:t xml:space="preserve">  </w:t>
      </w:r>
      <w:r w:rsidRPr="00615F92">
        <w:rPr>
          <w:rFonts w:ascii="Arial" w:hAnsi="Arial" w:cs="Arial"/>
          <w:color w:val="000000"/>
          <w:sz w:val="24"/>
          <w:szCs w:val="24"/>
        </w:rPr>
        <w:t>It is an offence (regardless of their nationality and residence status) to:</w:t>
      </w:r>
    </w:p>
    <w:p w:rsidRPr="00615F92" w:rsidR="00181C6A" w:rsidP="00181C6A" w:rsidRDefault="00181C6A" w14:paraId="0EE2EF08" w14:textId="77777777">
      <w:pPr>
        <w:autoSpaceDE w:val="0"/>
        <w:autoSpaceDN w:val="0"/>
        <w:adjustRightInd w:val="0"/>
        <w:spacing w:after="0" w:line="240" w:lineRule="auto"/>
        <w:rPr>
          <w:rFonts w:ascii="Arial" w:hAnsi="Arial" w:cs="Arial"/>
          <w:color w:val="0000FF"/>
          <w:sz w:val="24"/>
          <w:szCs w:val="24"/>
        </w:rPr>
      </w:pPr>
    </w:p>
    <w:p w:rsidRPr="00615F92" w:rsidR="00181C6A" w:rsidP="00BF6C37" w:rsidRDefault="00181C6A" w14:paraId="32F8D10F" w14:textId="77777777">
      <w:pPr>
        <w:pStyle w:val="ListParagraph"/>
        <w:numPr>
          <w:ilvl w:val="0"/>
          <w:numId w:val="17"/>
        </w:numPr>
        <w:autoSpaceDE w:val="0"/>
        <w:autoSpaceDN w:val="0"/>
        <w:adjustRightInd w:val="0"/>
        <w:spacing w:after="0" w:line="240" w:lineRule="auto"/>
        <w:ind w:left="1134" w:hanging="425"/>
        <w:rPr>
          <w:rFonts w:ascii="Arial" w:hAnsi="Arial" w:cs="Arial"/>
          <w:color w:val="000000"/>
          <w:sz w:val="24"/>
          <w:szCs w:val="24"/>
        </w:rPr>
      </w:pPr>
      <w:r>
        <w:rPr>
          <w:rFonts w:ascii="Arial" w:hAnsi="Arial" w:cs="Arial"/>
          <w:color w:val="000000"/>
          <w:sz w:val="24"/>
          <w:szCs w:val="24"/>
        </w:rPr>
        <w:t>p</w:t>
      </w:r>
      <w:r w:rsidRPr="00615F92">
        <w:rPr>
          <w:rFonts w:ascii="Arial" w:hAnsi="Arial" w:cs="Arial"/>
          <w:color w:val="000000"/>
          <w:sz w:val="24"/>
          <w:szCs w:val="24"/>
        </w:rPr>
        <w:t>erform FGM in the UK</w:t>
      </w:r>
      <w:r>
        <w:rPr>
          <w:rFonts w:ascii="Arial" w:hAnsi="Arial" w:cs="Arial"/>
          <w:color w:val="000000"/>
          <w:sz w:val="24"/>
          <w:szCs w:val="24"/>
        </w:rPr>
        <w:t>;</w:t>
      </w:r>
    </w:p>
    <w:p w:rsidRPr="00615F92" w:rsidR="00181C6A" w:rsidP="00BF6C37" w:rsidRDefault="00181C6A" w14:paraId="0E790D69" w14:textId="77777777">
      <w:pPr>
        <w:pStyle w:val="ListParagraph"/>
        <w:numPr>
          <w:ilvl w:val="0"/>
          <w:numId w:val="17"/>
        </w:numPr>
        <w:autoSpaceDE w:val="0"/>
        <w:autoSpaceDN w:val="0"/>
        <w:adjustRightInd w:val="0"/>
        <w:spacing w:after="0" w:line="240" w:lineRule="auto"/>
        <w:ind w:left="1134" w:hanging="425"/>
        <w:rPr>
          <w:rFonts w:ascii="Arial" w:hAnsi="Arial" w:cs="Arial"/>
          <w:color w:val="000000"/>
          <w:sz w:val="24"/>
          <w:szCs w:val="24"/>
        </w:rPr>
      </w:pPr>
      <w:r>
        <w:rPr>
          <w:rFonts w:ascii="Arial" w:hAnsi="Arial" w:cs="Arial"/>
          <w:color w:val="000000"/>
          <w:sz w:val="24"/>
          <w:szCs w:val="24"/>
        </w:rPr>
        <w:t>a</w:t>
      </w:r>
      <w:r w:rsidRPr="00615F92">
        <w:rPr>
          <w:rFonts w:ascii="Arial" w:hAnsi="Arial" w:cs="Arial"/>
          <w:color w:val="000000"/>
          <w:sz w:val="24"/>
          <w:szCs w:val="24"/>
        </w:rPr>
        <w:t>ssist the carrying out of FGM in the UK</w:t>
      </w:r>
      <w:r>
        <w:rPr>
          <w:rFonts w:ascii="Arial" w:hAnsi="Arial" w:cs="Arial"/>
          <w:color w:val="000000"/>
          <w:sz w:val="24"/>
          <w:szCs w:val="24"/>
        </w:rPr>
        <w:t>;</w:t>
      </w:r>
    </w:p>
    <w:p w:rsidRPr="00615F92" w:rsidR="00181C6A" w:rsidP="00BF6C37" w:rsidRDefault="00181C6A" w14:paraId="55042A45" w14:textId="77777777">
      <w:pPr>
        <w:pStyle w:val="ListParagraph"/>
        <w:numPr>
          <w:ilvl w:val="0"/>
          <w:numId w:val="17"/>
        </w:numPr>
        <w:autoSpaceDE w:val="0"/>
        <w:autoSpaceDN w:val="0"/>
        <w:adjustRightInd w:val="0"/>
        <w:spacing w:after="0" w:line="240" w:lineRule="auto"/>
        <w:ind w:left="1134" w:hanging="425"/>
        <w:rPr>
          <w:rFonts w:ascii="Arial" w:hAnsi="Arial" w:cs="Arial"/>
          <w:color w:val="000000"/>
          <w:sz w:val="24"/>
          <w:szCs w:val="24"/>
        </w:rPr>
      </w:pPr>
      <w:r>
        <w:rPr>
          <w:rFonts w:ascii="Arial" w:hAnsi="Arial" w:cs="Arial"/>
          <w:color w:val="000000"/>
          <w:sz w:val="24"/>
          <w:szCs w:val="24"/>
        </w:rPr>
        <w:t>a</w:t>
      </w:r>
      <w:r w:rsidRPr="00615F92">
        <w:rPr>
          <w:rFonts w:ascii="Arial" w:hAnsi="Arial" w:cs="Arial"/>
          <w:color w:val="000000"/>
          <w:sz w:val="24"/>
          <w:szCs w:val="24"/>
        </w:rPr>
        <w:t>ssist a girl to carry out FGM on herself in the UK</w:t>
      </w:r>
      <w:r>
        <w:rPr>
          <w:rFonts w:ascii="Arial" w:hAnsi="Arial" w:cs="Arial"/>
          <w:color w:val="000000"/>
          <w:sz w:val="24"/>
          <w:szCs w:val="24"/>
        </w:rPr>
        <w:t>; and</w:t>
      </w:r>
    </w:p>
    <w:p w:rsidRPr="00615F92" w:rsidR="00181C6A" w:rsidP="00BF6C37" w:rsidRDefault="00181C6A" w14:paraId="1BD66A97" w14:textId="77777777">
      <w:pPr>
        <w:pStyle w:val="ListParagraph"/>
        <w:numPr>
          <w:ilvl w:val="0"/>
          <w:numId w:val="17"/>
        </w:numPr>
        <w:autoSpaceDE w:val="0"/>
        <w:autoSpaceDN w:val="0"/>
        <w:adjustRightInd w:val="0"/>
        <w:spacing w:after="0" w:line="240" w:lineRule="auto"/>
        <w:ind w:left="1134" w:hanging="425"/>
        <w:rPr>
          <w:rFonts w:ascii="Arial" w:hAnsi="Arial" w:cs="Arial"/>
          <w:color w:val="000000"/>
          <w:sz w:val="24"/>
          <w:szCs w:val="24"/>
        </w:rPr>
      </w:pPr>
      <w:r>
        <w:rPr>
          <w:rFonts w:ascii="Arial" w:hAnsi="Arial" w:cs="Arial"/>
          <w:color w:val="000000"/>
          <w:sz w:val="24"/>
          <w:szCs w:val="24"/>
        </w:rPr>
        <w:t>a</w:t>
      </w:r>
      <w:r w:rsidRPr="00615F92">
        <w:rPr>
          <w:rFonts w:ascii="Arial" w:hAnsi="Arial" w:cs="Arial"/>
          <w:color w:val="000000"/>
          <w:sz w:val="24"/>
          <w:szCs w:val="24"/>
        </w:rPr>
        <w:t>ssist from the UK, a non-UK person to carry out FGM outside the UK on a UK national or permanent UK resident.</w:t>
      </w:r>
    </w:p>
    <w:p w:rsidRPr="00615F92" w:rsidR="00181C6A" w:rsidP="00181C6A" w:rsidRDefault="00181C6A" w14:paraId="0BC3EE50"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769A232A"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The Act also makes it an offence, for the first time, for UK nationals or permanent UK residents to:</w:t>
      </w:r>
    </w:p>
    <w:p w:rsidRPr="00615F92" w:rsidR="00181C6A" w:rsidP="00181C6A" w:rsidRDefault="00181C6A" w14:paraId="1243F3A1" w14:textId="77777777">
      <w:pPr>
        <w:autoSpaceDE w:val="0"/>
        <w:autoSpaceDN w:val="0"/>
        <w:adjustRightInd w:val="0"/>
        <w:spacing w:after="0" w:line="240" w:lineRule="auto"/>
        <w:rPr>
          <w:rFonts w:ascii="Arial" w:hAnsi="Arial" w:cs="Arial"/>
          <w:color w:val="000000"/>
          <w:sz w:val="24"/>
          <w:szCs w:val="24"/>
        </w:rPr>
      </w:pPr>
    </w:p>
    <w:p w:rsidR="00181C6A" w:rsidP="00BF6C37" w:rsidRDefault="00181C6A" w14:paraId="53E61438" w14:textId="77777777">
      <w:pPr>
        <w:pStyle w:val="ListParagraph"/>
        <w:numPr>
          <w:ilvl w:val="0"/>
          <w:numId w:val="29"/>
        </w:numPr>
        <w:autoSpaceDE w:val="0"/>
        <w:autoSpaceDN w:val="0"/>
        <w:adjustRightInd w:val="0"/>
        <w:spacing w:after="0" w:line="240" w:lineRule="auto"/>
        <w:ind w:left="1134" w:hanging="425"/>
        <w:jc w:val="both"/>
        <w:rPr>
          <w:rFonts w:ascii="Arial" w:hAnsi="Arial" w:cs="Arial"/>
          <w:color w:val="000000"/>
          <w:sz w:val="24"/>
          <w:szCs w:val="24"/>
        </w:rPr>
      </w:pPr>
      <w:r>
        <w:rPr>
          <w:rFonts w:ascii="Arial" w:hAnsi="Arial" w:cs="Arial"/>
          <w:color w:val="000000"/>
          <w:sz w:val="24"/>
          <w:szCs w:val="24"/>
        </w:rPr>
        <w:t>p</w:t>
      </w:r>
      <w:r w:rsidRPr="00615F92">
        <w:rPr>
          <w:rFonts w:ascii="Arial" w:hAnsi="Arial" w:cs="Arial"/>
          <w:color w:val="000000"/>
          <w:sz w:val="24"/>
          <w:szCs w:val="24"/>
        </w:rPr>
        <w:t>erform FGM abroad</w:t>
      </w:r>
      <w:r>
        <w:rPr>
          <w:rFonts w:ascii="Arial" w:hAnsi="Arial" w:cs="Arial"/>
          <w:color w:val="000000"/>
          <w:sz w:val="24"/>
          <w:szCs w:val="24"/>
        </w:rPr>
        <w:t>;</w:t>
      </w:r>
    </w:p>
    <w:p w:rsidRPr="00615F92" w:rsidR="00181C6A" w:rsidP="00BF6C37" w:rsidRDefault="00181C6A" w14:paraId="3CA2930B" w14:textId="77777777">
      <w:pPr>
        <w:pStyle w:val="ListParagraph"/>
        <w:numPr>
          <w:ilvl w:val="0"/>
          <w:numId w:val="29"/>
        </w:numPr>
        <w:autoSpaceDE w:val="0"/>
        <w:autoSpaceDN w:val="0"/>
        <w:adjustRightInd w:val="0"/>
        <w:spacing w:after="0" w:line="240" w:lineRule="auto"/>
        <w:ind w:left="1134" w:hanging="425"/>
        <w:jc w:val="both"/>
        <w:rPr>
          <w:rFonts w:ascii="Arial" w:hAnsi="Arial" w:cs="Arial"/>
          <w:color w:val="000000"/>
          <w:sz w:val="24"/>
          <w:szCs w:val="24"/>
        </w:rPr>
      </w:pPr>
      <w:r w:rsidRPr="00615F92">
        <w:rPr>
          <w:rFonts w:ascii="Arial" w:hAnsi="Arial" w:cs="Arial"/>
          <w:color w:val="000000"/>
          <w:sz w:val="24"/>
          <w:szCs w:val="24"/>
        </w:rPr>
        <w:t>assist FGM carried out abroad by a UK national or permanent UK resident – this includes taking a girl abroad to be subjected to FGM;</w:t>
      </w:r>
    </w:p>
    <w:p w:rsidRPr="00615F92" w:rsidR="00181C6A" w:rsidP="00BF6C37" w:rsidRDefault="00181C6A" w14:paraId="43EFD9A6" w14:textId="77777777">
      <w:pPr>
        <w:pStyle w:val="ListParagraph"/>
        <w:numPr>
          <w:ilvl w:val="0"/>
          <w:numId w:val="18"/>
        </w:numPr>
        <w:autoSpaceDE w:val="0"/>
        <w:autoSpaceDN w:val="0"/>
        <w:adjustRightInd w:val="0"/>
        <w:spacing w:after="0" w:line="240" w:lineRule="auto"/>
        <w:ind w:left="1134" w:hanging="425"/>
        <w:jc w:val="both"/>
        <w:rPr>
          <w:rFonts w:ascii="Arial" w:hAnsi="Arial" w:cs="Arial"/>
          <w:color w:val="000000"/>
          <w:sz w:val="24"/>
          <w:szCs w:val="24"/>
        </w:rPr>
      </w:pPr>
      <w:r>
        <w:rPr>
          <w:rFonts w:ascii="Arial" w:hAnsi="Arial" w:cs="Arial"/>
          <w:color w:val="000000"/>
          <w:sz w:val="24"/>
          <w:szCs w:val="24"/>
        </w:rPr>
        <w:t>a</w:t>
      </w:r>
      <w:r w:rsidRPr="00615F92">
        <w:rPr>
          <w:rFonts w:ascii="Arial" w:hAnsi="Arial" w:cs="Arial"/>
          <w:color w:val="000000"/>
          <w:sz w:val="24"/>
          <w:szCs w:val="24"/>
        </w:rPr>
        <w:t>ssist from outside the UK for FGM to be carried out abroad by a non-UK person on a girl or woman who is a UK national or permanent UK</w:t>
      </w:r>
      <w:r>
        <w:rPr>
          <w:rFonts w:ascii="Arial" w:hAnsi="Arial" w:cs="Arial"/>
          <w:color w:val="000000"/>
          <w:sz w:val="24"/>
          <w:szCs w:val="24"/>
        </w:rPr>
        <w:t xml:space="preserve"> </w:t>
      </w:r>
    </w:p>
    <w:p w:rsidRPr="00615F92" w:rsidR="00181C6A" w:rsidP="00181C6A" w:rsidRDefault="00181C6A" w14:paraId="637D882C" w14:textId="77777777">
      <w:pPr>
        <w:pStyle w:val="ListParagraph"/>
        <w:autoSpaceDE w:val="0"/>
        <w:autoSpaceDN w:val="0"/>
        <w:adjustRightInd w:val="0"/>
        <w:spacing w:after="0" w:line="240" w:lineRule="auto"/>
        <w:ind w:left="1134"/>
        <w:jc w:val="both"/>
        <w:rPr>
          <w:rFonts w:ascii="Arial" w:hAnsi="Arial" w:cs="Arial"/>
          <w:color w:val="000000"/>
          <w:sz w:val="24"/>
          <w:szCs w:val="24"/>
        </w:rPr>
      </w:pPr>
      <w:r>
        <w:rPr>
          <w:rFonts w:ascii="Arial" w:hAnsi="Arial" w:cs="Arial"/>
          <w:color w:val="000000"/>
          <w:sz w:val="24"/>
          <w:szCs w:val="24"/>
        </w:rPr>
        <w:t>r</w:t>
      </w:r>
      <w:r w:rsidRPr="00615F92">
        <w:rPr>
          <w:rFonts w:ascii="Arial" w:hAnsi="Arial" w:cs="Arial"/>
          <w:color w:val="000000"/>
          <w:sz w:val="24"/>
          <w:szCs w:val="24"/>
        </w:rPr>
        <w:t>esident – this includes taking a girl abroad to be subjected to FGM</w:t>
      </w:r>
      <w:r>
        <w:rPr>
          <w:rFonts w:ascii="Arial" w:hAnsi="Arial" w:cs="Arial"/>
          <w:color w:val="000000"/>
          <w:sz w:val="24"/>
          <w:szCs w:val="24"/>
        </w:rPr>
        <w:t>; and</w:t>
      </w:r>
    </w:p>
    <w:p w:rsidRPr="00615F92" w:rsidR="00181C6A" w:rsidP="00BF6C37" w:rsidRDefault="00181C6A" w14:paraId="61DDFC24" w14:textId="77777777">
      <w:pPr>
        <w:pStyle w:val="ListParagraph"/>
        <w:numPr>
          <w:ilvl w:val="0"/>
          <w:numId w:val="18"/>
        </w:numPr>
        <w:autoSpaceDE w:val="0"/>
        <w:autoSpaceDN w:val="0"/>
        <w:adjustRightInd w:val="0"/>
        <w:spacing w:after="0" w:line="240" w:lineRule="auto"/>
        <w:ind w:left="1134" w:hanging="425"/>
        <w:jc w:val="both"/>
        <w:rPr>
          <w:rFonts w:ascii="Arial" w:hAnsi="Arial" w:cs="Arial"/>
          <w:color w:val="000000"/>
          <w:sz w:val="24"/>
          <w:szCs w:val="24"/>
        </w:rPr>
      </w:pPr>
      <w:r>
        <w:rPr>
          <w:rFonts w:ascii="Arial" w:hAnsi="Arial" w:cs="Arial"/>
          <w:color w:val="000000"/>
          <w:sz w:val="24"/>
          <w:szCs w:val="24"/>
        </w:rPr>
        <w:t>a</w:t>
      </w:r>
      <w:r w:rsidRPr="00615F92">
        <w:rPr>
          <w:rFonts w:ascii="Arial" w:hAnsi="Arial" w:cs="Arial"/>
          <w:color w:val="000000"/>
          <w:sz w:val="24"/>
          <w:szCs w:val="24"/>
        </w:rPr>
        <w:t>ssist a girl to perform FGM on herself outside the UK, even in countries</w:t>
      </w:r>
      <w:r>
        <w:rPr>
          <w:rFonts w:ascii="Arial" w:hAnsi="Arial" w:cs="Arial"/>
          <w:color w:val="000000"/>
          <w:sz w:val="24"/>
          <w:szCs w:val="24"/>
        </w:rPr>
        <w:t xml:space="preserve"> w</w:t>
      </w:r>
      <w:r w:rsidRPr="00615F92">
        <w:rPr>
          <w:rFonts w:ascii="Arial" w:hAnsi="Arial" w:cs="Arial"/>
          <w:color w:val="000000"/>
          <w:sz w:val="24"/>
          <w:szCs w:val="24"/>
        </w:rPr>
        <w:t>here the practice is legal.</w:t>
      </w:r>
    </w:p>
    <w:p w:rsidRPr="00615F92" w:rsidR="00181C6A" w:rsidP="00181C6A" w:rsidRDefault="00181C6A" w14:paraId="1C1ECA18" w14:textId="77777777">
      <w:pPr>
        <w:pStyle w:val="ListParagraph"/>
        <w:autoSpaceDE w:val="0"/>
        <w:autoSpaceDN w:val="0"/>
        <w:adjustRightInd w:val="0"/>
        <w:spacing w:after="0" w:line="240" w:lineRule="auto"/>
        <w:jc w:val="both"/>
        <w:rPr>
          <w:rFonts w:ascii="Arial" w:hAnsi="Arial" w:cs="Arial"/>
          <w:color w:val="000000"/>
          <w:sz w:val="24"/>
          <w:szCs w:val="24"/>
        </w:rPr>
      </w:pPr>
    </w:p>
    <w:p w:rsidRPr="00615F92" w:rsidR="00181C6A" w:rsidP="00181C6A" w:rsidRDefault="00181C6A" w14:paraId="643BCC77"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Any information or concern that a child is at immediate risk of, or has undergone, FGM should result in an immediate child protection referral.</w:t>
      </w:r>
    </w:p>
    <w:p w:rsidRPr="00615F92" w:rsidR="00181C6A" w:rsidP="00181C6A" w:rsidRDefault="00181C6A" w14:paraId="651FD196"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10B857F6"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 xml:space="preserve">If you have concerns that a girl or young woman may be taken overseas for FGM then you should also contact the </w:t>
      </w:r>
      <w:r w:rsidRPr="00615F92">
        <w:rPr>
          <w:rFonts w:ascii="Arial" w:hAnsi="Arial" w:cs="Arial"/>
          <w:sz w:val="24"/>
          <w:szCs w:val="24"/>
        </w:rPr>
        <w:t>Foreign and Commonwealth Office. FORWARD is a UK organisation</w:t>
      </w:r>
      <w:r w:rsidRPr="00615F92">
        <w:rPr>
          <w:rFonts w:ascii="Arial" w:hAnsi="Arial" w:cs="Arial"/>
          <w:color w:val="000000"/>
          <w:sz w:val="24"/>
          <w:szCs w:val="24"/>
        </w:rPr>
        <w:t xml:space="preserve"> which provides support, counselling and safe space for girls and women to talk about their experiences. They can also educate and work with families to prevent FGM happening to any other girls in the family.</w:t>
      </w:r>
    </w:p>
    <w:p w:rsidRPr="00615F92" w:rsidR="00181C6A" w:rsidP="00181C6A" w:rsidRDefault="00181C6A" w14:paraId="0B13447F"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7D378497" w14:textId="77777777">
      <w:pPr>
        <w:spacing w:after="0" w:line="240" w:lineRule="auto"/>
        <w:rPr>
          <w:rFonts w:ascii="Arial" w:hAnsi="Arial" w:cs="Arial"/>
          <w:sz w:val="24"/>
          <w:szCs w:val="24"/>
        </w:rPr>
      </w:pPr>
      <w:r w:rsidRPr="00615F92">
        <w:rPr>
          <w:rFonts w:ascii="Arial" w:hAnsi="Arial" w:cs="Arial"/>
          <w:color w:val="000000"/>
          <w:sz w:val="24"/>
          <w:szCs w:val="24"/>
        </w:rPr>
        <w:t xml:space="preserve">The NSPCC has a 24-hour helpline for anyone who is worried a child is at risk of or has had FGM. You can call 0800 028 3550 or you can email </w:t>
      </w:r>
      <w:hyperlink w:history="1" r:id="rId94">
        <w:r w:rsidRPr="00615F92">
          <w:rPr>
            <w:rStyle w:val="Hyperlink"/>
            <w:rFonts w:ascii="Arial" w:hAnsi="Arial" w:cs="Arial"/>
            <w:sz w:val="24"/>
            <w:szCs w:val="24"/>
          </w:rPr>
          <w:t>fgmhelp@nspcc.org.uk</w:t>
        </w:r>
      </w:hyperlink>
    </w:p>
    <w:p w:rsidR="00181C6A" w:rsidP="00181C6A" w:rsidRDefault="00181C6A" w14:paraId="55E6877F" w14:textId="77777777">
      <w:pPr>
        <w:spacing w:after="0" w:line="240" w:lineRule="auto"/>
        <w:rPr>
          <w:rFonts w:ascii="Arial" w:hAnsi="Arial" w:cs="Arial"/>
          <w:sz w:val="24"/>
          <w:szCs w:val="24"/>
        </w:rPr>
      </w:pPr>
    </w:p>
    <w:p w:rsidR="00181C6A" w:rsidP="00181C6A" w:rsidRDefault="00181C6A" w14:paraId="07E8E9AF" w14:textId="77777777">
      <w:pPr>
        <w:spacing w:after="0" w:line="240" w:lineRule="auto"/>
        <w:rPr>
          <w:rFonts w:ascii="Arial" w:hAnsi="Arial" w:cs="Arial"/>
          <w:sz w:val="24"/>
          <w:szCs w:val="24"/>
        </w:rPr>
      </w:pPr>
      <w:hyperlink w:history="1" r:id="rId95">
        <w:r w:rsidRPr="00615F92">
          <w:rPr>
            <w:rFonts w:ascii="Arial" w:hAnsi="Arial" w:cs="Arial"/>
            <w:color w:val="0000FF"/>
            <w:sz w:val="24"/>
            <w:szCs w:val="24"/>
            <w:u w:val="single"/>
          </w:rPr>
          <w:t>Female genital mutilation: guidance for professionals | GOV.WALES</w:t>
        </w:r>
      </w:hyperlink>
    </w:p>
    <w:p w:rsidRPr="00615F92" w:rsidR="00181C6A" w:rsidP="00181C6A" w:rsidRDefault="00181C6A" w14:paraId="0D598A30" w14:textId="77777777">
      <w:pPr>
        <w:spacing w:after="0" w:line="240" w:lineRule="auto"/>
        <w:rPr>
          <w:rFonts w:ascii="Arial" w:hAnsi="Arial" w:cs="Arial"/>
          <w:color w:val="37394B"/>
          <w:sz w:val="24"/>
          <w:szCs w:val="24"/>
        </w:rPr>
      </w:pPr>
    </w:p>
    <w:p w:rsidR="00181C6A" w:rsidP="00181C6A" w:rsidRDefault="00181C6A" w14:paraId="3F16FBF9" w14:textId="77777777">
      <w:pPr>
        <w:spacing w:after="0" w:line="240" w:lineRule="auto"/>
        <w:outlineLvl w:val="1"/>
        <w:rPr>
          <w:rFonts w:ascii="Arial" w:hAnsi="Arial" w:eastAsia="Times New Roman" w:cs="Arial"/>
          <w:b/>
          <w:bCs/>
          <w:sz w:val="24"/>
          <w:szCs w:val="24"/>
          <w:lang w:eastAsia="en-GB"/>
        </w:rPr>
      </w:pPr>
      <w:r w:rsidRPr="00615F92">
        <w:rPr>
          <w:rFonts w:ascii="Arial" w:hAnsi="Arial" w:eastAsia="Times New Roman" w:cs="Arial"/>
          <w:b/>
          <w:bCs/>
          <w:sz w:val="24"/>
          <w:szCs w:val="24"/>
          <w:lang w:eastAsia="en-GB"/>
        </w:rPr>
        <w:t xml:space="preserve">Child Abuse linked to faith or belief (CALFB) </w:t>
      </w:r>
    </w:p>
    <w:p w:rsidR="00181C6A" w:rsidP="00181C6A" w:rsidRDefault="00181C6A" w14:paraId="6FCD638F" w14:textId="77777777">
      <w:pPr>
        <w:spacing w:after="0" w:line="240" w:lineRule="auto"/>
        <w:outlineLvl w:val="1"/>
        <w:rPr>
          <w:rFonts w:ascii="Arial" w:hAnsi="Arial" w:eastAsia="Times New Roman" w:cs="Arial"/>
          <w:b/>
          <w:bCs/>
          <w:sz w:val="24"/>
          <w:szCs w:val="24"/>
          <w:lang w:eastAsia="en-GB"/>
        </w:rPr>
      </w:pPr>
    </w:p>
    <w:p w:rsidR="00181C6A" w:rsidP="00181C6A" w:rsidRDefault="00181C6A" w14:paraId="35715891" w14:textId="77777777">
      <w:pPr>
        <w:spacing w:after="0" w:line="240" w:lineRule="auto"/>
        <w:outlineLvl w:val="1"/>
        <w:rPr>
          <w:rFonts w:ascii="Arial" w:hAnsi="Arial" w:eastAsia="Times New Roman" w:cs="Arial"/>
          <w:sz w:val="24"/>
          <w:szCs w:val="24"/>
          <w:lang w:eastAsia="en-GB"/>
        </w:rPr>
      </w:pPr>
      <w:r w:rsidRPr="00615F92">
        <w:rPr>
          <w:rFonts w:ascii="Arial" w:hAnsi="Arial" w:eastAsia="Times New Roman" w:cs="Arial"/>
          <w:sz w:val="24"/>
          <w:szCs w:val="24"/>
          <w:lang w:eastAsia="en-GB"/>
        </w:rPr>
        <w:lastRenderedPageBreak/>
        <w:t>Child abuse or neglect linked to faith or belief is not confined to one faith, nationality, ethnic group or community. Not all with such a belief go on to harm children. However, some beliefs and superstitions can and have resulted in the abuse of children.</w:t>
      </w:r>
    </w:p>
    <w:p w:rsidRPr="00615F92" w:rsidR="00181C6A" w:rsidP="00181C6A" w:rsidRDefault="00181C6A" w14:paraId="585F70A4" w14:textId="77777777">
      <w:pPr>
        <w:spacing w:after="0" w:line="240" w:lineRule="auto"/>
        <w:outlineLvl w:val="1"/>
        <w:rPr>
          <w:rFonts w:ascii="Arial" w:hAnsi="Arial" w:cs="Arial"/>
          <w:b/>
          <w:bCs/>
          <w:sz w:val="24"/>
          <w:szCs w:val="24"/>
        </w:rPr>
      </w:pPr>
    </w:p>
    <w:p w:rsidRPr="00615F92" w:rsidR="00181C6A" w:rsidP="00181C6A" w:rsidRDefault="00181C6A" w14:paraId="607125BC" w14:textId="77777777">
      <w:pPr>
        <w:spacing w:after="0" w:line="240" w:lineRule="auto"/>
        <w:rPr>
          <w:rFonts w:ascii="Arial" w:hAnsi="Arial" w:cs="Arial"/>
          <w:b/>
          <w:bCs/>
          <w:sz w:val="24"/>
          <w:szCs w:val="24"/>
        </w:rPr>
      </w:pPr>
      <w:r w:rsidRPr="00615F92">
        <w:rPr>
          <w:rFonts w:ascii="Arial" w:hAnsi="Arial" w:cs="Arial"/>
          <w:b/>
          <w:bCs/>
          <w:sz w:val="24"/>
          <w:szCs w:val="24"/>
        </w:rPr>
        <w:t>All Wales Practice Guide</w:t>
      </w:r>
    </w:p>
    <w:p w:rsidRPr="00615F92" w:rsidR="00181C6A" w:rsidP="00181C6A" w:rsidRDefault="00181C6A" w14:paraId="6FC1752F" w14:textId="77777777">
      <w:pPr>
        <w:spacing w:after="0" w:line="240" w:lineRule="auto"/>
        <w:jc w:val="both"/>
        <w:rPr>
          <w:rFonts w:ascii="Arial" w:hAnsi="Arial" w:cs="Arial"/>
          <w:sz w:val="24"/>
          <w:szCs w:val="24"/>
        </w:rPr>
      </w:pPr>
      <w:hyperlink w:history="1" r:id="rId96">
        <w:r w:rsidRPr="00615F92">
          <w:rPr>
            <w:rFonts w:ascii="Arial" w:hAnsi="Arial" w:cs="Arial"/>
            <w:color w:val="0000FF"/>
            <w:sz w:val="24"/>
            <w:szCs w:val="24"/>
            <w:u w:val="single"/>
          </w:rPr>
          <w:t>Social care Wales (</w:t>
        </w:r>
        <w:proofErr w:type="spellStart"/>
        <w:r w:rsidRPr="00615F92">
          <w:rPr>
            <w:rFonts w:ascii="Arial" w:hAnsi="Arial" w:cs="Arial"/>
            <w:color w:val="0000FF"/>
            <w:sz w:val="24"/>
            <w:szCs w:val="24"/>
            <w:u w:val="single"/>
          </w:rPr>
          <w:t>safeguarding.wales</w:t>
        </w:r>
        <w:proofErr w:type="spellEnd"/>
        <w:r w:rsidRPr="00615F92">
          <w:rPr>
            <w:rFonts w:ascii="Arial" w:hAnsi="Arial" w:cs="Arial"/>
            <w:color w:val="0000FF"/>
            <w:sz w:val="24"/>
            <w:szCs w:val="24"/>
            <w:u w:val="single"/>
          </w:rPr>
          <w:t>)</w:t>
        </w:r>
      </w:hyperlink>
      <w:r w:rsidRPr="00615F92">
        <w:rPr>
          <w:rFonts w:ascii="Arial" w:hAnsi="Arial" w:cs="Arial"/>
          <w:sz w:val="24"/>
          <w:szCs w:val="24"/>
        </w:rPr>
        <w:br w:type="page"/>
      </w:r>
    </w:p>
    <w:p w:rsidRPr="00615F92" w:rsidR="00181C6A" w:rsidP="00181C6A" w:rsidRDefault="00181C6A" w14:paraId="6BB98EBF" w14:textId="77777777">
      <w:pPr>
        <w:spacing w:after="0" w:line="240" w:lineRule="auto"/>
        <w:jc w:val="both"/>
        <w:rPr>
          <w:rFonts w:ascii="Arial" w:hAnsi="Arial" w:cs="Arial"/>
          <w:b/>
          <w:bCs/>
          <w:sz w:val="24"/>
          <w:szCs w:val="24"/>
        </w:rPr>
      </w:pPr>
      <w:r w:rsidRPr="00615F92">
        <w:rPr>
          <w:rFonts w:ascii="Arial" w:hAnsi="Arial" w:cs="Arial"/>
          <w:b/>
          <w:bCs/>
          <w:sz w:val="24"/>
          <w:szCs w:val="24"/>
        </w:rPr>
        <w:lastRenderedPageBreak/>
        <w:t xml:space="preserve">APPENDIX </w:t>
      </w:r>
      <w:r>
        <w:rPr>
          <w:rFonts w:ascii="Arial" w:hAnsi="Arial" w:cs="Arial"/>
          <w:b/>
          <w:bCs/>
          <w:sz w:val="24"/>
          <w:szCs w:val="24"/>
        </w:rPr>
        <w:t>4</w:t>
      </w:r>
    </w:p>
    <w:p w:rsidRPr="00615F92" w:rsidR="00181C6A" w:rsidP="00181C6A" w:rsidRDefault="00181C6A" w14:paraId="48A62D32" w14:textId="77777777">
      <w:pPr>
        <w:spacing w:after="0" w:line="240" w:lineRule="auto"/>
        <w:ind w:left="360"/>
        <w:jc w:val="both"/>
        <w:rPr>
          <w:rFonts w:ascii="Arial" w:hAnsi="Arial" w:cs="Arial"/>
          <w:b/>
          <w:bCs/>
          <w:sz w:val="24"/>
          <w:szCs w:val="24"/>
        </w:rPr>
      </w:pPr>
    </w:p>
    <w:p w:rsidRPr="00615F92" w:rsidR="00181C6A" w:rsidP="00181C6A" w:rsidRDefault="00181C6A" w14:paraId="2A20C217" w14:textId="77777777">
      <w:pPr>
        <w:spacing w:after="0" w:line="240" w:lineRule="auto"/>
        <w:jc w:val="both"/>
        <w:rPr>
          <w:rFonts w:ascii="Arial" w:hAnsi="Arial" w:cs="Arial"/>
          <w:b/>
          <w:bCs/>
          <w:sz w:val="24"/>
          <w:szCs w:val="24"/>
        </w:rPr>
      </w:pPr>
      <w:r w:rsidRPr="00615F92">
        <w:rPr>
          <w:rFonts w:ascii="Arial" w:hAnsi="Arial" w:cs="Arial"/>
          <w:b/>
          <w:bCs/>
          <w:sz w:val="24"/>
          <w:szCs w:val="24"/>
        </w:rPr>
        <w:t xml:space="preserve">Referral Flowchart </w:t>
      </w:r>
    </w:p>
    <w:p w:rsidRPr="00615F92" w:rsidR="00181C6A" w:rsidP="00181C6A" w:rsidRDefault="00181C6A" w14:paraId="45C2A78C" w14:textId="77777777">
      <w:pPr>
        <w:spacing w:after="0" w:line="240" w:lineRule="auto"/>
        <w:jc w:val="both"/>
        <w:rPr>
          <w:rFonts w:ascii="Arial" w:hAnsi="Arial" w:cs="Arial"/>
          <w:b/>
          <w:bCs/>
          <w:sz w:val="24"/>
          <w:szCs w:val="24"/>
        </w:rPr>
      </w:pPr>
    </w:p>
    <w:p w:rsidRPr="00615F92" w:rsidR="00181C6A" w:rsidP="00181C6A" w:rsidRDefault="00181C6A" w14:paraId="57A292BB" w14:textId="77777777">
      <w:pPr>
        <w:spacing w:after="0" w:line="240" w:lineRule="auto"/>
        <w:jc w:val="both"/>
        <w:rPr>
          <w:rFonts w:ascii="Arial" w:hAnsi="Arial" w:cs="Arial"/>
          <w:b/>
          <w:bCs/>
          <w:sz w:val="24"/>
          <w:szCs w:val="24"/>
        </w:rPr>
      </w:pPr>
    </w:p>
    <w:p w:rsidRPr="00615F92" w:rsidR="00181C6A" w:rsidP="00181C6A" w:rsidRDefault="00181C6A" w14:paraId="12E3E6DA" w14:textId="77777777">
      <w:pPr>
        <w:spacing w:after="0" w:line="240" w:lineRule="auto"/>
        <w:jc w:val="both"/>
        <w:rPr>
          <w:rFonts w:ascii="Arial" w:hAnsi="Arial" w:cs="Arial"/>
          <w:b/>
          <w:bCs/>
          <w:sz w:val="24"/>
          <w:szCs w:val="24"/>
        </w:rPr>
      </w:pPr>
      <w:r w:rsidRPr="00615F92">
        <w:rPr>
          <w:rFonts w:ascii="Arial" w:hAnsi="Arial" w:cs="Arial"/>
          <w:b/>
          <w:bCs/>
          <w:sz w:val="24"/>
          <w:szCs w:val="24"/>
        </w:rPr>
        <w:t>Bridgend</w:t>
      </w:r>
    </w:p>
    <w:p w:rsidRPr="00615F92" w:rsidR="00181C6A" w:rsidP="00181C6A" w:rsidRDefault="00181C6A" w14:paraId="4C1C07A5" w14:textId="77777777">
      <w:pPr>
        <w:spacing w:after="0" w:line="240" w:lineRule="auto"/>
        <w:jc w:val="both"/>
        <w:rPr>
          <w:rFonts w:ascii="Arial" w:hAnsi="Arial" w:cs="Arial"/>
          <w:b/>
          <w:bCs/>
          <w:sz w:val="24"/>
          <w:szCs w:val="24"/>
        </w:rPr>
      </w:pPr>
    </w:p>
    <w:p w:rsidRPr="00615F92" w:rsidR="00181C6A" w:rsidP="00181C6A" w:rsidRDefault="00181C6A" w14:paraId="6A5E2599" w14:textId="77777777">
      <w:pPr>
        <w:spacing w:after="0" w:line="240" w:lineRule="auto"/>
        <w:jc w:val="both"/>
        <w:rPr>
          <w:rFonts w:ascii="Arial" w:hAnsi="Arial" w:cs="Arial"/>
          <w:b/>
          <w:bCs/>
          <w:sz w:val="24"/>
          <w:szCs w:val="24"/>
        </w:rPr>
      </w:pPr>
    </w:p>
    <w:bookmarkStart w:name="_MON_1722168941" w:id="7"/>
    <w:bookmarkEnd w:id="7"/>
    <w:p w:rsidRPr="00615F92" w:rsidR="00181C6A" w:rsidP="00181C6A" w:rsidRDefault="00181C6A" w14:paraId="38D5448F" w14:textId="77777777">
      <w:pPr>
        <w:spacing w:after="0" w:line="240" w:lineRule="auto"/>
        <w:jc w:val="both"/>
        <w:rPr>
          <w:rFonts w:ascii="Arial" w:hAnsi="Arial" w:cs="Arial"/>
          <w:b/>
          <w:bCs/>
          <w:sz w:val="24"/>
          <w:szCs w:val="24"/>
        </w:rPr>
      </w:pPr>
      <w:r w:rsidRPr="00BF0E63">
        <w:rPr>
          <w:rFonts w:ascii="Arial" w:hAnsi="Arial" w:cs="Arial"/>
          <w:b/>
          <w:bCs/>
          <w:sz w:val="24"/>
          <w:szCs w:val="24"/>
        </w:rPr>
        <w:object w:dxaOrig="1536" w:dyaOrig="998" w14:anchorId="4F02D6F7">
          <v:shape id="_x0000_i1026" style="width:77.25pt;height:48pt" o:ole="" type="#_x0000_t75">
            <v:imagedata o:title="" r:id="rId97"/>
          </v:shape>
          <o:OLEObject Type="Embed" ProgID="Word.Document.12" ShapeID="_x0000_i1026" DrawAspect="Icon" ObjectID="_1850280406" r:id="rId98">
            <o:FieldCodes>\s</o:FieldCodes>
          </o:OLEObject>
        </w:object>
      </w:r>
    </w:p>
    <w:p w:rsidRPr="00615F92" w:rsidR="00181C6A" w:rsidP="00181C6A" w:rsidRDefault="00181C6A" w14:paraId="68B403F4" w14:textId="77777777">
      <w:pPr>
        <w:spacing w:after="0" w:line="240" w:lineRule="auto"/>
        <w:jc w:val="both"/>
        <w:rPr>
          <w:rFonts w:ascii="Arial" w:hAnsi="Arial" w:cs="Arial"/>
          <w:b/>
          <w:bCs/>
          <w:sz w:val="24"/>
          <w:szCs w:val="24"/>
        </w:rPr>
      </w:pPr>
    </w:p>
    <w:p w:rsidRPr="00615F92" w:rsidR="00181C6A" w:rsidP="00181C6A" w:rsidRDefault="00181C6A" w14:paraId="5D0897F5" w14:textId="77777777">
      <w:pPr>
        <w:spacing w:after="0" w:line="240" w:lineRule="auto"/>
        <w:jc w:val="both"/>
        <w:rPr>
          <w:rFonts w:ascii="Arial" w:hAnsi="Arial" w:cs="Arial"/>
          <w:b/>
          <w:bCs/>
          <w:sz w:val="24"/>
          <w:szCs w:val="24"/>
        </w:rPr>
      </w:pPr>
      <w:r w:rsidRPr="00615F92">
        <w:rPr>
          <w:rFonts w:ascii="Arial" w:hAnsi="Arial" w:cs="Arial"/>
          <w:b/>
          <w:bCs/>
          <w:sz w:val="24"/>
          <w:szCs w:val="24"/>
        </w:rPr>
        <w:t>Merthyr Tydfil</w:t>
      </w:r>
    </w:p>
    <w:p w:rsidRPr="00615F92" w:rsidR="00181C6A" w:rsidP="00181C6A" w:rsidRDefault="00181C6A" w14:paraId="2DBA768F" w14:textId="77777777">
      <w:pPr>
        <w:spacing w:after="0" w:line="240" w:lineRule="auto"/>
        <w:jc w:val="both"/>
        <w:rPr>
          <w:rFonts w:ascii="Arial" w:hAnsi="Arial" w:cs="Arial"/>
          <w:b/>
          <w:bCs/>
          <w:sz w:val="24"/>
          <w:szCs w:val="24"/>
        </w:rPr>
      </w:pPr>
    </w:p>
    <w:bookmarkStart w:name="_MON_1722168929" w:id="8"/>
    <w:bookmarkEnd w:id="8"/>
    <w:p w:rsidRPr="00615F92" w:rsidR="00181C6A" w:rsidP="00181C6A" w:rsidRDefault="00181C6A" w14:paraId="65631CA5" w14:textId="77777777">
      <w:pPr>
        <w:spacing w:after="0" w:line="240" w:lineRule="auto"/>
        <w:jc w:val="both"/>
        <w:rPr>
          <w:rFonts w:ascii="Arial" w:hAnsi="Arial" w:cs="Arial"/>
          <w:b/>
          <w:bCs/>
          <w:sz w:val="24"/>
          <w:szCs w:val="24"/>
        </w:rPr>
      </w:pPr>
      <w:r w:rsidRPr="00BF0E63">
        <w:rPr>
          <w:rFonts w:ascii="Arial" w:hAnsi="Arial" w:cs="Arial"/>
          <w:b/>
          <w:bCs/>
          <w:sz w:val="24"/>
          <w:szCs w:val="24"/>
        </w:rPr>
        <w:object w:dxaOrig="1245" w:dyaOrig="806" w14:anchorId="3AFDA3AA">
          <v:shape id="_x0000_i1027" style="width:60pt;height:42pt" o:ole="" type="#_x0000_t75">
            <v:imagedata o:title="" r:id="rId99"/>
          </v:shape>
          <o:OLEObject Type="Embed" ProgID="Word.Document.12" ShapeID="_x0000_i1027" DrawAspect="Icon" ObjectID="_1850280407" r:id="rId100">
            <o:FieldCodes>\s</o:FieldCodes>
          </o:OLEObject>
        </w:object>
      </w:r>
    </w:p>
    <w:p w:rsidRPr="00615F92" w:rsidR="00181C6A" w:rsidP="00181C6A" w:rsidRDefault="00181C6A" w14:paraId="264ED7D6" w14:textId="77777777">
      <w:pPr>
        <w:spacing w:after="0" w:line="240" w:lineRule="auto"/>
        <w:jc w:val="both"/>
        <w:rPr>
          <w:rFonts w:ascii="Arial" w:hAnsi="Arial" w:cs="Arial"/>
          <w:b/>
          <w:bCs/>
          <w:sz w:val="24"/>
          <w:szCs w:val="24"/>
        </w:rPr>
      </w:pPr>
    </w:p>
    <w:p w:rsidRPr="00615F92" w:rsidR="00181C6A" w:rsidP="00181C6A" w:rsidRDefault="00181C6A" w14:paraId="39BAE3D1" w14:textId="77777777">
      <w:pPr>
        <w:spacing w:after="0" w:line="240" w:lineRule="auto"/>
        <w:jc w:val="both"/>
        <w:rPr>
          <w:rFonts w:ascii="Arial" w:hAnsi="Arial" w:cs="Arial"/>
          <w:b/>
          <w:bCs/>
          <w:sz w:val="24"/>
          <w:szCs w:val="24"/>
        </w:rPr>
      </w:pPr>
    </w:p>
    <w:p w:rsidRPr="00615F92" w:rsidR="00181C6A" w:rsidP="00181C6A" w:rsidRDefault="00181C6A" w14:paraId="51C28FCF" w14:textId="77777777">
      <w:pPr>
        <w:spacing w:after="0" w:line="240" w:lineRule="auto"/>
        <w:jc w:val="both"/>
        <w:rPr>
          <w:rFonts w:ascii="Arial" w:hAnsi="Arial" w:cs="Arial"/>
          <w:b/>
          <w:bCs/>
          <w:sz w:val="24"/>
          <w:szCs w:val="24"/>
        </w:rPr>
      </w:pPr>
      <w:r w:rsidRPr="00615F92">
        <w:rPr>
          <w:rFonts w:ascii="Arial" w:hAnsi="Arial" w:cs="Arial"/>
          <w:b/>
          <w:bCs/>
          <w:sz w:val="24"/>
          <w:szCs w:val="24"/>
        </w:rPr>
        <w:t>Rhondda Cynon Taf</w:t>
      </w:r>
    </w:p>
    <w:p w:rsidRPr="00615F92" w:rsidR="00181C6A" w:rsidP="00181C6A" w:rsidRDefault="00181C6A" w14:paraId="3013CB99" w14:textId="77777777">
      <w:pPr>
        <w:spacing w:after="0" w:line="240" w:lineRule="auto"/>
        <w:jc w:val="both"/>
        <w:rPr>
          <w:rFonts w:ascii="Arial" w:hAnsi="Arial" w:cs="Arial"/>
          <w:b/>
          <w:bCs/>
          <w:sz w:val="24"/>
          <w:szCs w:val="24"/>
        </w:rPr>
      </w:pPr>
    </w:p>
    <w:p w:rsidRPr="00615F92" w:rsidR="00181C6A" w:rsidP="00181C6A" w:rsidRDefault="00181C6A" w14:paraId="0276666E" w14:textId="77777777">
      <w:pPr>
        <w:spacing w:after="0" w:line="240" w:lineRule="auto"/>
        <w:jc w:val="both"/>
        <w:rPr>
          <w:rFonts w:ascii="Arial" w:hAnsi="Arial" w:cs="Arial"/>
          <w:b/>
          <w:bCs/>
          <w:sz w:val="24"/>
          <w:szCs w:val="24"/>
        </w:rPr>
      </w:pPr>
      <w:r w:rsidRPr="00615F92">
        <w:rPr>
          <w:rFonts w:ascii="Arial" w:hAnsi="Arial" w:cs="Arial"/>
          <w:b/>
          <w:bCs/>
          <w:sz w:val="24"/>
          <w:szCs w:val="24"/>
        </w:rPr>
        <w:t xml:space="preserve"> </w:t>
      </w:r>
      <w:bookmarkStart w:name="_MON_1781355608" w:id="9"/>
      <w:bookmarkEnd w:id="9"/>
      <w:r w:rsidRPr="00BF0E63">
        <w:rPr>
          <w:rFonts w:ascii="Arial" w:hAnsi="Arial" w:cs="Arial"/>
          <w:sz w:val="24"/>
          <w:szCs w:val="24"/>
        </w:rPr>
        <w:object w:dxaOrig="935" w:dyaOrig="602" w14:anchorId="2F7C73BF">
          <v:shape id="_x0000_i1028" style="width:47.25pt;height:30pt" o:ole="" type="#_x0000_t75">
            <v:imagedata o:title="" r:id="rId101"/>
          </v:shape>
          <o:OLEObject Type="Embed" ProgID="Word.Document.12" ShapeID="_x0000_i1028" DrawAspect="Icon" ObjectID="_1850280408" r:id="rId102">
            <o:FieldCodes>\s</o:FieldCodes>
          </o:OLEObject>
        </w:object>
      </w:r>
    </w:p>
    <w:p w:rsidRPr="00615F92" w:rsidR="00181C6A" w:rsidP="00181C6A" w:rsidRDefault="00181C6A" w14:paraId="13444622" w14:textId="77777777">
      <w:pPr>
        <w:spacing w:after="0" w:line="240" w:lineRule="auto"/>
        <w:ind w:left="360"/>
        <w:jc w:val="both"/>
        <w:rPr>
          <w:rFonts w:ascii="Arial" w:hAnsi="Arial" w:cs="Arial"/>
          <w:b/>
          <w:bCs/>
          <w:sz w:val="24"/>
          <w:szCs w:val="24"/>
        </w:rPr>
      </w:pPr>
    </w:p>
    <w:p w:rsidRPr="00615F92" w:rsidR="00181C6A" w:rsidP="00181C6A" w:rsidRDefault="00181C6A" w14:paraId="3D43345C" w14:textId="77777777">
      <w:pPr>
        <w:spacing w:after="0" w:line="240" w:lineRule="auto"/>
        <w:ind w:left="360"/>
        <w:jc w:val="both"/>
        <w:rPr>
          <w:rFonts w:ascii="Arial" w:hAnsi="Arial" w:cs="Arial"/>
          <w:b/>
          <w:bCs/>
          <w:sz w:val="24"/>
          <w:szCs w:val="24"/>
        </w:rPr>
      </w:pPr>
    </w:p>
    <w:p w:rsidRPr="00615F92" w:rsidR="00181C6A" w:rsidP="00181C6A" w:rsidRDefault="00181C6A" w14:paraId="563C8C21" w14:textId="77777777">
      <w:pPr>
        <w:spacing w:after="0" w:line="240" w:lineRule="auto"/>
        <w:ind w:left="360"/>
        <w:jc w:val="both"/>
        <w:rPr>
          <w:rFonts w:ascii="Arial" w:hAnsi="Arial" w:cs="Arial"/>
          <w:b/>
          <w:bCs/>
          <w:sz w:val="24"/>
          <w:szCs w:val="24"/>
        </w:rPr>
      </w:pPr>
    </w:p>
    <w:p w:rsidRPr="00615F92" w:rsidR="00181C6A" w:rsidP="00181C6A" w:rsidRDefault="00181C6A" w14:paraId="6BD8BE9A" w14:textId="77777777">
      <w:pPr>
        <w:spacing w:after="0" w:line="240" w:lineRule="auto"/>
        <w:ind w:left="360"/>
        <w:jc w:val="both"/>
        <w:rPr>
          <w:rFonts w:ascii="Arial" w:hAnsi="Arial" w:cs="Arial"/>
          <w:b/>
          <w:bCs/>
          <w:sz w:val="24"/>
          <w:szCs w:val="24"/>
        </w:rPr>
      </w:pPr>
    </w:p>
    <w:p w:rsidRPr="00615F92" w:rsidR="00181C6A" w:rsidP="00181C6A" w:rsidRDefault="00181C6A" w14:paraId="75151A5F" w14:textId="77777777">
      <w:pPr>
        <w:spacing w:after="0" w:line="240" w:lineRule="auto"/>
        <w:ind w:left="360"/>
        <w:jc w:val="both"/>
        <w:rPr>
          <w:rFonts w:ascii="Arial" w:hAnsi="Arial" w:cs="Arial"/>
          <w:b/>
          <w:bCs/>
          <w:sz w:val="24"/>
          <w:szCs w:val="24"/>
        </w:rPr>
      </w:pPr>
    </w:p>
    <w:p w:rsidRPr="00615F92" w:rsidR="00181C6A" w:rsidP="00181C6A" w:rsidRDefault="00181C6A" w14:paraId="45A1953D" w14:textId="77777777">
      <w:pPr>
        <w:spacing w:after="0" w:line="240" w:lineRule="auto"/>
        <w:ind w:left="360"/>
        <w:jc w:val="both"/>
        <w:rPr>
          <w:rFonts w:ascii="Arial" w:hAnsi="Arial" w:cs="Arial"/>
          <w:b/>
          <w:bCs/>
          <w:sz w:val="24"/>
          <w:szCs w:val="24"/>
        </w:rPr>
      </w:pPr>
    </w:p>
    <w:p w:rsidRPr="00615F92" w:rsidR="00181C6A" w:rsidP="00181C6A" w:rsidRDefault="00181C6A" w14:paraId="62E72032" w14:textId="77777777">
      <w:pPr>
        <w:spacing w:after="0" w:line="240" w:lineRule="auto"/>
        <w:ind w:left="360"/>
        <w:jc w:val="both"/>
        <w:rPr>
          <w:rFonts w:ascii="Arial" w:hAnsi="Arial" w:cs="Arial"/>
          <w:b/>
          <w:bCs/>
          <w:sz w:val="24"/>
          <w:szCs w:val="24"/>
        </w:rPr>
      </w:pPr>
    </w:p>
    <w:p w:rsidRPr="00615F92" w:rsidR="00181C6A" w:rsidP="00181C6A" w:rsidRDefault="00181C6A" w14:paraId="57CB129A" w14:textId="77777777">
      <w:pPr>
        <w:spacing w:after="0" w:line="240" w:lineRule="auto"/>
        <w:ind w:left="360"/>
        <w:jc w:val="both"/>
        <w:rPr>
          <w:rFonts w:ascii="Arial" w:hAnsi="Arial" w:cs="Arial"/>
          <w:b/>
          <w:bCs/>
          <w:sz w:val="24"/>
          <w:szCs w:val="24"/>
        </w:rPr>
      </w:pPr>
    </w:p>
    <w:p w:rsidRPr="00615F92" w:rsidR="00181C6A" w:rsidP="00181C6A" w:rsidRDefault="00181C6A" w14:paraId="24958220" w14:textId="77777777">
      <w:pPr>
        <w:spacing w:after="0" w:line="240" w:lineRule="auto"/>
        <w:ind w:left="360"/>
        <w:jc w:val="both"/>
        <w:rPr>
          <w:rFonts w:ascii="Arial" w:hAnsi="Arial" w:cs="Arial"/>
          <w:b/>
          <w:bCs/>
          <w:sz w:val="24"/>
          <w:szCs w:val="24"/>
        </w:rPr>
      </w:pPr>
    </w:p>
    <w:p w:rsidRPr="00615F92" w:rsidR="00181C6A" w:rsidP="00181C6A" w:rsidRDefault="00181C6A" w14:paraId="16ADD9D9" w14:textId="77777777">
      <w:pPr>
        <w:spacing w:after="0" w:line="240" w:lineRule="auto"/>
        <w:ind w:left="360"/>
        <w:jc w:val="both"/>
        <w:rPr>
          <w:rFonts w:ascii="Arial" w:hAnsi="Arial" w:cs="Arial"/>
          <w:b/>
          <w:bCs/>
          <w:sz w:val="24"/>
          <w:szCs w:val="24"/>
        </w:rPr>
      </w:pPr>
    </w:p>
    <w:p w:rsidRPr="00615F92" w:rsidR="00181C6A" w:rsidP="00181C6A" w:rsidRDefault="00181C6A" w14:paraId="268B139B" w14:textId="77777777">
      <w:pPr>
        <w:spacing w:after="0" w:line="240" w:lineRule="auto"/>
        <w:ind w:left="360"/>
        <w:jc w:val="both"/>
        <w:rPr>
          <w:rFonts w:ascii="Arial" w:hAnsi="Arial" w:cs="Arial"/>
          <w:b/>
          <w:bCs/>
          <w:sz w:val="24"/>
          <w:szCs w:val="24"/>
        </w:rPr>
      </w:pPr>
    </w:p>
    <w:p w:rsidRPr="00615F92" w:rsidR="00181C6A" w:rsidP="00181C6A" w:rsidRDefault="00181C6A" w14:paraId="407BD682" w14:textId="77777777">
      <w:pPr>
        <w:spacing w:after="0" w:line="240" w:lineRule="auto"/>
        <w:ind w:left="360"/>
        <w:jc w:val="both"/>
        <w:rPr>
          <w:rFonts w:ascii="Arial" w:hAnsi="Arial" w:cs="Arial"/>
          <w:b/>
          <w:bCs/>
          <w:sz w:val="24"/>
          <w:szCs w:val="24"/>
        </w:rPr>
      </w:pPr>
    </w:p>
    <w:p w:rsidRPr="00615F92" w:rsidR="00181C6A" w:rsidP="00181C6A" w:rsidRDefault="00181C6A" w14:paraId="69E111B7" w14:textId="77777777">
      <w:pPr>
        <w:spacing w:after="0" w:line="240" w:lineRule="auto"/>
        <w:ind w:left="360"/>
        <w:jc w:val="both"/>
        <w:rPr>
          <w:rFonts w:ascii="Arial" w:hAnsi="Arial" w:cs="Arial"/>
          <w:b/>
          <w:bCs/>
          <w:sz w:val="24"/>
          <w:szCs w:val="24"/>
        </w:rPr>
      </w:pPr>
    </w:p>
    <w:p w:rsidRPr="00615F92" w:rsidR="00181C6A" w:rsidP="00181C6A" w:rsidRDefault="00181C6A" w14:paraId="7A71872C" w14:textId="77777777">
      <w:pPr>
        <w:spacing w:after="0" w:line="240" w:lineRule="auto"/>
        <w:ind w:left="360"/>
        <w:jc w:val="both"/>
        <w:rPr>
          <w:rFonts w:ascii="Arial" w:hAnsi="Arial" w:cs="Arial"/>
          <w:b/>
          <w:bCs/>
          <w:sz w:val="24"/>
          <w:szCs w:val="24"/>
        </w:rPr>
      </w:pPr>
    </w:p>
    <w:p w:rsidRPr="00615F92" w:rsidR="00181C6A" w:rsidP="00181C6A" w:rsidRDefault="00181C6A" w14:paraId="705BA030" w14:textId="77777777">
      <w:pPr>
        <w:spacing w:after="0" w:line="240" w:lineRule="auto"/>
        <w:ind w:left="360"/>
        <w:jc w:val="both"/>
        <w:rPr>
          <w:rFonts w:ascii="Arial" w:hAnsi="Arial" w:cs="Arial"/>
          <w:b/>
          <w:bCs/>
          <w:sz w:val="24"/>
          <w:szCs w:val="24"/>
        </w:rPr>
      </w:pPr>
    </w:p>
    <w:p w:rsidRPr="00615F92" w:rsidR="00181C6A" w:rsidP="00181C6A" w:rsidRDefault="00181C6A" w14:paraId="061D3F5C" w14:textId="77777777">
      <w:pPr>
        <w:spacing w:after="0" w:line="240" w:lineRule="auto"/>
        <w:ind w:left="360"/>
        <w:jc w:val="both"/>
        <w:rPr>
          <w:rFonts w:ascii="Arial" w:hAnsi="Arial" w:cs="Arial"/>
          <w:b/>
          <w:bCs/>
          <w:sz w:val="24"/>
          <w:szCs w:val="24"/>
        </w:rPr>
      </w:pPr>
    </w:p>
    <w:p w:rsidRPr="00615F92" w:rsidR="00181C6A" w:rsidP="00181C6A" w:rsidRDefault="00181C6A" w14:paraId="2B1471E2" w14:textId="77777777">
      <w:pPr>
        <w:spacing w:after="0" w:line="240" w:lineRule="auto"/>
        <w:ind w:left="360"/>
        <w:jc w:val="both"/>
        <w:rPr>
          <w:rFonts w:ascii="Arial" w:hAnsi="Arial" w:cs="Arial"/>
          <w:b/>
          <w:bCs/>
          <w:sz w:val="24"/>
          <w:szCs w:val="24"/>
        </w:rPr>
      </w:pPr>
    </w:p>
    <w:p w:rsidRPr="00615F92" w:rsidR="00181C6A" w:rsidP="00181C6A" w:rsidRDefault="00181C6A" w14:paraId="4A61AD30" w14:textId="77777777">
      <w:pPr>
        <w:spacing w:after="0" w:line="240" w:lineRule="auto"/>
        <w:ind w:left="360"/>
        <w:jc w:val="both"/>
        <w:rPr>
          <w:rFonts w:ascii="Arial" w:hAnsi="Arial" w:cs="Arial"/>
          <w:b/>
          <w:bCs/>
          <w:sz w:val="24"/>
          <w:szCs w:val="24"/>
        </w:rPr>
      </w:pPr>
    </w:p>
    <w:p w:rsidRPr="00615F92" w:rsidR="00181C6A" w:rsidP="00181C6A" w:rsidRDefault="00181C6A" w14:paraId="203DEC39" w14:textId="77777777">
      <w:pPr>
        <w:spacing w:after="0" w:line="240" w:lineRule="auto"/>
        <w:ind w:left="360"/>
        <w:jc w:val="both"/>
        <w:rPr>
          <w:rFonts w:ascii="Arial" w:hAnsi="Arial" w:cs="Arial"/>
          <w:b/>
          <w:bCs/>
          <w:sz w:val="24"/>
          <w:szCs w:val="24"/>
        </w:rPr>
      </w:pPr>
    </w:p>
    <w:p w:rsidRPr="00615F92" w:rsidR="00181C6A" w:rsidP="00181C6A" w:rsidRDefault="00181C6A" w14:paraId="029BFBC3" w14:textId="77777777">
      <w:pPr>
        <w:spacing w:after="0" w:line="240" w:lineRule="auto"/>
        <w:ind w:left="360"/>
        <w:jc w:val="both"/>
        <w:rPr>
          <w:rFonts w:ascii="Arial" w:hAnsi="Arial" w:cs="Arial"/>
          <w:b/>
          <w:bCs/>
          <w:sz w:val="24"/>
          <w:szCs w:val="24"/>
        </w:rPr>
      </w:pPr>
    </w:p>
    <w:p w:rsidRPr="00615F92" w:rsidR="00181C6A" w:rsidP="00181C6A" w:rsidRDefault="00181C6A" w14:paraId="35160C08" w14:textId="77777777">
      <w:pPr>
        <w:spacing w:after="0" w:line="240" w:lineRule="auto"/>
        <w:ind w:left="360"/>
        <w:jc w:val="both"/>
        <w:rPr>
          <w:rFonts w:ascii="Arial" w:hAnsi="Arial" w:cs="Arial"/>
          <w:b/>
          <w:bCs/>
          <w:sz w:val="24"/>
          <w:szCs w:val="24"/>
        </w:rPr>
      </w:pPr>
    </w:p>
    <w:p w:rsidRPr="00615F92" w:rsidR="00181C6A" w:rsidP="00181C6A" w:rsidRDefault="00181C6A" w14:paraId="29D85E7C" w14:textId="77777777">
      <w:pPr>
        <w:spacing w:after="0" w:line="240" w:lineRule="auto"/>
        <w:ind w:left="360"/>
        <w:jc w:val="both"/>
        <w:rPr>
          <w:rFonts w:ascii="Arial" w:hAnsi="Arial" w:cs="Arial"/>
          <w:b/>
          <w:bCs/>
          <w:sz w:val="24"/>
          <w:szCs w:val="24"/>
        </w:rPr>
      </w:pPr>
    </w:p>
    <w:p w:rsidRPr="00615F92" w:rsidR="00181C6A" w:rsidP="00181C6A" w:rsidRDefault="00181C6A" w14:paraId="6CAD81C7" w14:textId="77777777">
      <w:pPr>
        <w:spacing w:after="0" w:line="240" w:lineRule="auto"/>
        <w:ind w:left="360"/>
        <w:jc w:val="both"/>
        <w:rPr>
          <w:rFonts w:ascii="Arial" w:hAnsi="Arial" w:cs="Arial"/>
          <w:b/>
          <w:bCs/>
          <w:sz w:val="24"/>
          <w:szCs w:val="24"/>
        </w:rPr>
      </w:pPr>
    </w:p>
    <w:p w:rsidRPr="00615F92" w:rsidR="00181C6A" w:rsidP="00181C6A" w:rsidRDefault="00181C6A" w14:paraId="57589B1D" w14:textId="77777777">
      <w:pPr>
        <w:spacing w:after="0" w:line="240" w:lineRule="auto"/>
        <w:rPr>
          <w:rFonts w:ascii="Arial" w:hAnsi="Arial" w:cs="Arial"/>
          <w:b/>
          <w:bCs/>
          <w:sz w:val="24"/>
          <w:szCs w:val="24"/>
        </w:rPr>
      </w:pPr>
    </w:p>
    <w:p w:rsidRPr="00615F92" w:rsidR="00181C6A" w:rsidP="00181C6A" w:rsidRDefault="00181C6A" w14:paraId="7D43900F" w14:textId="77777777">
      <w:pPr>
        <w:spacing w:after="0" w:line="240" w:lineRule="auto"/>
        <w:rPr>
          <w:rFonts w:ascii="Arial" w:hAnsi="Arial" w:cs="Arial"/>
          <w:b/>
          <w:bCs/>
          <w:sz w:val="24"/>
          <w:szCs w:val="24"/>
        </w:rPr>
      </w:pPr>
    </w:p>
    <w:p w:rsidRPr="00615F92" w:rsidR="00181C6A" w:rsidP="00181C6A" w:rsidRDefault="00181C6A" w14:paraId="23FA7833" w14:textId="77777777">
      <w:pPr>
        <w:spacing w:after="0" w:line="240" w:lineRule="auto"/>
        <w:rPr>
          <w:rFonts w:ascii="Arial" w:hAnsi="Arial" w:cs="Arial"/>
          <w:b/>
          <w:bCs/>
          <w:sz w:val="24"/>
          <w:szCs w:val="24"/>
        </w:rPr>
      </w:pPr>
    </w:p>
    <w:p w:rsidRPr="00615F92" w:rsidR="00181C6A" w:rsidP="00181C6A" w:rsidRDefault="00181C6A" w14:paraId="5AE213F8" w14:textId="77777777">
      <w:pPr>
        <w:spacing w:after="0" w:line="240" w:lineRule="auto"/>
        <w:jc w:val="both"/>
        <w:rPr>
          <w:rFonts w:ascii="Arial" w:hAnsi="Arial" w:cs="Arial"/>
          <w:b/>
          <w:bCs/>
          <w:sz w:val="24"/>
          <w:szCs w:val="24"/>
        </w:rPr>
      </w:pPr>
      <w:r w:rsidRPr="00615F92">
        <w:rPr>
          <w:rFonts w:ascii="Arial" w:hAnsi="Arial" w:cs="Arial"/>
          <w:b/>
          <w:bCs/>
          <w:sz w:val="24"/>
          <w:szCs w:val="24"/>
        </w:rPr>
        <w:t>APPENDIX 5</w:t>
      </w:r>
    </w:p>
    <w:p w:rsidRPr="00615F92" w:rsidR="00181C6A" w:rsidP="00181C6A" w:rsidRDefault="00181C6A" w14:paraId="2E24E9F6" w14:textId="77777777">
      <w:pPr>
        <w:spacing w:after="0" w:line="240" w:lineRule="auto"/>
        <w:ind w:left="360"/>
        <w:jc w:val="both"/>
        <w:rPr>
          <w:rFonts w:ascii="Arial" w:hAnsi="Arial" w:cs="Arial"/>
          <w:b/>
          <w:bCs/>
          <w:sz w:val="24"/>
          <w:szCs w:val="24"/>
        </w:rPr>
      </w:pPr>
    </w:p>
    <w:p w:rsidR="00181C6A" w:rsidP="00181C6A" w:rsidRDefault="00181C6A" w14:paraId="5930462D" w14:textId="77777777">
      <w:pPr>
        <w:spacing w:after="0" w:line="240" w:lineRule="auto"/>
        <w:rPr>
          <w:rFonts w:ascii="Arial" w:hAnsi="Arial" w:eastAsia="Times New Roman" w:cs="Arial"/>
          <w:b/>
          <w:sz w:val="24"/>
          <w:szCs w:val="24"/>
          <w:lang w:eastAsia="en-GB"/>
        </w:rPr>
      </w:pPr>
      <w:r w:rsidRPr="00615F92">
        <w:rPr>
          <w:rFonts w:ascii="Arial" w:hAnsi="Arial" w:eastAsia="Times New Roman" w:cs="Arial"/>
          <w:b/>
          <w:sz w:val="24"/>
          <w:szCs w:val="24"/>
          <w:lang w:eastAsia="en-GB"/>
        </w:rPr>
        <w:t>Visitors and External Speakers Policy</w:t>
      </w:r>
    </w:p>
    <w:p w:rsidRPr="00615F92" w:rsidR="00181C6A" w:rsidP="00181C6A" w:rsidRDefault="00181C6A" w14:paraId="2C0114F3" w14:textId="77777777">
      <w:pPr>
        <w:spacing w:after="0" w:line="240" w:lineRule="auto"/>
        <w:rPr>
          <w:rFonts w:ascii="Arial" w:hAnsi="Arial" w:cs="Arial"/>
          <w:b/>
          <w:color w:val="000000"/>
          <w:sz w:val="24"/>
          <w:szCs w:val="24"/>
        </w:rPr>
      </w:pPr>
    </w:p>
    <w:p w:rsidR="00181C6A" w:rsidP="00181C6A" w:rsidRDefault="00181C6A" w14:paraId="408D77A2" w14:textId="77777777">
      <w:pPr>
        <w:pStyle w:val="ListParagraph"/>
        <w:spacing w:after="0" w:line="240" w:lineRule="auto"/>
        <w:ind w:left="0"/>
        <w:jc w:val="both"/>
        <w:rPr>
          <w:rFonts w:ascii="Arial" w:hAnsi="Arial" w:eastAsia="Calibri" w:cs="Arial"/>
          <w:b/>
          <w:sz w:val="24"/>
          <w:szCs w:val="24"/>
          <w:lang w:val="en-US"/>
        </w:rPr>
      </w:pPr>
      <w:r w:rsidRPr="00615F92">
        <w:rPr>
          <w:rFonts w:ascii="Arial" w:hAnsi="Arial" w:eastAsia="Calibri" w:cs="Arial"/>
          <w:b/>
          <w:sz w:val="24"/>
          <w:szCs w:val="24"/>
          <w:lang w:val="en-US"/>
        </w:rPr>
        <w:t>Introduction</w:t>
      </w:r>
    </w:p>
    <w:p w:rsidRPr="00615F92" w:rsidR="00181C6A" w:rsidP="00181C6A" w:rsidRDefault="00181C6A" w14:paraId="0E335506" w14:textId="77777777">
      <w:pPr>
        <w:pStyle w:val="ListParagraph"/>
        <w:spacing w:after="0" w:line="240" w:lineRule="auto"/>
        <w:ind w:left="0"/>
        <w:jc w:val="both"/>
        <w:rPr>
          <w:rFonts w:ascii="Arial" w:hAnsi="Arial" w:eastAsia="Calibri" w:cs="Arial"/>
          <w:sz w:val="24"/>
          <w:szCs w:val="24"/>
          <w:lang w:val="en-US"/>
        </w:rPr>
      </w:pPr>
    </w:p>
    <w:p w:rsidRPr="00615F92" w:rsidR="00181C6A" w:rsidP="00181C6A" w:rsidRDefault="00181C6A" w14:paraId="6251927B"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Schools have a legal duty of care for the health, safety, security and wellbeing of their pupils and staff </w:t>
      </w:r>
      <w:proofErr w:type="gramStart"/>
      <w:r w:rsidRPr="00615F92">
        <w:rPr>
          <w:rFonts w:ascii="Arial" w:hAnsi="Arial" w:eastAsia="Calibri" w:cs="Arial"/>
          <w:sz w:val="24"/>
          <w:szCs w:val="24"/>
          <w:lang w:val="en-US"/>
        </w:rPr>
        <w:t>at all times</w:t>
      </w:r>
      <w:proofErr w:type="gramEnd"/>
      <w:r w:rsidRPr="00615F92">
        <w:rPr>
          <w:rFonts w:ascii="Arial" w:hAnsi="Arial" w:eastAsia="Calibri" w:cs="Arial"/>
          <w:sz w:val="24"/>
          <w:szCs w:val="24"/>
          <w:lang w:val="en-US"/>
        </w:rPr>
        <w:t xml:space="preserve">.  This duty of care incorporates the duty to safeguard all pupils from subjection to any form of harm, abuse or neglect.  It is the responsibility of the </w:t>
      </w:r>
      <w:r>
        <w:rPr>
          <w:rFonts w:ascii="Arial" w:hAnsi="Arial" w:eastAsia="Calibri" w:cs="Arial"/>
          <w:sz w:val="24"/>
          <w:szCs w:val="24"/>
          <w:lang w:val="en-US"/>
        </w:rPr>
        <w:t>g</w:t>
      </w:r>
      <w:r w:rsidRPr="00615F92">
        <w:rPr>
          <w:rFonts w:ascii="Arial" w:hAnsi="Arial" w:eastAsia="Calibri" w:cs="Arial"/>
          <w:sz w:val="24"/>
          <w:szCs w:val="24"/>
          <w:lang w:val="en-US"/>
        </w:rPr>
        <w:t xml:space="preserve">overning </w:t>
      </w:r>
      <w:r>
        <w:rPr>
          <w:rFonts w:ascii="Arial" w:hAnsi="Arial" w:eastAsia="Calibri" w:cs="Arial"/>
          <w:sz w:val="24"/>
          <w:szCs w:val="24"/>
          <w:lang w:val="en-US"/>
        </w:rPr>
        <w:t>b</w:t>
      </w:r>
      <w:r w:rsidRPr="00615F92">
        <w:rPr>
          <w:rFonts w:ascii="Arial" w:hAnsi="Arial" w:eastAsia="Calibri" w:cs="Arial"/>
          <w:sz w:val="24"/>
          <w:szCs w:val="24"/>
          <w:lang w:val="en-US"/>
        </w:rPr>
        <w:t xml:space="preserve">ody and </w:t>
      </w:r>
      <w:r>
        <w:rPr>
          <w:rFonts w:ascii="Arial" w:hAnsi="Arial" w:eastAsia="Calibri" w:cs="Arial"/>
          <w:sz w:val="24"/>
          <w:szCs w:val="24"/>
          <w:lang w:val="en-US"/>
        </w:rPr>
        <w:t>s</w:t>
      </w:r>
      <w:r w:rsidRPr="00615F92">
        <w:rPr>
          <w:rFonts w:ascii="Arial" w:hAnsi="Arial" w:eastAsia="Calibri" w:cs="Arial"/>
          <w:sz w:val="24"/>
          <w:szCs w:val="24"/>
          <w:lang w:val="en-US"/>
        </w:rPr>
        <w:t xml:space="preserve">enior </w:t>
      </w:r>
      <w:r>
        <w:rPr>
          <w:rFonts w:ascii="Arial" w:hAnsi="Arial" w:eastAsia="Calibri" w:cs="Arial"/>
          <w:sz w:val="24"/>
          <w:szCs w:val="24"/>
          <w:lang w:val="en-US"/>
        </w:rPr>
        <w:t>l</w:t>
      </w:r>
      <w:r w:rsidRPr="00615F92">
        <w:rPr>
          <w:rFonts w:ascii="Arial" w:hAnsi="Arial" w:eastAsia="Calibri" w:cs="Arial"/>
          <w:sz w:val="24"/>
          <w:szCs w:val="24"/>
          <w:lang w:val="en-US"/>
        </w:rPr>
        <w:t xml:space="preserve">eaders to ensure that this duty </w:t>
      </w:r>
      <w:proofErr w:type="gramStart"/>
      <w:r w:rsidRPr="00615F92">
        <w:rPr>
          <w:rFonts w:ascii="Arial" w:hAnsi="Arial" w:eastAsia="Calibri" w:cs="Arial"/>
          <w:sz w:val="24"/>
          <w:szCs w:val="24"/>
          <w:lang w:val="en-US"/>
        </w:rPr>
        <w:t>is uncompromised at all times</w:t>
      </w:r>
      <w:proofErr w:type="gramEnd"/>
      <w:r w:rsidRPr="00615F92">
        <w:rPr>
          <w:rFonts w:ascii="Arial" w:hAnsi="Arial" w:eastAsia="Calibri" w:cs="Arial"/>
          <w:sz w:val="24"/>
          <w:szCs w:val="24"/>
          <w:lang w:val="en-US"/>
        </w:rPr>
        <w:t xml:space="preserve">. </w:t>
      </w:r>
    </w:p>
    <w:p w:rsidRPr="00615F92" w:rsidR="00181C6A" w:rsidP="00181C6A" w:rsidRDefault="00181C6A" w14:paraId="6E6D6793" w14:textId="77777777">
      <w:pPr>
        <w:spacing w:after="0" w:line="240" w:lineRule="auto"/>
        <w:rPr>
          <w:rFonts w:ascii="Arial" w:hAnsi="Arial" w:eastAsia="Calibri" w:cs="Arial"/>
          <w:sz w:val="24"/>
          <w:szCs w:val="24"/>
          <w:lang w:val="en-US"/>
        </w:rPr>
      </w:pPr>
    </w:p>
    <w:p w:rsidRPr="00615F92" w:rsidR="00181C6A" w:rsidP="00181C6A" w:rsidRDefault="00181C6A" w14:paraId="762B6C02"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Schools therefore require that all visitors comply with the following policy and procedures.</w:t>
      </w:r>
    </w:p>
    <w:p w:rsidRPr="00615F92" w:rsidR="00181C6A" w:rsidP="00181C6A" w:rsidRDefault="00181C6A" w14:paraId="7ADB816F"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  </w:t>
      </w:r>
    </w:p>
    <w:p w:rsidR="00181C6A" w:rsidP="00181C6A" w:rsidRDefault="00181C6A" w14:paraId="52017124"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 xml:space="preserve">Policy </w:t>
      </w:r>
      <w:r>
        <w:rPr>
          <w:rFonts w:ascii="Arial" w:hAnsi="Arial" w:eastAsia="Calibri" w:cs="Arial"/>
          <w:b/>
          <w:sz w:val="24"/>
          <w:szCs w:val="24"/>
          <w:lang w:val="en-US"/>
        </w:rPr>
        <w:t>r</w:t>
      </w:r>
      <w:r w:rsidRPr="00615F92">
        <w:rPr>
          <w:rFonts w:ascii="Arial" w:hAnsi="Arial" w:eastAsia="Calibri" w:cs="Arial"/>
          <w:b/>
          <w:sz w:val="24"/>
          <w:szCs w:val="24"/>
          <w:lang w:val="en-US"/>
        </w:rPr>
        <w:t>esponsibility</w:t>
      </w:r>
    </w:p>
    <w:p w:rsidRPr="00615F92" w:rsidR="00181C6A" w:rsidP="00181C6A" w:rsidRDefault="00181C6A" w14:paraId="1C5E489F"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6814CDBB"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The </w:t>
      </w:r>
      <w:r>
        <w:rPr>
          <w:rFonts w:ascii="Arial" w:hAnsi="Arial" w:eastAsia="Calibri" w:cs="Arial"/>
          <w:sz w:val="24"/>
          <w:szCs w:val="24"/>
          <w:lang w:val="en-US"/>
        </w:rPr>
        <w:t>h</w:t>
      </w:r>
      <w:r w:rsidRPr="00615F92">
        <w:rPr>
          <w:rFonts w:ascii="Arial" w:hAnsi="Arial" w:eastAsia="Calibri" w:cs="Arial"/>
          <w:sz w:val="24"/>
          <w:szCs w:val="24"/>
          <w:lang w:val="en-US"/>
        </w:rPr>
        <w:t>eadteacher is responsible for the implementation, coordination, and review of this policy.  This person will also be responsible for liaising with the designated Child Protection lead in the school as appropriate.</w:t>
      </w:r>
    </w:p>
    <w:p w:rsidRPr="00615F92" w:rsidR="00181C6A" w:rsidP="00181C6A" w:rsidRDefault="00181C6A" w14:paraId="01257433" w14:textId="77777777">
      <w:pPr>
        <w:spacing w:after="0" w:line="240" w:lineRule="auto"/>
        <w:rPr>
          <w:rFonts w:ascii="Arial" w:hAnsi="Arial" w:eastAsia="Calibri" w:cs="Arial"/>
          <w:sz w:val="24"/>
          <w:szCs w:val="24"/>
          <w:lang w:val="en-US"/>
        </w:rPr>
      </w:pPr>
    </w:p>
    <w:p w:rsidR="00181C6A" w:rsidP="00181C6A" w:rsidRDefault="00181C6A" w14:paraId="14E78645"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Aim</w:t>
      </w:r>
    </w:p>
    <w:p w:rsidRPr="00615F92" w:rsidR="00181C6A" w:rsidP="00181C6A" w:rsidRDefault="00181C6A" w14:paraId="1116D252"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338F5D2F"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To safeguard all children under the school’s responsibility both during school hours and during </w:t>
      </w:r>
      <w:proofErr w:type="gramStart"/>
      <w:r w:rsidRPr="00615F92">
        <w:rPr>
          <w:rFonts w:ascii="Arial" w:hAnsi="Arial" w:eastAsia="Calibri" w:cs="Arial"/>
          <w:sz w:val="24"/>
          <w:szCs w:val="24"/>
          <w:lang w:val="en-US"/>
        </w:rPr>
        <w:t>out of school</w:t>
      </w:r>
      <w:proofErr w:type="gramEnd"/>
      <w:r w:rsidRPr="00615F92">
        <w:rPr>
          <w:rFonts w:ascii="Arial" w:hAnsi="Arial" w:eastAsia="Calibri" w:cs="Arial"/>
          <w:sz w:val="24"/>
          <w:szCs w:val="24"/>
          <w:lang w:val="en-US"/>
        </w:rPr>
        <w:t xml:space="preserve"> activities which are arranged by the school.  The </w:t>
      </w:r>
      <w:r w:rsidRPr="00C64BC6">
        <w:rPr>
          <w:rFonts w:ascii="Arial" w:hAnsi="Arial" w:eastAsia="Calibri" w:cs="Arial"/>
          <w:sz w:val="24"/>
          <w:szCs w:val="24"/>
          <w:lang w:val="en-US"/>
        </w:rPr>
        <w:t>aim</w:t>
      </w:r>
      <w:r w:rsidRPr="00615F92">
        <w:rPr>
          <w:rFonts w:ascii="Arial" w:hAnsi="Arial" w:eastAsia="Calibri" w:cs="Arial"/>
          <w:sz w:val="24"/>
          <w:szCs w:val="24"/>
          <w:lang w:val="en-US"/>
        </w:rPr>
        <w:t xml:space="preserve"> is to ensure that pupils can learn and enjoy </w:t>
      </w:r>
      <w:proofErr w:type="gramStart"/>
      <w:r w:rsidRPr="00615F92">
        <w:rPr>
          <w:rFonts w:ascii="Arial" w:hAnsi="Arial" w:eastAsia="Calibri" w:cs="Arial"/>
          <w:sz w:val="24"/>
          <w:szCs w:val="24"/>
          <w:lang w:val="en-US"/>
        </w:rPr>
        <w:t>extra</w:t>
      </w:r>
      <w:r>
        <w:rPr>
          <w:rFonts w:ascii="Arial" w:hAnsi="Arial" w:eastAsia="Calibri" w:cs="Arial"/>
          <w:sz w:val="24"/>
          <w:szCs w:val="24"/>
          <w:lang w:val="en-US"/>
        </w:rPr>
        <w:t>-</w:t>
      </w:r>
      <w:r w:rsidRPr="00615F92">
        <w:rPr>
          <w:rFonts w:ascii="Arial" w:hAnsi="Arial" w:eastAsia="Calibri" w:cs="Arial"/>
          <w:sz w:val="24"/>
          <w:szCs w:val="24"/>
          <w:lang w:val="en-US"/>
        </w:rPr>
        <w:t>curricular</w:t>
      </w:r>
      <w:proofErr w:type="gramEnd"/>
      <w:r w:rsidRPr="00615F92">
        <w:rPr>
          <w:rFonts w:ascii="Arial" w:hAnsi="Arial" w:eastAsia="Calibri" w:cs="Arial"/>
          <w:sz w:val="24"/>
          <w:szCs w:val="24"/>
          <w:lang w:val="en-US"/>
        </w:rPr>
        <w:t xml:space="preserve"> experiences in an environment where they are safe from harm.</w:t>
      </w:r>
    </w:p>
    <w:p w:rsidRPr="00615F92" w:rsidR="00181C6A" w:rsidP="00181C6A" w:rsidRDefault="00181C6A" w14:paraId="1DF6978D" w14:textId="77777777">
      <w:pPr>
        <w:spacing w:after="0" w:line="240" w:lineRule="auto"/>
        <w:rPr>
          <w:rFonts w:ascii="Arial" w:hAnsi="Arial" w:eastAsia="Calibri" w:cs="Arial"/>
          <w:sz w:val="24"/>
          <w:szCs w:val="24"/>
          <w:lang w:val="en-US"/>
        </w:rPr>
      </w:pPr>
    </w:p>
    <w:p w:rsidR="00181C6A" w:rsidP="00181C6A" w:rsidRDefault="00181C6A" w14:paraId="1820B249"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Objectives</w:t>
      </w:r>
    </w:p>
    <w:p w:rsidRPr="00615F92" w:rsidR="00181C6A" w:rsidP="00181C6A" w:rsidRDefault="00181C6A" w14:paraId="3964633D"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5B3FECA5"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To have in place a clear protocol and procedure for the admittance of external visitors to the school which is understood by all staff, </w:t>
      </w:r>
      <w:r>
        <w:rPr>
          <w:rFonts w:ascii="Arial" w:hAnsi="Arial" w:eastAsia="Calibri" w:cs="Arial"/>
          <w:sz w:val="24"/>
          <w:szCs w:val="24"/>
          <w:lang w:val="en-US"/>
        </w:rPr>
        <w:t xml:space="preserve">school </w:t>
      </w:r>
      <w:r w:rsidRPr="00615F92">
        <w:rPr>
          <w:rFonts w:ascii="Arial" w:hAnsi="Arial" w:eastAsia="Calibri" w:cs="Arial"/>
          <w:sz w:val="24"/>
          <w:szCs w:val="24"/>
          <w:lang w:val="en-US"/>
        </w:rPr>
        <w:t>governors, visitors and parents which conforms to child protection and safeguarding guidelines.</w:t>
      </w:r>
    </w:p>
    <w:p w:rsidRPr="00615F92" w:rsidR="00181C6A" w:rsidP="00181C6A" w:rsidRDefault="00181C6A" w14:paraId="3E66510E" w14:textId="77777777">
      <w:pPr>
        <w:spacing w:after="0" w:line="240" w:lineRule="auto"/>
        <w:rPr>
          <w:rFonts w:ascii="Arial" w:hAnsi="Arial" w:eastAsia="Calibri" w:cs="Arial"/>
          <w:sz w:val="24"/>
          <w:szCs w:val="24"/>
          <w:lang w:val="en-US"/>
        </w:rPr>
      </w:pPr>
    </w:p>
    <w:p w:rsidR="00181C6A" w:rsidP="00181C6A" w:rsidRDefault="00181C6A" w14:paraId="76405B20"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Where and to whom the policy applies</w:t>
      </w:r>
    </w:p>
    <w:p w:rsidRPr="00615F92" w:rsidR="00181C6A" w:rsidP="00181C6A" w:rsidRDefault="00181C6A" w14:paraId="1DF4E10C"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566A5E1A"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The school has control and responsibility for its pupils anywhere on the school site during normal school hours, during </w:t>
      </w:r>
      <w:proofErr w:type="gramStart"/>
      <w:r w:rsidRPr="00615F92">
        <w:rPr>
          <w:rFonts w:ascii="Arial" w:hAnsi="Arial" w:eastAsia="Calibri" w:cs="Arial"/>
          <w:sz w:val="24"/>
          <w:szCs w:val="24"/>
          <w:lang w:val="en-US"/>
        </w:rPr>
        <w:t>after school</w:t>
      </w:r>
      <w:proofErr w:type="gramEnd"/>
      <w:r w:rsidRPr="00615F92">
        <w:rPr>
          <w:rFonts w:ascii="Arial" w:hAnsi="Arial" w:eastAsia="Calibri" w:cs="Arial"/>
          <w:sz w:val="24"/>
          <w:szCs w:val="24"/>
          <w:lang w:val="en-US"/>
        </w:rPr>
        <w:t xml:space="preserve"> activities and </w:t>
      </w:r>
      <w:proofErr w:type="gramStart"/>
      <w:r w:rsidRPr="00615F92">
        <w:rPr>
          <w:rFonts w:ascii="Arial" w:hAnsi="Arial" w:eastAsia="Calibri" w:cs="Arial"/>
          <w:sz w:val="24"/>
          <w:szCs w:val="24"/>
          <w:lang w:val="en-US"/>
        </w:rPr>
        <w:t>on</w:t>
      </w:r>
      <w:proofErr w:type="gramEnd"/>
      <w:r w:rsidRPr="00615F92">
        <w:rPr>
          <w:rFonts w:ascii="Arial" w:hAnsi="Arial" w:eastAsia="Calibri" w:cs="Arial"/>
          <w:sz w:val="24"/>
          <w:szCs w:val="24"/>
          <w:lang w:val="en-US"/>
        </w:rPr>
        <w:t xml:space="preserve"> school </w:t>
      </w:r>
      <w:proofErr w:type="spellStart"/>
      <w:r w:rsidRPr="00615F92">
        <w:rPr>
          <w:rFonts w:ascii="Arial" w:hAnsi="Arial" w:eastAsia="Calibri" w:cs="Arial"/>
          <w:sz w:val="24"/>
          <w:szCs w:val="24"/>
          <w:lang w:val="en-US"/>
        </w:rPr>
        <w:t>organised</w:t>
      </w:r>
      <w:proofErr w:type="spellEnd"/>
      <w:r w:rsidRPr="00615F92">
        <w:rPr>
          <w:rFonts w:ascii="Arial" w:hAnsi="Arial" w:eastAsia="Calibri" w:cs="Arial"/>
          <w:sz w:val="24"/>
          <w:szCs w:val="24"/>
          <w:lang w:val="en-US"/>
        </w:rPr>
        <w:t xml:space="preserve"> (and supervised) off-site activities.</w:t>
      </w:r>
    </w:p>
    <w:p w:rsidRPr="00615F92" w:rsidR="00181C6A" w:rsidP="00181C6A" w:rsidRDefault="00181C6A" w14:paraId="49A8F5FE" w14:textId="77777777">
      <w:pPr>
        <w:spacing w:after="0" w:line="240" w:lineRule="auto"/>
        <w:rPr>
          <w:rFonts w:ascii="Arial" w:hAnsi="Arial" w:eastAsia="Calibri" w:cs="Arial"/>
          <w:sz w:val="24"/>
          <w:szCs w:val="24"/>
          <w:lang w:val="en-US"/>
        </w:rPr>
      </w:pPr>
    </w:p>
    <w:p w:rsidRPr="00615F92" w:rsidR="00181C6A" w:rsidP="00181C6A" w:rsidRDefault="00181C6A" w14:paraId="71F1F659"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The policy applies to:</w:t>
      </w:r>
    </w:p>
    <w:p w:rsidRPr="00615F92" w:rsidR="00181C6A" w:rsidP="00181C6A" w:rsidRDefault="00181C6A" w14:paraId="6A84B5CE" w14:textId="77777777">
      <w:pPr>
        <w:spacing w:after="0" w:line="240" w:lineRule="auto"/>
        <w:rPr>
          <w:rFonts w:ascii="Arial" w:hAnsi="Arial" w:eastAsia="Calibri" w:cs="Arial"/>
          <w:sz w:val="24"/>
          <w:szCs w:val="24"/>
          <w:lang w:val="en-US"/>
        </w:rPr>
      </w:pPr>
    </w:p>
    <w:p w:rsidRPr="00615F92" w:rsidR="00181C6A" w:rsidP="00BF6C37" w:rsidRDefault="00181C6A" w14:paraId="003F9B3F" w14:textId="77777777">
      <w:pPr>
        <w:pStyle w:val="ListParagraph"/>
        <w:numPr>
          <w:ilvl w:val="0"/>
          <w:numId w:val="30"/>
        </w:numPr>
        <w:tabs>
          <w:tab w:val="left" w:pos="1134"/>
        </w:tabs>
        <w:spacing w:after="0" w:line="240" w:lineRule="auto"/>
        <w:ind w:left="1134" w:hanging="425"/>
        <w:rPr>
          <w:rFonts w:ascii="Arial" w:hAnsi="Arial" w:eastAsia="Calibri" w:cs="Arial"/>
          <w:sz w:val="24"/>
          <w:szCs w:val="24"/>
          <w:lang w:val="en-US"/>
        </w:rPr>
      </w:pPr>
      <w:r w:rsidRPr="00615F92">
        <w:rPr>
          <w:rFonts w:ascii="Arial" w:hAnsi="Arial" w:eastAsia="Calibri" w:cs="Arial"/>
          <w:sz w:val="24"/>
          <w:szCs w:val="24"/>
          <w:lang w:val="en-US"/>
        </w:rPr>
        <w:t>all staff and non-teaching staff employed by the school;</w:t>
      </w:r>
    </w:p>
    <w:p w:rsidRPr="00615F92" w:rsidR="00181C6A" w:rsidP="00BF6C37" w:rsidRDefault="00181C6A" w14:paraId="23337995" w14:textId="77777777">
      <w:pPr>
        <w:pStyle w:val="ListParagraph"/>
        <w:numPr>
          <w:ilvl w:val="0"/>
          <w:numId w:val="30"/>
        </w:numPr>
        <w:spacing w:after="0" w:line="240" w:lineRule="auto"/>
        <w:ind w:left="1134" w:hanging="425"/>
        <w:rPr>
          <w:rFonts w:ascii="Arial" w:hAnsi="Arial" w:eastAsia="Calibri" w:cs="Arial"/>
          <w:sz w:val="24"/>
          <w:szCs w:val="24"/>
          <w:lang w:val="en-US"/>
        </w:rPr>
      </w:pPr>
      <w:r w:rsidRPr="00615F92">
        <w:rPr>
          <w:rFonts w:ascii="Arial" w:hAnsi="Arial" w:eastAsia="Calibri" w:cs="Arial"/>
          <w:sz w:val="24"/>
          <w:szCs w:val="24"/>
          <w:lang w:val="en-US"/>
        </w:rPr>
        <w:t xml:space="preserve">all external visitors entering the school site during the school day or for after school activities; </w:t>
      </w:r>
    </w:p>
    <w:p w:rsidRPr="00615F92" w:rsidR="00181C6A" w:rsidP="00BF6C37" w:rsidRDefault="00181C6A" w14:paraId="08CC1DBA" w14:textId="77777777">
      <w:pPr>
        <w:pStyle w:val="ListParagraph"/>
        <w:numPr>
          <w:ilvl w:val="0"/>
          <w:numId w:val="30"/>
        </w:numPr>
        <w:tabs>
          <w:tab w:val="left" w:pos="1134"/>
        </w:tabs>
        <w:spacing w:after="0" w:line="240" w:lineRule="auto"/>
        <w:ind w:left="1134" w:hanging="425"/>
        <w:rPr>
          <w:rFonts w:ascii="Arial" w:hAnsi="Arial" w:eastAsia="Calibri" w:cs="Arial"/>
          <w:sz w:val="24"/>
          <w:szCs w:val="24"/>
          <w:lang w:val="en-US"/>
        </w:rPr>
      </w:pPr>
      <w:r w:rsidRPr="00615F92">
        <w:rPr>
          <w:rFonts w:ascii="Arial" w:hAnsi="Arial" w:eastAsia="Calibri" w:cs="Arial"/>
          <w:sz w:val="24"/>
          <w:szCs w:val="24"/>
          <w:lang w:val="en-US"/>
        </w:rPr>
        <w:t>all school governors;</w:t>
      </w:r>
    </w:p>
    <w:p w:rsidRPr="00615F92" w:rsidR="00181C6A" w:rsidP="00BF6C37" w:rsidRDefault="00181C6A" w14:paraId="199D2D35" w14:textId="77777777">
      <w:pPr>
        <w:pStyle w:val="ListParagraph"/>
        <w:numPr>
          <w:ilvl w:val="0"/>
          <w:numId w:val="30"/>
        </w:numPr>
        <w:tabs>
          <w:tab w:val="left"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lastRenderedPageBreak/>
        <w:t>all parents and volunteers;</w:t>
      </w:r>
    </w:p>
    <w:p w:rsidRPr="00615F92" w:rsidR="00181C6A" w:rsidP="00BF6C37" w:rsidRDefault="00181C6A" w14:paraId="3DDC0C6B" w14:textId="77777777">
      <w:pPr>
        <w:pStyle w:val="ListParagraph"/>
        <w:numPr>
          <w:ilvl w:val="0"/>
          <w:numId w:val="30"/>
        </w:numPr>
        <w:tabs>
          <w:tab w:val="left"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all pupils;</w:t>
      </w:r>
    </w:p>
    <w:p w:rsidRPr="00615F92" w:rsidR="00181C6A" w:rsidP="00BF6C37" w:rsidRDefault="00181C6A" w14:paraId="3DD52742" w14:textId="77777777">
      <w:pPr>
        <w:pStyle w:val="ListParagraph"/>
        <w:numPr>
          <w:ilvl w:val="0"/>
          <w:numId w:val="30"/>
        </w:numPr>
        <w:tabs>
          <w:tab w:val="left"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other education related personnel (LA advisory staff, inspectors);</w:t>
      </w:r>
    </w:p>
    <w:p w:rsidRPr="00615F92" w:rsidR="00181C6A" w:rsidP="00BF6C37" w:rsidRDefault="00181C6A" w14:paraId="354FE645" w14:textId="77777777">
      <w:pPr>
        <w:pStyle w:val="ListParagraph"/>
        <w:numPr>
          <w:ilvl w:val="0"/>
          <w:numId w:val="30"/>
        </w:numPr>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building and maintenance and all other independent contractors visiting the school premises; and</w:t>
      </w:r>
    </w:p>
    <w:p w:rsidRPr="00615F92" w:rsidR="00181C6A" w:rsidP="00BF6C37" w:rsidRDefault="00181C6A" w14:paraId="5541AFFE" w14:textId="77777777">
      <w:pPr>
        <w:pStyle w:val="ListParagraph"/>
        <w:numPr>
          <w:ilvl w:val="0"/>
          <w:numId w:val="30"/>
        </w:numPr>
        <w:tabs>
          <w:tab w:val="left"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independent contractors who may transport students on minibuses or in taxis.</w:t>
      </w:r>
    </w:p>
    <w:p w:rsidRPr="00615F92" w:rsidR="00181C6A" w:rsidP="00181C6A" w:rsidRDefault="00181C6A" w14:paraId="540995B0" w14:textId="77777777">
      <w:pPr>
        <w:spacing w:after="0" w:line="240" w:lineRule="auto"/>
        <w:jc w:val="both"/>
        <w:rPr>
          <w:rFonts w:ascii="Arial" w:hAnsi="Arial" w:eastAsia="Calibri" w:cs="Arial"/>
          <w:sz w:val="24"/>
          <w:szCs w:val="24"/>
          <w:lang w:val="en-US"/>
        </w:rPr>
      </w:pPr>
    </w:p>
    <w:p w:rsidR="00181C6A" w:rsidP="00181C6A" w:rsidRDefault="00181C6A" w14:paraId="0EC068CB" w14:textId="77777777">
      <w:pPr>
        <w:pStyle w:val="ListParagraph"/>
        <w:spacing w:after="0" w:line="240" w:lineRule="auto"/>
        <w:ind w:left="0"/>
        <w:jc w:val="both"/>
        <w:rPr>
          <w:rFonts w:ascii="Arial" w:hAnsi="Arial" w:eastAsia="Calibri" w:cs="Arial"/>
          <w:b/>
          <w:sz w:val="24"/>
          <w:szCs w:val="24"/>
          <w:lang w:val="en-US"/>
        </w:rPr>
      </w:pPr>
      <w:r w:rsidRPr="00615F92">
        <w:rPr>
          <w:rFonts w:ascii="Arial" w:hAnsi="Arial" w:eastAsia="Calibri" w:cs="Arial"/>
          <w:b/>
          <w:sz w:val="24"/>
          <w:szCs w:val="24"/>
          <w:lang w:val="en-US"/>
        </w:rPr>
        <w:t xml:space="preserve">Visitors to the </w:t>
      </w:r>
      <w:r>
        <w:rPr>
          <w:rFonts w:ascii="Arial" w:hAnsi="Arial" w:eastAsia="Calibri" w:cs="Arial"/>
          <w:b/>
          <w:sz w:val="24"/>
          <w:szCs w:val="24"/>
          <w:lang w:val="en-US"/>
        </w:rPr>
        <w:t>s</w:t>
      </w:r>
      <w:r w:rsidRPr="00615F92">
        <w:rPr>
          <w:rFonts w:ascii="Arial" w:hAnsi="Arial" w:eastAsia="Calibri" w:cs="Arial"/>
          <w:b/>
          <w:sz w:val="24"/>
          <w:szCs w:val="24"/>
          <w:lang w:val="en-US"/>
        </w:rPr>
        <w:t>chool</w:t>
      </w:r>
    </w:p>
    <w:p w:rsidRPr="00615F92" w:rsidR="00181C6A" w:rsidP="00181C6A" w:rsidRDefault="00181C6A" w14:paraId="0680DDC9" w14:textId="77777777">
      <w:pPr>
        <w:pStyle w:val="ListParagraph"/>
        <w:spacing w:after="0" w:line="240" w:lineRule="auto"/>
        <w:ind w:left="0"/>
        <w:jc w:val="both"/>
        <w:rPr>
          <w:rFonts w:ascii="Arial" w:hAnsi="Arial" w:eastAsia="Calibri" w:cs="Arial"/>
          <w:sz w:val="24"/>
          <w:szCs w:val="24"/>
          <w:lang w:val="en-US"/>
        </w:rPr>
      </w:pPr>
    </w:p>
    <w:p w:rsidRPr="00615F92" w:rsidR="00181C6A" w:rsidP="00181C6A" w:rsidRDefault="00181C6A" w14:paraId="18C917AD"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Before a visitor is invited to the school, the </w:t>
      </w:r>
      <w:r>
        <w:rPr>
          <w:rFonts w:ascii="Arial" w:hAnsi="Arial" w:eastAsia="Calibri" w:cs="Arial"/>
          <w:sz w:val="24"/>
          <w:szCs w:val="24"/>
          <w:lang w:val="en-US"/>
        </w:rPr>
        <w:t>h</w:t>
      </w:r>
      <w:r w:rsidRPr="00615F92">
        <w:rPr>
          <w:rFonts w:ascii="Arial" w:hAnsi="Arial" w:eastAsia="Calibri" w:cs="Arial"/>
          <w:sz w:val="24"/>
          <w:szCs w:val="24"/>
          <w:lang w:val="en-US"/>
        </w:rPr>
        <w:t xml:space="preserve">eadteacher or a member of the senior leadership team must be informed, with a clear explanation as to the relevance and purpose of the visit and intended date and time of the visit.  Permission must be granted by a member of the senior leadership team before a visitor is asked to come into school. The </w:t>
      </w:r>
      <w:r>
        <w:rPr>
          <w:rFonts w:ascii="Arial" w:hAnsi="Arial" w:eastAsia="Calibri" w:cs="Arial"/>
          <w:sz w:val="24"/>
          <w:szCs w:val="24"/>
          <w:lang w:val="en-US"/>
        </w:rPr>
        <w:t>h</w:t>
      </w:r>
      <w:r w:rsidRPr="00615F92">
        <w:rPr>
          <w:rFonts w:ascii="Arial" w:hAnsi="Arial" w:eastAsia="Calibri" w:cs="Arial"/>
          <w:sz w:val="24"/>
          <w:szCs w:val="24"/>
          <w:lang w:val="en-US"/>
        </w:rPr>
        <w:t xml:space="preserve">eadteacher will advise of the level of supervision and </w:t>
      </w:r>
      <w:proofErr w:type="gramStart"/>
      <w:r w:rsidRPr="00615F92">
        <w:rPr>
          <w:rFonts w:ascii="Arial" w:hAnsi="Arial" w:eastAsia="Calibri" w:cs="Arial"/>
          <w:sz w:val="24"/>
          <w:szCs w:val="24"/>
          <w:lang w:val="en-US"/>
        </w:rPr>
        <w:t>pre visit</w:t>
      </w:r>
      <w:proofErr w:type="gramEnd"/>
      <w:r w:rsidRPr="00615F92">
        <w:rPr>
          <w:rFonts w:ascii="Arial" w:hAnsi="Arial" w:eastAsia="Calibri" w:cs="Arial"/>
          <w:sz w:val="24"/>
          <w:szCs w:val="24"/>
          <w:lang w:val="en-US"/>
        </w:rPr>
        <w:t xml:space="preserve"> checks required:</w:t>
      </w:r>
    </w:p>
    <w:p w:rsidRPr="00615F92" w:rsidR="00181C6A" w:rsidP="00181C6A" w:rsidRDefault="00181C6A" w14:paraId="759E0F67" w14:textId="77777777">
      <w:pPr>
        <w:spacing w:after="0" w:line="240" w:lineRule="auto"/>
        <w:rPr>
          <w:rFonts w:ascii="Arial" w:hAnsi="Arial" w:eastAsia="Calibri" w:cs="Arial"/>
          <w:sz w:val="24"/>
          <w:szCs w:val="24"/>
          <w:lang w:val="en-US"/>
        </w:rPr>
      </w:pPr>
    </w:p>
    <w:p w:rsidRPr="00615F92" w:rsidR="00181C6A" w:rsidP="00BF6C37" w:rsidRDefault="00181C6A" w14:paraId="4BC1CE2A"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Visitors must report to reception first.  No visitor is permitted to enter the school via any other entrance. </w:t>
      </w:r>
    </w:p>
    <w:p w:rsidRPr="00615F92" w:rsidR="00181C6A" w:rsidP="00BF6C37" w:rsidRDefault="00181C6A" w14:paraId="650F02E3"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At reception, all visitors must state the purpose of their visit and who has invited them. This will be verified by the receiving </w:t>
      </w:r>
      <w:proofErr w:type="gramStart"/>
      <w:r w:rsidRPr="00615F92">
        <w:rPr>
          <w:rFonts w:ascii="Arial" w:hAnsi="Arial" w:eastAsia="Calibri" w:cs="Arial"/>
          <w:sz w:val="24"/>
          <w:szCs w:val="24"/>
          <w:lang w:val="en-US"/>
        </w:rPr>
        <w:t>member</w:t>
      </w:r>
      <w:proofErr w:type="gramEnd"/>
      <w:r w:rsidRPr="00615F92">
        <w:rPr>
          <w:rFonts w:ascii="Arial" w:hAnsi="Arial" w:eastAsia="Calibri" w:cs="Arial"/>
          <w:sz w:val="24"/>
          <w:szCs w:val="24"/>
          <w:lang w:val="en-US"/>
        </w:rPr>
        <w:t xml:space="preserve"> of staff.</w:t>
      </w:r>
    </w:p>
    <w:p w:rsidRPr="00615F92" w:rsidR="00181C6A" w:rsidP="00BF6C37" w:rsidRDefault="00181C6A" w14:paraId="0BEEB24F"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All visitors will be asked to sign the Visitors Record which is always kept in reception.</w:t>
      </w:r>
    </w:p>
    <w:p w:rsidRPr="00615F92" w:rsidR="00181C6A" w:rsidP="00BF6C37" w:rsidRDefault="00181C6A" w14:paraId="5F3B2D21"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All visitors, including </w:t>
      </w:r>
      <w:proofErr w:type="gramStart"/>
      <w:r w:rsidRPr="00615F92">
        <w:rPr>
          <w:rFonts w:ascii="Arial" w:hAnsi="Arial" w:eastAsia="Calibri" w:cs="Arial"/>
          <w:sz w:val="24"/>
          <w:szCs w:val="24"/>
          <w:lang w:val="en-US"/>
        </w:rPr>
        <w:t>contractors</w:t>
      </w:r>
      <w:proofErr w:type="gramEnd"/>
      <w:r w:rsidRPr="00615F92">
        <w:rPr>
          <w:rFonts w:ascii="Arial" w:hAnsi="Arial" w:eastAsia="Calibri" w:cs="Arial"/>
          <w:sz w:val="24"/>
          <w:szCs w:val="24"/>
          <w:lang w:val="en-US"/>
        </w:rPr>
        <w:t xml:space="preserve"> will be required to wear an identification badge. The evacuation procedures must be given to the visitor. </w:t>
      </w:r>
    </w:p>
    <w:p w:rsidRPr="00615F92" w:rsidR="00181C6A" w:rsidP="00BF6C37" w:rsidRDefault="00181C6A" w14:paraId="7C3F402C"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Please ensure that visitors abide by the non-smoking policy throughout the school site.</w:t>
      </w:r>
    </w:p>
    <w:p w:rsidRPr="00615F92" w:rsidR="00181C6A" w:rsidP="00BF6C37" w:rsidRDefault="00181C6A" w14:paraId="218DDB7C"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All accidents must be reported to the school office where an Accident Report Form can be completed.</w:t>
      </w:r>
    </w:p>
    <w:p w:rsidRPr="00615F92" w:rsidR="00181C6A" w:rsidP="00BF6C37" w:rsidRDefault="00181C6A" w14:paraId="5A29F57E"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Visitors will be escorted to their point of contact OR their point of contact will be asked to come to reception to receive the visitor.  The contact will then be responsible for them while they are on site.  It is not currently LA policy for all school visitors to be DBS </w:t>
      </w:r>
      <w:proofErr w:type="gramStart"/>
      <w:r w:rsidRPr="00615F92">
        <w:rPr>
          <w:rFonts w:ascii="Arial" w:hAnsi="Arial" w:eastAsia="Calibri" w:cs="Arial"/>
          <w:sz w:val="24"/>
          <w:szCs w:val="24"/>
          <w:lang w:val="en-US"/>
        </w:rPr>
        <w:t>checked,</w:t>
      </w:r>
      <w:proofErr w:type="gramEnd"/>
      <w:r w:rsidRPr="00615F92">
        <w:rPr>
          <w:rFonts w:ascii="Arial" w:hAnsi="Arial" w:eastAsia="Calibri" w:cs="Arial"/>
          <w:sz w:val="24"/>
          <w:szCs w:val="24"/>
          <w:lang w:val="en-US"/>
        </w:rPr>
        <w:t xml:space="preserve"> however, this is deemed as best practice. </w:t>
      </w:r>
    </w:p>
    <w:p w:rsidRPr="00615F92" w:rsidR="00181C6A" w:rsidP="00181C6A" w:rsidRDefault="00181C6A" w14:paraId="16BBCDA0" w14:textId="77777777">
      <w:pPr>
        <w:tabs>
          <w:tab w:val="num" w:pos="1134"/>
        </w:tabs>
        <w:spacing w:after="0" w:line="240" w:lineRule="auto"/>
        <w:ind w:left="1134" w:hanging="425"/>
        <w:rPr>
          <w:rFonts w:ascii="Arial" w:hAnsi="Arial" w:eastAsia="Calibri" w:cs="Arial"/>
          <w:b/>
          <w:sz w:val="24"/>
          <w:szCs w:val="24"/>
          <w:lang w:val="en-US"/>
        </w:rPr>
      </w:pPr>
    </w:p>
    <w:p w:rsidR="00181C6A" w:rsidP="00181C6A" w:rsidRDefault="00181C6A" w14:paraId="3DCC275A"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Visitors</w:t>
      </w:r>
      <w:r>
        <w:rPr>
          <w:rFonts w:ascii="Arial" w:hAnsi="Arial" w:eastAsia="Calibri" w:cs="Arial"/>
          <w:b/>
          <w:sz w:val="24"/>
          <w:szCs w:val="24"/>
          <w:lang w:val="en-US"/>
        </w:rPr>
        <w:t>’</w:t>
      </w:r>
      <w:r w:rsidRPr="00615F92">
        <w:rPr>
          <w:rFonts w:ascii="Arial" w:hAnsi="Arial" w:eastAsia="Calibri" w:cs="Arial"/>
          <w:b/>
          <w:sz w:val="24"/>
          <w:szCs w:val="24"/>
          <w:lang w:val="en-US"/>
        </w:rPr>
        <w:t xml:space="preserve"> </w:t>
      </w:r>
      <w:r>
        <w:rPr>
          <w:rFonts w:ascii="Arial" w:hAnsi="Arial" w:eastAsia="Calibri" w:cs="Arial"/>
          <w:b/>
          <w:sz w:val="24"/>
          <w:szCs w:val="24"/>
          <w:lang w:val="en-US"/>
        </w:rPr>
        <w:t>d</w:t>
      </w:r>
      <w:r w:rsidRPr="00615F92">
        <w:rPr>
          <w:rFonts w:ascii="Arial" w:hAnsi="Arial" w:eastAsia="Calibri" w:cs="Arial"/>
          <w:b/>
          <w:sz w:val="24"/>
          <w:szCs w:val="24"/>
          <w:lang w:val="en-US"/>
        </w:rPr>
        <w:t xml:space="preserve">eparture from the </w:t>
      </w:r>
      <w:r>
        <w:rPr>
          <w:rFonts w:ascii="Arial" w:hAnsi="Arial" w:eastAsia="Calibri" w:cs="Arial"/>
          <w:b/>
          <w:sz w:val="24"/>
          <w:szCs w:val="24"/>
          <w:lang w:val="en-US"/>
        </w:rPr>
        <w:t>s</w:t>
      </w:r>
      <w:r w:rsidRPr="00615F92">
        <w:rPr>
          <w:rFonts w:ascii="Arial" w:hAnsi="Arial" w:eastAsia="Calibri" w:cs="Arial"/>
          <w:b/>
          <w:sz w:val="24"/>
          <w:szCs w:val="24"/>
          <w:lang w:val="en-US"/>
        </w:rPr>
        <w:t>chool</w:t>
      </w:r>
    </w:p>
    <w:p w:rsidRPr="00615F92" w:rsidR="00181C6A" w:rsidP="00181C6A" w:rsidRDefault="00181C6A" w14:paraId="5C0E7253"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3144B0B2"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On departing the school, visitors should leave via reception and:</w:t>
      </w:r>
    </w:p>
    <w:p w:rsidRPr="00615F92" w:rsidR="00181C6A" w:rsidP="00181C6A" w:rsidRDefault="00181C6A" w14:paraId="333B6EA3" w14:textId="77777777">
      <w:pPr>
        <w:spacing w:after="0" w:line="240" w:lineRule="auto"/>
        <w:jc w:val="both"/>
        <w:rPr>
          <w:rFonts w:ascii="Arial" w:hAnsi="Arial" w:eastAsia="Calibri" w:cs="Arial"/>
          <w:sz w:val="24"/>
          <w:szCs w:val="24"/>
          <w:lang w:val="en-US"/>
        </w:rPr>
      </w:pPr>
    </w:p>
    <w:p w:rsidRPr="00615F92" w:rsidR="00181C6A" w:rsidP="00BF6C37" w:rsidRDefault="00181C6A" w14:paraId="0A10321E" w14:textId="77777777">
      <w:pPr>
        <w:numPr>
          <w:ilvl w:val="0"/>
          <w:numId w:val="32"/>
        </w:numPr>
        <w:spacing w:after="0" w:line="240" w:lineRule="auto"/>
        <w:jc w:val="both"/>
        <w:rPr>
          <w:rFonts w:ascii="Arial" w:hAnsi="Arial" w:eastAsia="Calibri" w:cs="Arial"/>
          <w:sz w:val="24"/>
          <w:szCs w:val="24"/>
          <w:lang w:val="en-US"/>
        </w:rPr>
      </w:pPr>
      <w:r>
        <w:rPr>
          <w:rFonts w:ascii="Arial" w:hAnsi="Arial" w:eastAsia="Calibri" w:cs="Arial"/>
          <w:sz w:val="24"/>
          <w:szCs w:val="24"/>
          <w:lang w:val="en-US"/>
        </w:rPr>
        <w:t>e</w:t>
      </w:r>
      <w:r w:rsidRPr="00615F92">
        <w:rPr>
          <w:rFonts w:ascii="Arial" w:hAnsi="Arial" w:eastAsia="Calibri" w:cs="Arial"/>
          <w:sz w:val="24"/>
          <w:szCs w:val="24"/>
          <w:lang w:val="en-US"/>
        </w:rPr>
        <w:t>nter their departure time on the Visitors Record alongside their arrival entry</w:t>
      </w:r>
      <w:r>
        <w:rPr>
          <w:rFonts w:ascii="Arial" w:hAnsi="Arial" w:eastAsia="Calibri" w:cs="Arial"/>
          <w:sz w:val="24"/>
          <w:szCs w:val="24"/>
          <w:lang w:val="en-US"/>
        </w:rPr>
        <w:t>;</w:t>
      </w:r>
    </w:p>
    <w:p w:rsidRPr="00615F92" w:rsidR="00181C6A" w:rsidP="00BF6C37" w:rsidRDefault="00181C6A" w14:paraId="2A5F66A4" w14:textId="77777777">
      <w:pPr>
        <w:numPr>
          <w:ilvl w:val="0"/>
          <w:numId w:val="32"/>
        </w:numPr>
        <w:spacing w:after="0" w:line="240" w:lineRule="auto"/>
        <w:jc w:val="both"/>
        <w:rPr>
          <w:rFonts w:ascii="Arial" w:hAnsi="Arial" w:eastAsia="Calibri" w:cs="Arial"/>
          <w:sz w:val="24"/>
          <w:szCs w:val="24"/>
          <w:lang w:val="en-US"/>
        </w:rPr>
      </w:pPr>
      <w:r>
        <w:rPr>
          <w:rFonts w:ascii="Arial" w:hAnsi="Arial" w:eastAsia="Calibri" w:cs="Arial"/>
          <w:sz w:val="24"/>
          <w:szCs w:val="24"/>
          <w:lang w:val="en-US"/>
        </w:rPr>
        <w:t>r</w:t>
      </w:r>
      <w:r w:rsidRPr="00615F92">
        <w:rPr>
          <w:rFonts w:ascii="Arial" w:hAnsi="Arial" w:eastAsia="Calibri" w:cs="Arial"/>
          <w:sz w:val="24"/>
          <w:szCs w:val="24"/>
          <w:lang w:val="en-US"/>
        </w:rPr>
        <w:t>eturn identification badge to reception</w:t>
      </w:r>
      <w:r>
        <w:rPr>
          <w:rFonts w:ascii="Arial" w:hAnsi="Arial" w:eastAsia="Calibri" w:cs="Arial"/>
          <w:sz w:val="24"/>
          <w:szCs w:val="24"/>
          <w:lang w:val="en-US"/>
        </w:rPr>
        <w:t>; and</w:t>
      </w:r>
    </w:p>
    <w:p w:rsidRPr="00615F92" w:rsidR="00181C6A" w:rsidP="00BF6C37" w:rsidRDefault="00181C6A" w14:paraId="28F16ED5" w14:textId="77777777">
      <w:pPr>
        <w:numPr>
          <w:ilvl w:val="0"/>
          <w:numId w:val="32"/>
        </w:numPr>
        <w:spacing w:after="0" w:line="240" w:lineRule="auto"/>
        <w:jc w:val="both"/>
        <w:rPr>
          <w:rFonts w:ascii="Arial" w:hAnsi="Arial" w:eastAsia="Calibri" w:cs="Arial"/>
          <w:sz w:val="24"/>
          <w:szCs w:val="24"/>
          <w:lang w:val="en-US"/>
        </w:rPr>
      </w:pPr>
      <w:proofErr w:type="gramStart"/>
      <w:r>
        <w:rPr>
          <w:rFonts w:ascii="Arial" w:hAnsi="Arial" w:eastAsia="Calibri" w:cs="Arial"/>
          <w:sz w:val="24"/>
          <w:szCs w:val="24"/>
          <w:lang w:val="en-US"/>
        </w:rPr>
        <w:t>a</w:t>
      </w:r>
      <w:r w:rsidRPr="00615F92">
        <w:rPr>
          <w:rFonts w:ascii="Arial" w:hAnsi="Arial" w:eastAsia="Calibri" w:cs="Arial"/>
          <w:sz w:val="24"/>
          <w:szCs w:val="24"/>
          <w:lang w:val="en-US"/>
        </w:rPr>
        <w:t xml:space="preserve"> member</w:t>
      </w:r>
      <w:proofErr w:type="gramEnd"/>
      <w:r w:rsidRPr="00615F92">
        <w:rPr>
          <w:rFonts w:ascii="Arial" w:hAnsi="Arial" w:eastAsia="Calibri" w:cs="Arial"/>
          <w:sz w:val="24"/>
          <w:szCs w:val="24"/>
          <w:lang w:val="en-US"/>
        </w:rPr>
        <w:t xml:space="preserve"> of staff should escort the visitor to the staff car park (ensuring the</w:t>
      </w:r>
      <w:r>
        <w:rPr>
          <w:rFonts w:ascii="Arial" w:hAnsi="Arial" w:eastAsia="Calibri" w:cs="Arial"/>
          <w:sz w:val="24"/>
          <w:szCs w:val="24"/>
          <w:lang w:val="en-US"/>
        </w:rPr>
        <w:t xml:space="preserve"> </w:t>
      </w:r>
      <w:r w:rsidRPr="00615F92">
        <w:rPr>
          <w:rFonts w:ascii="Arial" w:hAnsi="Arial" w:eastAsia="Calibri" w:cs="Arial"/>
          <w:sz w:val="24"/>
          <w:szCs w:val="24"/>
          <w:lang w:val="en-US"/>
        </w:rPr>
        <w:t>visitor does not re-enter the school site, potentially breaching security).</w:t>
      </w:r>
    </w:p>
    <w:p w:rsidRPr="00615F92" w:rsidR="00181C6A" w:rsidP="00181C6A" w:rsidRDefault="00181C6A" w14:paraId="51359F45" w14:textId="77777777">
      <w:pPr>
        <w:tabs>
          <w:tab w:val="num" w:pos="1134"/>
        </w:tabs>
        <w:spacing w:after="0" w:line="240" w:lineRule="auto"/>
        <w:ind w:left="1134" w:hanging="425"/>
        <w:jc w:val="both"/>
        <w:rPr>
          <w:rFonts w:ascii="Arial" w:hAnsi="Arial" w:eastAsia="Calibri" w:cs="Arial"/>
          <w:sz w:val="24"/>
          <w:szCs w:val="24"/>
          <w:lang w:val="en-US"/>
        </w:rPr>
      </w:pPr>
    </w:p>
    <w:p w:rsidR="00181C6A" w:rsidP="00181C6A" w:rsidRDefault="00181C6A" w14:paraId="112BF542" w14:textId="77777777">
      <w:pPr>
        <w:pStyle w:val="ListParagraph"/>
        <w:spacing w:after="0" w:line="240" w:lineRule="auto"/>
        <w:ind w:left="0"/>
        <w:jc w:val="both"/>
        <w:rPr>
          <w:rFonts w:ascii="Arial" w:hAnsi="Arial" w:eastAsia="Calibri" w:cs="Arial"/>
          <w:b/>
          <w:sz w:val="24"/>
          <w:szCs w:val="24"/>
          <w:lang w:val="en-US"/>
        </w:rPr>
      </w:pPr>
      <w:r w:rsidRPr="00615F92">
        <w:rPr>
          <w:rFonts w:ascii="Arial" w:hAnsi="Arial" w:eastAsia="Calibri" w:cs="Arial"/>
          <w:b/>
          <w:sz w:val="24"/>
          <w:szCs w:val="24"/>
          <w:lang w:val="en-US"/>
        </w:rPr>
        <w:t>Unknown/</w:t>
      </w:r>
      <w:r>
        <w:rPr>
          <w:rFonts w:ascii="Arial" w:hAnsi="Arial" w:eastAsia="Calibri" w:cs="Arial"/>
          <w:b/>
          <w:sz w:val="24"/>
          <w:szCs w:val="24"/>
          <w:lang w:val="en-US"/>
        </w:rPr>
        <w:t>u</w:t>
      </w:r>
      <w:r w:rsidRPr="00615F92">
        <w:rPr>
          <w:rFonts w:ascii="Arial" w:hAnsi="Arial" w:eastAsia="Calibri" w:cs="Arial"/>
          <w:b/>
          <w:sz w:val="24"/>
          <w:szCs w:val="24"/>
          <w:lang w:val="en-US"/>
        </w:rPr>
        <w:t xml:space="preserve">ninvited </w:t>
      </w:r>
      <w:r>
        <w:rPr>
          <w:rFonts w:ascii="Arial" w:hAnsi="Arial" w:eastAsia="Calibri" w:cs="Arial"/>
          <w:b/>
          <w:sz w:val="24"/>
          <w:szCs w:val="24"/>
          <w:lang w:val="en-US"/>
        </w:rPr>
        <w:t>v</w:t>
      </w:r>
      <w:r w:rsidRPr="00615F92">
        <w:rPr>
          <w:rFonts w:ascii="Arial" w:hAnsi="Arial" w:eastAsia="Calibri" w:cs="Arial"/>
          <w:b/>
          <w:sz w:val="24"/>
          <w:szCs w:val="24"/>
          <w:lang w:val="en-US"/>
        </w:rPr>
        <w:t xml:space="preserve">isitors to the </w:t>
      </w:r>
      <w:r>
        <w:rPr>
          <w:rFonts w:ascii="Arial" w:hAnsi="Arial" w:eastAsia="Calibri" w:cs="Arial"/>
          <w:b/>
          <w:sz w:val="24"/>
          <w:szCs w:val="24"/>
          <w:lang w:val="en-US"/>
        </w:rPr>
        <w:t>s</w:t>
      </w:r>
      <w:r w:rsidRPr="00615F92">
        <w:rPr>
          <w:rFonts w:ascii="Arial" w:hAnsi="Arial" w:eastAsia="Calibri" w:cs="Arial"/>
          <w:b/>
          <w:sz w:val="24"/>
          <w:szCs w:val="24"/>
          <w:lang w:val="en-US"/>
        </w:rPr>
        <w:t>chool</w:t>
      </w:r>
    </w:p>
    <w:p w:rsidRPr="00615F92" w:rsidR="00181C6A" w:rsidP="00181C6A" w:rsidRDefault="00181C6A" w14:paraId="5E6C9AA0" w14:textId="77777777">
      <w:pPr>
        <w:pStyle w:val="ListParagraph"/>
        <w:spacing w:after="0" w:line="240" w:lineRule="auto"/>
        <w:ind w:left="0"/>
        <w:jc w:val="both"/>
        <w:rPr>
          <w:rFonts w:ascii="Arial" w:hAnsi="Arial" w:eastAsia="Calibri" w:cs="Arial"/>
          <w:sz w:val="24"/>
          <w:szCs w:val="24"/>
          <w:lang w:val="en-US"/>
        </w:rPr>
      </w:pPr>
    </w:p>
    <w:p w:rsidRPr="00615F92" w:rsidR="00181C6A" w:rsidP="00181C6A" w:rsidRDefault="00181C6A" w14:paraId="0774C811"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Any visitor to the school site who is not wearing an identity badge should be challenged politely to enquire who they are and their business on the school site.</w:t>
      </w:r>
    </w:p>
    <w:p w:rsidRPr="00615F92" w:rsidR="00181C6A" w:rsidP="00181C6A" w:rsidRDefault="00181C6A" w14:paraId="262BE2C8" w14:textId="77777777">
      <w:pPr>
        <w:spacing w:after="0" w:line="240" w:lineRule="auto"/>
        <w:ind w:left="142" w:hanging="142"/>
        <w:rPr>
          <w:rFonts w:ascii="Arial" w:hAnsi="Arial" w:eastAsia="Calibri" w:cs="Arial"/>
          <w:sz w:val="24"/>
          <w:szCs w:val="24"/>
          <w:lang w:val="en-US"/>
        </w:rPr>
      </w:pPr>
      <w:r w:rsidRPr="00615F92">
        <w:rPr>
          <w:rFonts w:ascii="Arial" w:hAnsi="Arial" w:eastAsia="Calibri" w:cs="Arial"/>
          <w:sz w:val="24"/>
          <w:szCs w:val="24"/>
          <w:lang w:val="en-US"/>
        </w:rPr>
        <w:lastRenderedPageBreak/>
        <w:tab/>
      </w:r>
    </w:p>
    <w:p w:rsidRPr="00615F92" w:rsidR="00181C6A" w:rsidP="00181C6A" w:rsidRDefault="00181C6A" w14:paraId="7CA7EBBE"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They should then be escorted to reception to sign the visitor’s book and be issued with an identity badge. The procedures under “Visitors to the School” above will then apply.</w:t>
      </w:r>
    </w:p>
    <w:p w:rsidRPr="00615F92" w:rsidR="00181C6A" w:rsidP="00181C6A" w:rsidRDefault="00181C6A" w14:paraId="510BD71A" w14:textId="77777777">
      <w:pPr>
        <w:spacing w:after="0" w:line="240" w:lineRule="auto"/>
        <w:rPr>
          <w:rFonts w:ascii="Arial" w:hAnsi="Arial" w:eastAsia="Calibri" w:cs="Arial"/>
          <w:sz w:val="24"/>
          <w:szCs w:val="24"/>
          <w:lang w:val="en-US"/>
        </w:rPr>
      </w:pPr>
    </w:p>
    <w:p w:rsidRPr="00615F92" w:rsidR="00181C6A" w:rsidP="00181C6A" w:rsidRDefault="00181C6A" w14:paraId="4E47DCAE" w14:textId="77777777">
      <w:pPr>
        <w:spacing w:after="0" w:line="240" w:lineRule="auto"/>
        <w:rPr>
          <w:rFonts w:ascii="Arial" w:hAnsi="Arial" w:eastAsia="Calibri" w:cs="Arial"/>
          <w:sz w:val="24"/>
          <w:szCs w:val="24"/>
          <w:lang w:val="en-US"/>
        </w:rPr>
      </w:pPr>
      <w:proofErr w:type="gramStart"/>
      <w:r w:rsidRPr="00615F92">
        <w:rPr>
          <w:rFonts w:ascii="Arial" w:hAnsi="Arial" w:eastAsia="Calibri" w:cs="Arial"/>
          <w:sz w:val="24"/>
          <w:szCs w:val="24"/>
          <w:lang w:val="en-US"/>
        </w:rPr>
        <w:t>In the event that</w:t>
      </w:r>
      <w:proofErr w:type="gramEnd"/>
      <w:r w:rsidRPr="00615F92">
        <w:rPr>
          <w:rFonts w:ascii="Arial" w:hAnsi="Arial" w:eastAsia="Calibri" w:cs="Arial"/>
          <w:sz w:val="24"/>
          <w:szCs w:val="24"/>
          <w:lang w:val="en-US"/>
        </w:rPr>
        <w:t xml:space="preserve"> the visitor refuses to comply, they should be asked to leave the site immediately and the Head (or Designated Safeguarding Person) should be informed promptly.</w:t>
      </w:r>
    </w:p>
    <w:p w:rsidRPr="00615F92" w:rsidR="00181C6A" w:rsidP="00181C6A" w:rsidRDefault="00181C6A" w14:paraId="35E9F00E" w14:textId="77777777">
      <w:pPr>
        <w:spacing w:after="0" w:line="240" w:lineRule="auto"/>
        <w:rPr>
          <w:rFonts w:ascii="Arial" w:hAnsi="Arial" w:eastAsia="Calibri" w:cs="Arial"/>
          <w:sz w:val="24"/>
          <w:szCs w:val="24"/>
          <w:lang w:val="en-US"/>
        </w:rPr>
      </w:pPr>
    </w:p>
    <w:p w:rsidRPr="00615F92" w:rsidR="00181C6A" w:rsidP="00181C6A" w:rsidRDefault="00181C6A" w14:paraId="6AAB11B0"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The </w:t>
      </w:r>
      <w:r>
        <w:rPr>
          <w:rFonts w:ascii="Arial" w:hAnsi="Arial" w:eastAsia="Calibri" w:cs="Arial"/>
          <w:sz w:val="24"/>
          <w:szCs w:val="24"/>
          <w:lang w:val="en-US"/>
        </w:rPr>
        <w:t>h</w:t>
      </w:r>
      <w:r w:rsidRPr="00615F92">
        <w:rPr>
          <w:rFonts w:ascii="Arial" w:hAnsi="Arial" w:eastAsia="Calibri" w:cs="Arial"/>
          <w:sz w:val="24"/>
          <w:szCs w:val="24"/>
          <w:lang w:val="en-US"/>
        </w:rPr>
        <w:t>ead</w:t>
      </w:r>
      <w:r>
        <w:rPr>
          <w:rFonts w:ascii="Arial" w:hAnsi="Arial" w:eastAsia="Calibri" w:cs="Arial"/>
          <w:sz w:val="24"/>
          <w:szCs w:val="24"/>
          <w:lang w:val="en-US"/>
        </w:rPr>
        <w:t>teacher</w:t>
      </w:r>
      <w:r w:rsidRPr="00615F92">
        <w:rPr>
          <w:rFonts w:ascii="Arial" w:hAnsi="Arial" w:eastAsia="Calibri" w:cs="Arial"/>
          <w:sz w:val="24"/>
          <w:szCs w:val="24"/>
          <w:lang w:val="en-US"/>
        </w:rPr>
        <w:t xml:space="preserve"> or DSP will consider the situation and decide if it is necessary to inform the police.</w:t>
      </w:r>
    </w:p>
    <w:p w:rsidRPr="00615F92" w:rsidR="00181C6A" w:rsidP="00181C6A" w:rsidRDefault="00181C6A" w14:paraId="3FD28D84" w14:textId="77777777">
      <w:pPr>
        <w:spacing w:after="0" w:line="240" w:lineRule="auto"/>
        <w:rPr>
          <w:rFonts w:ascii="Arial" w:hAnsi="Arial" w:eastAsia="Calibri" w:cs="Arial"/>
          <w:sz w:val="24"/>
          <w:szCs w:val="24"/>
          <w:lang w:val="en-US"/>
        </w:rPr>
      </w:pPr>
    </w:p>
    <w:p w:rsidRPr="00615F92" w:rsidR="00181C6A" w:rsidP="00181C6A" w:rsidRDefault="00181C6A" w14:paraId="0B8BCF1B"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If an unknown/uninvited visitor becomes abusive or aggressive, they will be asked to leave the site immediately and warned that if they fail to leave the school grounds, police assistance will be called for.</w:t>
      </w:r>
    </w:p>
    <w:p w:rsidRPr="00615F92" w:rsidR="00181C6A" w:rsidP="00181C6A" w:rsidRDefault="00181C6A" w14:paraId="0D950399" w14:textId="77777777">
      <w:pPr>
        <w:spacing w:after="0" w:line="240" w:lineRule="auto"/>
        <w:rPr>
          <w:rFonts w:ascii="Arial" w:hAnsi="Arial" w:eastAsia="Calibri" w:cs="Arial"/>
          <w:b/>
          <w:sz w:val="24"/>
          <w:szCs w:val="24"/>
          <w:lang w:val="en-US"/>
        </w:rPr>
      </w:pPr>
    </w:p>
    <w:p w:rsidR="00181C6A" w:rsidP="00181C6A" w:rsidRDefault="00181C6A" w14:paraId="28B7AE52"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 xml:space="preserve">Staff </w:t>
      </w:r>
      <w:r>
        <w:rPr>
          <w:rFonts w:ascii="Arial" w:hAnsi="Arial" w:eastAsia="Calibri" w:cs="Arial"/>
          <w:b/>
          <w:sz w:val="24"/>
          <w:szCs w:val="24"/>
          <w:lang w:val="en-US"/>
        </w:rPr>
        <w:t>d</w:t>
      </w:r>
      <w:r w:rsidRPr="00615F92">
        <w:rPr>
          <w:rFonts w:ascii="Arial" w:hAnsi="Arial" w:eastAsia="Calibri" w:cs="Arial"/>
          <w:b/>
          <w:sz w:val="24"/>
          <w:szCs w:val="24"/>
          <w:lang w:val="en-US"/>
        </w:rPr>
        <w:t>evelopment</w:t>
      </w:r>
    </w:p>
    <w:p w:rsidRPr="00615F92" w:rsidR="00181C6A" w:rsidP="00181C6A" w:rsidRDefault="00181C6A" w14:paraId="29A739EF"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0F665DDE"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As part of their induction, new staff will always be made conversant with this policy for external visitors and asked to ensure compliance with </w:t>
      </w:r>
      <w:proofErr w:type="gramStart"/>
      <w:r w:rsidRPr="00615F92">
        <w:rPr>
          <w:rFonts w:ascii="Arial" w:hAnsi="Arial" w:eastAsia="Calibri" w:cs="Arial"/>
          <w:sz w:val="24"/>
          <w:szCs w:val="24"/>
          <w:lang w:val="en-US"/>
        </w:rPr>
        <w:t>its</w:t>
      </w:r>
      <w:proofErr w:type="gramEnd"/>
      <w:r w:rsidRPr="00615F92">
        <w:rPr>
          <w:rFonts w:ascii="Arial" w:hAnsi="Arial" w:eastAsia="Calibri" w:cs="Arial"/>
          <w:sz w:val="24"/>
          <w:szCs w:val="24"/>
          <w:lang w:val="en-US"/>
        </w:rPr>
        <w:t xml:space="preserve"> procedures.</w:t>
      </w:r>
    </w:p>
    <w:p w:rsidRPr="00615F92" w:rsidR="00181C6A" w:rsidP="00181C6A" w:rsidRDefault="00181C6A" w14:paraId="652BD188" w14:textId="77777777">
      <w:pPr>
        <w:spacing w:after="0" w:line="240" w:lineRule="auto"/>
        <w:rPr>
          <w:rFonts w:ascii="Arial" w:hAnsi="Arial" w:eastAsia="Calibri" w:cs="Arial"/>
          <w:sz w:val="24"/>
          <w:szCs w:val="24"/>
          <w:lang w:val="en-US"/>
        </w:rPr>
      </w:pPr>
    </w:p>
    <w:p w:rsidRPr="00615F92" w:rsidR="00181C6A" w:rsidP="00181C6A" w:rsidRDefault="00181C6A" w14:paraId="5D123DF9"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This policy will be available to all staff and parents on the website and included as part of the Staff Handbook.</w:t>
      </w:r>
    </w:p>
    <w:p w:rsidRPr="00615F92" w:rsidR="00181C6A" w:rsidP="00181C6A" w:rsidRDefault="00181C6A" w14:paraId="1FE0650E" w14:textId="77777777">
      <w:pPr>
        <w:spacing w:after="0" w:line="240" w:lineRule="auto"/>
        <w:jc w:val="both"/>
        <w:rPr>
          <w:rFonts w:ascii="Arial" w:hAnsi="Arial" w:eastAsia="Calibri" w:cs="Arial"/>
          <w:sz w:val="24"/>
          <w:szCs w:val="24"/>
          <w:lang w:val="en-US"/>
        </w:rPr>
      </w:pPr>
    </w:p>
    <w:p w:rsidR="00181C6A" w:rsidP="00181C6A" w:rsidRDefault="00181C6A" w14:paraId="7E919DA1" w14:textId="77777777">
      <w:pPr>
        <w:pStyle w:val="ListParagraph"/>
        <w:spacing w:after="0" w:line="240" w:lineRule="auto"/>
        <w:ind w:left="0"/>
        <w:jc w:val="both"/>
        <w:rPr>
          <w:rFonts w:ascii="Arial" w:hAnsi="Arial" w:eastAsia="Calibri" w:cs="Arial"/>
          <w:b/>
          <w:sz w:val="24"/>
          <w:szCs w:val="24"/>
          <w:lang w:val="en-US"/>
        </w:rPr>
      </w:pPr>
      <w:r w:rsidRPr="00615F92">
        <w:rPr>
          <w:rFonts w:ascii="Arial" w:hAnsi="Arial" w:eastAsia="Calibri" w:cs="Arial"/>
          <w:b/>
          <w:sz w:val="24"/>
          <w:szCs w:val="24"/>
          <w:lang w:val="en-US"/>
        </w:rPr>
        <w:t xml:space="preserve">Approved </w:t>
      </w:r>
      <w:r>
        <w:rPr>
          <w:rFonts w:ascii="Arial" w:hAnsi="Arial" w:eastAsia="Calibri" w:cs="Arial"/>
          <w:b/>
          <w:sz w:val="24"/>
          <w:szCs w:val="24"/>
          <w:lang w:val="en-US"/>
        </w:rPr>
        <w:t>v</w:t>
      </w:r>
      <w:r w:rsidRPr="00615F92">
        <w:rPr>
          <w:rFonts w:ascii="Arial" w:hAnsi="Arial" w:eastAsia="Calibri" w:cs="Arial"/>
          <w:b/>
          <w:sz w:val="24"/>
          <w:szCs w:val="24"/>
          <w:lang w:val="en-US"/>
        </w:rPr>
        <w:t xml:space="preserve">isitor </w:t>
      </w:r>
      <w:r>
        <w:rPr>
          <w:rFonts w:ascii="Arial" w:hAnsi="Arial" w:eastAsia="Calibri" w:cs="Arial"/>
          <w:b/>
          <w:sz w:val="24"/>
          <w:szCs w:val="24"/>
          <w:lang w:val="en-US"/>
        </w:rPr>
        <w:t>l</w:t>
      </w:r>
      <w:r w:rsidRPr="00615F92">
        <w:rPr>
          <w:rFonts w:ascii="Arial" w:hAnsi="Arial" w:eastAsia="Calibri" w:cs="Arial"/>
          <w:b/>
          <w:sz w:val="24"/>
          <w:szCs w:val="24"/>
          <w:lang w:val="en-US"/>
        </w:rPr>
        <w:t xml:space="preserve">ist </w:t>
      </w:r>
    </w:p>
    <w:p w:rsidRPr="00615F92" w:rsidR="00181C6A" w:rsidP="00181C6A" w:rsidRDefault="00181C6A" w14:paraId="335917A2" w14:textId="77777777">
      <w:pPr>
        <w:pStyle w:val="ListParagraph"/>
        <w:spacing w:after="0" w:line="240" w:lineRule="auto"/>
        <w:ind w:left="0"/>
        <w:jc w:val="both"/>
        <w:rPr>
          <w:rFonts w:ascii="Arial" w:hAnsi="Arial" w:eastAsia="Calibri" w:cs="Arial"/>
          <w:sz w:val="24"/>
          <w:szCs w:val="24"/>
          <w:lang w:val="en-US"/>
        </w:rPr>
      </w:pPr>
    </w:p>
    <w:p w:rsidRPr="00615F92" w:rsidR="00181C6A" w:rsidP="00181C6A" w:rsidRDefault="00181C6A" w14:paraId="7BEC7C49" w14:textId="77777777">
      <w:pPr>
        <w:tabs>
          <w:tab w:val="left" w:pos="28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The school will hold an approved visitor list for visitors who frequently visit the school site to undertake work within the school (including contractors and supply and peripatetic staff). To qualify for this list the visitor must have demonstrated, prior to the </w:t>
      </w:r>
      <w:proofErr w:type="gramStart"/>
      <w:r w:rsidRPr="00615F92">
        <w:rPr>
          <w:rFonts w:ascii="Arial" w:hAnsi="Arial" w:eastAsia="Calibri" w:cs="Arial"/>
          <w:sz w:val="24"/>
          <w:szCs w:val="24"/>
          <w:lang w:val="en-US"/>
        </w:rPr>
        <w:t>visit</w:t>
      </w:r>
      <w:proofErr w:type="gramEnd"/>
      <w:r w:rsidRPr="00615F92">
        <w:rPr>
          <w:rFonts w:ascii="Arial" w:hAnsi="Arial" w:eastAsia="Calibri" w:cs="Arial"/>
          <w:sz w:val="24"/>
          <w:szCs w:val="24"/>
          <w:lang w:val="en-US"/>
        </w:rPr>
        <w:t xml:space="preserve"> that:</w:t>
      </w:r>
    </w:p>
    <w:p w:rsidRPr="00615F92" w:rsidR="00181C6A" w:rsidP="00181C6A" w:rsidRDefault="00181C6A" w14:paraId="3A6905F0" w14:textId="77777777">
      <w:pPr>
        <w:spacing w:after="0" w:line="240" w:lineRule="auto"/>
        <w:rPr>
          <w:rFonts w:ascii="Arial" w:hAnsi="Arial" w:eastAsia="Calibri" w:cs="Arial"/>
          <w:sz w:val="24"/>
          <w:szCs w:val="24"/>
          <w:lang w:val="en-US"/>
        </w:rPr>
      </w:pPr>
    </w:p>
    <w:p w:rsidRPr="00615F92" w:rsidR="00181C6A" w:rsidP="00BF6C37" w:rsidRDefault="00181C6A" w14:paraId="6A15A71F" w14:textId="77777777">
      <w:pPr>
        <w:pStyle w:val="ListParagraph"/>
        <w:numPr>
          <w:ilvl w:val="0"/>
          <w:numId w:val="33"/>
        </w:numPr>
        <w:spacing w:after="0" w:line="240" w:lineRule="auto"/>
        <w:ind w:left="1134" w:hanging="425"/>
        <w:rPr>
          <w:rFonts w:ascii="Arial" w:hAnsi="Arial" w:eastAsia="Calibri" w:cs="Arial"/>
          <w:sz w:val="24"/>
          <w:szCs w:val="24"/>
          <w:lang w:val="en-US"/>
        </w:rPr>
      </w:pPr>
      <w:proofErr w:type="gramStart"/>
      <w:r>
        <w:rPr>
          <w:rFonts w:ascii="Arial" w:hAnsi="Arial" w:eastAsia="Calibri" w:cs="Arial"/>
          <w:sz w:val="24"/>
          <w:szCs w:val="24"/>
          <w:lang w:val="en-US"/>
        </w:rPr>
        <w:t>t</w:t>
      </w:r>
      <w:r w:rsidRPr="00615F92">
        <w:rPr>
          <w:rFonts w:ascii="Arial" w:hAnsi="Arial" w:eastAsia="Calibri" w:cs="Arial"/>
          <w:sz w:val="24"/>
          <w:szCs w:val="24"/>
          <w:lang w:val="en-US"/>
        </w:rPr>
        <w:t>hey</w:t>
      </w:r>
      <w:proofErr w:type="gramEnd"/>
      <w:r w:rsidRPr="00615F92">
        <w:rPr>
          <w:rFonts w:ascii="Arial" w:hAnsi="Arial" w:eastAsia="Calibri" w:cs="Arial"/>
          <w:sz w:val="24"/>
          <w:szCs w:val="24"/>
          <w:lang w:val="en-US"/>
        </w:rPr>
        <w:t xml:space="preserve"> have a current clear enhanced DBS check and a copy of this has been registered on the School’s Central Record; </w:t>
      </w:r>
    </w:p>
    <w:p w:rsidRPr="00615F92" w:rsidR="00181C6A" w:rsidP="00BF6C37" w:rsidRDefault="00181C6A" w14:paraId="5BB92F6B" w14:textId="77777777">
      <w:pPr>
        <w:pStyle w:val="ListParagraph"/>
        <w:numPr>
          <w:ilvl w:val="0"/>
          <w:numId w:val="33"/>
        </w:numPr>
        <w:spacing w:after="0" w:line="240" w:lineRule="auto"/>
        <w:ind w:left="1134" w:hanging="425"/>
        <w:rPr>
          <w:rFonts w:ascii="Arial" w:hAnsi="Arial" w:eastAsia="Calibri" w:cs="Arial"/>
          <w:sz w:val="24"/>
          <w:szCs w:val="24"/>
          <w:lang w:val="en-US"/>
        </w:rPr>
      </w:pPr>
      <w:r>
        <w:rPr>
          <w:rFonts w:ascii="Arial" w:hAnsi="Arial" w:eastAsia="Calibri" w:cs="Arial"/>
          <w:sz w:val="24"/>
          <w:szCs w:val="24"/>
          <w:lang w:val="en-US"/>
        </w:rPr>
        <w:t>a</w:t>
      </w:r>
      <w:r w:rsidRPr="00615F92">
        <w:rPr>
          <w:rFonts w:ascii="Arial" w:hAnsi="Arial" w:eastAsia="Calibri" w:cs="Arial"/>
          <w:sz w:val="24"/>
          <w:szCs w:val="24"/>
          <w:lang w:val="en-US"/>
        </w:rPr>
        <w:t xml:space="preserve"> current clear DBS children’s barred check has been undertaken; and </w:t>
      </w:r>
    </w:p>
    <w:p w:rsidRPr="00615F92" w:rsidR="00181C6A" w:rsidP="00BF6C37" w:rsidRDefault="00181C6A" w14:paraId="6A5D0FEF" w14:textId="77777777">
      <w:pPr>
        <w:numPr>
          <w:ilvl w:val="0"/>
          <w:numId w:val="33"/>
        </w:numPr>
        <w:spacing w:after="0" w:line="240" w:lineRule="auto"/>
        <w:ind w:left="1134" w:hanging="425"/>
        <w:rPr>
          <w:rFonts w:ascii="Arial" w:hAnsi="Arial" w:eastAsia="Calibri" w:cs="Arial"/>
          <w:sz w:val="24"/>
          <w:szCs w:val="24"/>
          <w:lang w:val="en-US"/>
        </w:rPr>
      </w:pPr>
      <w:r>
        <w:rPr>
          <w:rFonts w:ascii="Arial" w:hAnsi="Arial" w:eastAsia="Calibri" w:cs="Arial"/>
          <w:sz w:val="24"/>
          <w:szCs w:val="24"/>
          <w:lang w:val="en-US"/>
        </w:rPr>
        <w:t>v</w:t>
      </w:r>
      <w:r w:rsidRPr="00615F92">
        <w:rPr>
          <w:rFonts w:ascii="Arial" w:hAnsi="Arial" w:eastAsia="Calibri" w:cs="Arial"/>
          <w:sz w:val="24"/>
          <w:szCs w:val="24"/>
          <w:lang w:val="en-US"/>
        </w:rPr>
        <w:t>isitors on the Approved List MUST follow the same procedures on entry to the premises (</w:t>
      </w:r>
      <w:r>
        <w:rPr>
          <w:rFonts w:ascii="Arial" w:hAnsi="Arial" w:eastAsia="Calibri" w:cs="Arial"/>
          <w:sz w:val="24"/>
          <w:szCs w:val="24"/>
          <w:lang w:val="en-US"/>
        </w:rPr>
        <w:t>that is</w:t>
      </w:r>
      <w:r w:rsidRPr="00615F92">
        <w:rPr>
          <w:rFonts w:ascii="Arial" w:hAnsi="Arial" w:eastAsia="Calibri" w:cs="Arial"/>
          <w:sz w:val="24"/>
          <w:szCs w:val="24"/>
          <w:lang w:val="en-US"/>
        </w:rPr>
        <w:t>, come to reception and sign in the visitors</w:t>
      </w:r>
      <w:r>
        <w:rPr>
          <w:rFonts w:ascii="Arial" w:hAnsi="Arial" w:eastAsia="Calibri" w:cs="Arial"/>
          <w:sz w:val="24"/>
          <w:szCs w:val="24"/>
          <w:lang w:val="en-US"/>
        </w:rPr>
        <w:t>’</w:t>
      </w:r>
      <w:r w:rsidRPr="00615F92">
        <w:rPr>
          <w:rFonts w:ascii="Arial" w:hAnsi="Arial" w:eastAsia="Calibri" w:cs="Arial"/>
          <w:sz w:val="24"/>
          <w:szCs w:val="24"/>
          <w:lang w:val="en-US"/>
        </w:rPr>
        <w:t xml:space="preserve"> log). </w:t>
      </w:r>
    </w:p>
    <w:p w:rsidRPr="00615F92" w:rsidR="00181C6A" w:rsidP="00181C6A" w:rsidRDefault="00181C6A" w14:paraId="0F392B87" w14:textId="77777777">
      <w:pPr>
        <w:spacing w:after="0" w:line="240" w:lineRule="auto"/>
        <w:rPr>
          <w:rFonts w:ascii="Arial" w:hAnsi="Arial" w:eastAsia="Calibri" w:cs="Arial"/>
          <w:sz w:val="24"/>
          <w:szCs w:val="24"/>
          <w:lang w:val="en-US"/>
        </w:rPr>
      </w:pPr>
    </w:p>
    <w:p w:rsidRPr="00615F92" w:rsidR="00181C6A" w:rsidP="00181C6A" w:rsidRDefault="00181C6A" w14:paraId="1F479C82"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A copy of the approved visitor list will always be kept behind reception. </w:t>
      </w:r>
    </w:p>
    <w:p w:rsidRPr="00615F92" w:rsidR="00181C6A" w:rsidP="00181C6A" w:rsidRDefault="00181C6A" w14:paraId="194BDF20" w14:textId="77777777">
      <w:pPr>
        <w:spacing w:after="0" w:line="240" w:lineRule="auto"/>
        <w:jc w:val="both"/>
        <w:rPr>
          <w:rFonts w:ascii="Arial" w:hAnsi="Arial" w:eastAsia="Calibri" w:cs="Arial"/>
          <w:sz w:val="24"/>
          <w:szCs w:val="24"/>
          <w:lang w:val="en-US"/>
        </w:rPr>
      </w:pPr>
    </w:p>
    <w:p w:rsidR="00181C6A" w:rsidP="00181C6A" w:rsidRDefault="00181C6A" w14:paraId="0EBB9570" w14:textId="77777777">
      <w:pPr>
        <w:pStyle w:val="ListParagraph"/>
        <w:tabs>
          <w:tab w:val="left" w:pos="567"/>
        </w:tabs>
        <w:spacing w:after="0" w:line="240" w:lineRule="auto"/>
        <w:ind w:left="0"/>
        <w:jc w:val="both"/>
        <w:rPr>
          <w:rFonts w:ascii="Arial" w:hAnsi="Arial" w:eastAsia="Calibri" w:cs="Arial"/>
          <w:b/>
          <w:sz w:val="24"/>
          <w:szCs w:val="24"/>
          <w:lang w:val="en-US"/>
        </w:rPr>
      </w:pPr>
      <w:r w:rsidRPr="00615F92">
        <w:rPr>
          <w:rFonts w:ascii="Arial" w:hAnsi="Arial" w:eastAsia="Calibri" w:cs="Arial"/>
          <w:b/>
          <w:sz w:val="24"/>
          <w:szCs w:val="24"/>
          <w:lang w:val="en-US"/>
        </w:rPr>
        <w:t xml:space="preserve">External </w:t>
      </w:r>
      <w:r>
        <w:rPr>
          <w:rFonts w:ascii="Arial" w:hAnsi="Arial" w:eastAsia="Calibri" w:cs="Arial"/>
          <w:b/>
          <w:sz w:val="24"/>
          <w:szCs w:val="24"/>
          <w:lang w:val="en-US"/>
        </w:rPr>
        <w:t>s</w:t>
      </w:r>
      <w:r w:rsidRPr="00615F92">
        <w:rPr>
          <w:rFonts w:ascii="Arial" w:hAnsi="Arial" w:eastAsia="Calibri" w:cs="Arial"/>
          <w:b/>
          <w:sz w:val="24"/>
          <w:szCs w:val="24"/>
          <w:lang w:val="en-US"/>
        </w:rPr>
        <w:t xml:space="preserve">peakers </w:t>
      </w:r>
    </w:p>
    <w:p w:rsidRPr="00615F92" w:rsidR="00181C6A" w:rsidP="00181C6A" w:rsidRDefault="00181C6A" w14:paraId="4D608FC0" w14:textId="77777777">
      <w:pPr>
        <w:pStyle w:val="ListParagraph"/>
        <w:tabs>
          <w:tab w:val="left" w:pos="567"/>
        </w:tabs>
        <w:spacing w:after="0" w:line="240" w:lineRule="auto"/>
        <w:ind w:left="0"/>
        <w:jc w:val="both"/>
        <w:rPr>
          <w:rFonts w:ascii="Arial" w:hAnsi="Arial" w:eastAsia="Calibri" w:cs="Arial"/>
          <w:sz w:val="24"/>
          <w:szCs w:val="24"/>
          <w:lang w:val="en-US"/>
        </w:rPr>
      </w:pPr>
    </w:p>
    <w:p w:rsidRPr="00615F92" w:rsidR="00181C6A" w:rsidP="00181C6A" w:rsidRDefault="00181C6A" w14:paraId="0C779D15" w14:textId="77777777">
      <w:pPr>
        <w:tabs>
          <w:tab w:val="left" w:pos="567"/>
        </w:tabs>
        <w:autoSpaceDE w:val="0"/>
        <w:autoSpaceDN w:val="0"/>
        <w:adjustRightInd w:val="0"/>
        <w:spacing w:after="0" w:line="240" w:lineRule="auto"/>
        <w:rPr>
          <w:rFonts w:ascii="Arial" w:hAnsi="Arial" w:eastAsia="Calibri" w:cs="Arial"/>
          <w:sz w:val="24"/>
          <w:szCs w:val="24"/>
          <w:lang w:val="en-US"/>
        </w:rPr>
      </w:pPr>
      <w:r w:rsidRPr="00615F92">
        <w:rPr>
          <w:rFonts w:ascii="Arial" w:hAnsi="Arial" w:eastAsia="Times New Roman" w:cs="Arial"/>
          <w:sz w:val="24"/>
          <w:szCs w:val="24"/>
          <w:lang w:eastAsia="en-GB"/>
        </w:rPr>
        <w:t>All schools are required by law to teach a broad and balanced curriculum that promotes the spiritual, moral, cultural, mental and physical development of pupils and prepares them for the opportunities, responsibilities and experiences of life. They must also promote community cohesion.</w:t>
      </w:r>
      <w:r w:rsidRPr="00615F92">
        <w:rPr>
          <w:rFonts w:ascii="Arial" w:hAnsi="Arial" w:eastAsia="Calibri" w:cs="Arial"/>
          <w:sz w:val="24"/>
          <w:szCs w:val="24"/>
          <w:lang w:val="en-US"/>
        </w:rPr>
        <w:t xml:space="preserve"> Schools </w:t>
      </w:r>
      <w:proofErr w:type="spellStart"/>
      <w:r w:rsidRPr="00615F92">
        <w:rPr>
          <w:rFonts w:ascii="Arial" w:hAnsi="Arial" w:eastAsia="Calibri" w:cs="Arial"/>
          <w:sz w:val="24"/>
          <w:szCs w:val="24"/>
          <w:lang w:val="en-US"/>
        </w:rPr>
        <w:t>recognise</w:t>
      </w:r>
      <w:proofErr w:type="spellEnd"/>
      <w:r w:rsidRPr="00615F92">
        <w:rPr>
          <w:rFonts w:ascii="Arial" w:hAnsi="Arial" w:eastAsia="Calibri" w:cs="Arial"/>
          <w:sz w:val="24"/>
          <w:szCs w:val="24"/>
          <w:lang w:val="en-US"/>
        </w:rPr>
        <w:t xml:space="preserve"> the important contribution and value that can be </w:t>
      </w:r>
      <w:proofErr w:type="gramStart"/>
      <w:r w:rsidRPr="00615F92">
        <w:rPr>
          <w:rFonts w:ascii="Arial" w:hAnsi="Arial" w:eastAsia="Calibri" w:cs="Arial"/>
          <w:sz w:val="24"/>
          <w:szCs w:val="24"/>
          <w:lang w:val="en-US"/>
        </w:rPr>
        <w:t>gained</w:t>
      </w:r>
      <w:proofErr w:type="gramEnd"/>
      <w:r w:rsidRPr="00615F92">
        <w:rPr>
          <w:rFonts w:ascii="Arial" w:hAnsi="Arial" w:eastAsia="Calibri" w:cs="Arial"/>
          <w:sz w:val="24"/>
          <w:szCs w:val="24"/>
          <w:lang w:val="en-US"/>
        </w:rPr>
        <w:t xml:space="preserve"> from allowing visitors and external </w:t>
      </w:r>
      <w:proofErr w:type="spellStart"/>
      <w:r w:rsidRPr="00615F92">
        <w:rPr>
          <w:rFonts w:ascii="Arial" w:hAnsi="Arial" w:eastAsia="Calibri" w:cs="Arial"/>
          <w:sz w:val="24"/>
          <w:szCs w:val="24"/>
          <w:lang w:val="en-US"/>
        </w:rPr>
        <w:t>organisations</w:t>
      </w:r>
      <w:proofErr w:type="spellEnd"/>
      <w:r w:rsidRPr="00615F92">
        <w:rPr>
          <w:rFonts w:ascii="Arial" w:hAnsi="Arial" w:eastAsia="Calibri" w:cs="Arial"/>
          <w:sz w:val="24"/>
          <w:szCs w:val="24"/>
          <w:lang w:val="en-US"/>
        </w:rPr>
        <w:t xml:space="preserve"> into the school to support this.</w:t>
      </w:r>
    </w:p>
    <w:p w:rsidRPr="00615F92" w:rsidR="00181C6A" w:rsidP="00181C6A" w:rsidRDefault="00181C6A" w14:paraId="63D1EA6B" w14:textId="77777777">
      <w:pPr>
        <w:tabs>
          <w:tab w:val="left" w:pos="567"/>
        </w:tabs>
        <w:autoSpaceDE w:val="0"/>
        <w:autoSpaceDN w:val="0"/>
        <w:adjustRightInd w:val="0"/>
        <w:spacing w:after="0" w:line="240" w:lineRule="auto"/>
        <w:rPr>
          <w:rFonts w:ascii="Arial" w:hAnsi="Arial" w:eastAsia="Calibri" w:cs="Arial"/>
          <w:sz w:val="24"/>
          <w:szCs w:val="24"/>
          <w:lang w:val="en-US"/>
        </w:rPr>
      </w:pPr>
    </w:p>
    <w:p w:rsidRPr="00615F92" w:rsidR="00181C6A" w:rsidP="00181C6A" w:rsidRDefault="00181C6A" w14:paraId="071B0921" w14:textId="77777777">
      <w:pPr>
        <w:tabs>
          <w:tab w:val="left" w:pos="567"/>
        </w:tabs>
        <w:autoSpaceDE w:val="0"/>
        <w:autoSpaceDN w:val="0"/>
        <w:adjustRightInd w:val="0"/>
        <w:spacing w:after="0" w:line="240" w:lineRule="auto"/>
        <w:rPr>
          <w:rFonts w:ascii="Arial" w:hAnsi="Arial" w:eastAsia="Times New Roman" w:cs="Arial"/>
          <w:b/>
          <w:sz w:val="24"/>
          <w:szCs w:val="24"/>
          <w:lang w:eastAsia="en-GB"/>
        </w:rPr>
      </w:pPr>
      <w:r w:rsidRPr="00615F92">
        <w:rPr>
          <w:rFonts w:ascii="Arial" w:hAnsi="Arial" w:eastAsia="Calibri" w:cs="Arial"/>
          <w:b/>
          <w:sz w:val="24"/>
          <w:szCs w:val="24"/>
          <w:lang w:val="en-US"/>
        </w:rPr>
        <w:lastRenderedPageBreak/>
        <w:t xml:space="preserve">Guidance from the </w:t>
      </w:r>
      <w:r w:rsidRPr="00615F92">
        <w:rPr>
          <w:rFonts w:ascii="Arial" w:hAnsi="Arial" w:eastAsia="Calibri" w:cs="Arial"/>
          <w:b/>
          <w:i/>
          <w:sz w:val="24"/>
          <w:szCs w:val="24"/>
          <w:lang w:val="en-US"/>
        </w:rPr>
        <w:t xml:space="preserve">Prevent </w:t>
      </w:r>
      <w:r w:rsidRPr="00615F92">
        <w:rPr>
          <w:rFonts w:ascii="Arial" w:hAnsi="Arial" w:eastAsia="Calibri" w:cs="Arial"/>
          <w:b/>
          <w:sz w:val="24"/>
          <w:szCs w:val="24"/>
          <w:lang w:val="en-US"/>
        </w:rPr>
        <w:t xml:space="preserve">Counter Terrorism Strategy which came into effect from July 1st, 2015, sets out the responsibilities for ‘specified authorities’ which </w:t>
      </w:r>
      <w:proofErr w:type="gramStart"/>
      <w:r w:rsidRPr="00615F92">
        <w:rPr>
          <w:rFonts w:ascii="Arial" w:hAnsi="Arial" w:eastAsia="Calibri" w:cs="Arial"/>
          <w:b/>
          <w:sz w:val="24"/>
          <w:szCs w:val="24"/>
          <w:lang w:val="en-US"/>
        </w:rPr>
        <w:t>includes</w:t>
      </w:r>
      <w:proofErr w:type="gramEnd"/>
      <w:r w:rsidRPr="00615F92">
        <w:rPr>
          <w:rFonts w:ascii="Arial" w:hAnsi="Arial" w:eastAsia="Calibri" w:cs="Arial"/>
          <w:b/>
          <w:sz w:val="24"/>
          <w:szCs w:val="24"/>
          <w:lang w:val="en-US"/>
        </w:rPr>
        <w:t xml:space="preserve"> schools, to have ‘due regard to the need to prevent people from being drawn into terrorism’.</w:t>
      </w:r>
      <w:r w:rsidRPr="00615F92">
        <w:rPr>
          <w:rFonts w:ascii="Arial" w:hAnsi="Arial" w:eastAsia="Times New Roman" w:cs="Arial"/>
          <w:b/>
          <w:sz w:val="24"/>
          <w:szCs w:val="24"/>
          <w:lang w:eastAsia="en-GB"/>
        </w:rPr>
        <w:t xml:space="preserve"> In fulfilling the duty, schools are required to demonstrate clear protocols for ensuring that any visiting speakers – whether invited by staff or by children themselves – are suitable and appropriately supervised.</w:t>
      </w:r>
    </w:p>
    <w:p w:rsidRPr="00615F92" w:rsidR="00181C6A" w:rsidP="00181C6A" w:rsidRDefault="00181C6A" w14:paraId="3339ECF0" w14:textId="77777777">
      <w:pPr>
        <w:tabs>
          <w:tab w:val="left" w:pos="567"/>
        </w:tabs>
        <w:autoSpaceDE w:val="0"/>
        <w:autoSpaceDN w:val="0"/>
        <w:adjustRightInd w:val="0"/>
        <w:spacing w:after="0" w:line="240" w:lineRule="auto"/>
        <w:rPr>
          <w:rFonts w:ascii="Arial" w:hAnsi="Arial" w:eastAsia="Times New Roman" w:cs="Arial"/>
          <w:sz w:val="24"/>
          <w:szCs w:val="24"/>
          <w:lang w:eastAsia="en-GB"/>
        </w:rPr>
      </w:pPr>
    </w:p>
    <w:p w:rsidRPr="00615F92" w:rsidR="00181C6A" w:rsidP="00181C6A" w:rsidRDefault="00181C6A" w14:paraId="504384A2" w14:textId="77777777">
      <w:pPr>
        <w:tabs>
          <w:tab w:val="left" w:pos="567"/>
        </w:tabs>
        <w:autoSpaceDE w:val="0"/>
        <w:autoSpaceDN w:val="0"/>
        <w:adjustRightInd w:val="0"/>
        <w:spacing w:after="0" w:line="240" w:lineRule="auto"/>
        <w:rPr>
          <w:rFonts w:ascii="Arial" w:hAnsi="Arial" w:eastAsia="Times New Roman" w:cs="Arial"/>
          <w:sz w:val="24"/>
          <w:szCs w:val="24"/>
          <w:lang w:eastAsia="en-GB"/>
        </w:rPr>
      </w:pPr>
      <w:bookmarkStart w:name="_Hlk111538286" w:id="10"/>
      <w:r w:rsidRPr="00615F92">
        <w:rPr>
          <w:rFonts w:ascii="Arial" w:hAnsi="Arial" w:eastAsia="Times New Roman" w:cs="Arial"/>
          <w:sz w:val="24"/>
          <w:szCs w:val="24"/>
          <w:lang w:eastAsia="en-GB"/>
        </w:rPr>
        <w:t>Schools should be safe spaces in which children and young people can understand and discuss sensitive topics, including terrorism and the extremist ideas that are part of terrorist ideology, and learn how to challenge these ideas. The Prevent duty is not intended to limit discussion of these issues. Schools should, however, be mindful of their existing duties to forbid political indoctrination and secure a balanced presentation of political issues. These duties are imposed on maintained schools by sections 406 and 407 of the Education Act 1996.</w:t>
      </w:r>
    </w:p>
    <w:p w:rsidRPr="00615F92" w:rsidR="00181C6A" w:rsidP="00181C6A" w:rsidRDefault="00181C6A" w14:paraId="494425B3" w14:textId="77777777">
      <w:pPr>
        <w:autoSpaceDE w:val="0"/>
        <w:autoSpaceDN w:val="0"/>
        <w:adjustRightInd w:val="0"/>
        <w:spacing w:after="0" w:line="240" w:lineRule="auto"/>
        <w:rPr>
          <w:rFonts w:ascii="Arial" w:hAnsi="Arial" w:eastAsia="Times New Roman" w:cs="Arial"/>
          <w:sz w:val="24"/>
          <w:szCs w:val="24"/>
          <w:lang w:eastAsia="en-GB"/>
        </w:rPr>
      </w:pPr>
    </w:p>
    <w:p w:rsidRPr="00615F92" w:rsidR="00181C6A" w:rsidP="00181C6A" w:rsidRDefault="00181C6A" w14:paraId="56671E9D" w14:textId="77777777">
      <w:pPr>
        <w:autoSpaceDE w:val="0"/>
        <w:autoSpaceDN w:val="0"/>
        <w:adjustRightInd w:val="0"/>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Schools will have to make decisions concerning the appropriateness or suitability of external speakers. On occasion schools may be required to vet or undertake background checks for external speakers.  If schools are having difficulty in this area, then the school should contact the </w:t>
      </w:r>
      <w:r>
        <w:rPr>
          <w:rFonts w:ascii="Arial" w:hAnsi="Arial" w:eastAsia="Calibri" w:cs="Arial"/>
          <w:sz w:val="24"/>
          <w:szCs w:val="24"/>
          <w:lang w:val="en-US"/>
        </w:rPr>
        <w:t xml:space="preserve">local authority </w:t>
      </w:r>
      <w:r w:rsidRPr="00615F92">
        <w:rPr>
          <w:rFonts w:ascii="Arial" w:hAnsi="Arial" w:eastAsia="Calibri" w:cs="Arial"/>
          <w:sz w:val="24"/>
          <w:szCs w:val="24"/>
          <w:lang w:val="en-US"/>
        </w:rPr>
        <w:t>for advice and support.</w:t>
      </w:r>
    </w:p>
    <w:bookmarkEnd w:id="10"/>
    <w:p w:rsidRPr="00615F92" w:rsidR="00181C6A" w:rsidP="00181C6A" w:rsidRDefault="00181C6A" w14:paraId="4D0E5E07" w14:textId="77777777">
      <w:pPr>
        <w:spacing w:after="0" w:line="240" w:lineRule="auto"/>
        <w:rPr>
          <w:rFonts w:ascii="Arial" w:hAnsi="Arial" w:eastAsia="Calibri" w:cs="Arial"/>
          <w:sz w:val="24"/>
          <w:szCs w:val="24"/>
          <w:lang w:val="en-US"/>
        </w:rPr>
      </w:pPr>
    </w:p>
    <w:p w:rsidR="00181C6A" w:rsidP="00181C6A" w:rsidRDefault="00181C6A" w14:paraId="3B3A0916"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 xml:space="preserve">Specific guidance for members of staff </w:t>
      </w:r>
      <w:proofErr w:type="spellStart"/>
      <w:r w:rsidRPr="00615F92">
        <w:rPr>
          <w:rFonts w:ascii="Arial" w:hAnsi="Arial" w:eastAsia="Calibri" w:cs="Arial"/>
          <w:b/>
          <w:sz w:val="24"/>
          <w:szCs w:val="24"/>
          <w:lang w:val="en-US"/>
        </w:rPr>
        <w:t>organising</w:t>
      </w:r>
      <w:proofErr w:type="spellEnd"/>
      <w:r w:rsidRPr="00615F92">
        <w:rPr>
          <w:rFonts w:ascii="Arial" w:hAnsi="Arial" w:eastAsia="Calibri" w:cs="Arial"/>
          <w:b/>
          <w:sz w:val="24"/>
          <w:szCs w:val="24"/>
          <w:lang w:val="en-US"/>
        </w:rPr>
        <w:t xml:space="preserve"> visits from external agencies and speakers</w:t>
      </w:r>
    </w:p>
    <w:p w:rsidRPr="00615F92" w:rsidR="00181C6A" w:rsidP="00181C6A" w:rsidRDefault="00181C6A" w14:paraId="3C7B62F7"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64906CA1"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The following procedures should be followed by all school staff involved in </w:t>
      </w:r>
      <w:proofErr w:type="spellStart"/>
      <w:r w:rsidRPr="00615F92">
        <w:rPr>
          <w:rFonts w:ascii="Arial" w:hAnsi="Arial" w:eastAsia="Calibri" w:cs="Arial"/>
          <w:sz w:val="24"/>
          <w:szCs w:val="24"/>
          <w:lang w:val="en-US"/>
        </w:rPr>
        <w:t>organising</w:t>
      </w:r>
      <w:proofErr w:type="spellEnd"/>
      <w:r w:rsidRPr="00615F92">
        <w:rPr>
          <w:rFonts w:ascii="Arial" w:hAnsi="Arial" w:eastAsia="Calibri" w:cs="Arial"/>
          <w:sz w:val="24"/>
          <w:szCs w:val="24"/>
          <w:lang w:val="en-US"/>
        </w:rPr>
        <w:t xml:space="preserve"> visits from external agencies and speakers:</w:t>
      </w:r>
    </w:p>
    <w:p w:rsidRPr="00615F92" w:rsidR="00181C6A" w:rsidP="00181C6A" w:rsidRDefault="00181C6A" w14:paraId="13A44098" w14:textId="77777777">
      <w:pPr>
        <w:spacing w:after="0" w:line="240" w:lineRule="auto"/>
        <w:rPr>
          <w:rFonts w:ascii="Arial" w:hAnsi="Arial" w:eastAsia="Calibri" w:cs="Arial"/>
          <w:sz w:val="24"/>
          <w:szCs w:val="24"/>
          <w:lang w:val="en-US"/>
        </w:rPr>
      </w:pPr>
    </w:p>
    <w:p w:rsidRPr="00615F92" w:rsidR="00181C6A" w:rsidP="00BF6C37" w:rsidRDefault="00181C6A" w14:paraId="1F4ED479"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Prior to the visit, the </w:t>
      </w:r>
      <w:proofErr w:type="spellStart"/>
      <w:r w:rsidRPr="00615F92">
        <w:rPr>
          <w:rFonts w:ascii="Arial" w:hAnsi="Arial" w:eastAsia="Calibri" w:cs="Arial"/>
          <w:sz w:val="24"/>
          <w:szCs w:val="24"/>
          <w:lang w:val="en-US"/>
        </w:rPr>
        <w:t>organiser</w:t>
      </w:r>
      <w:proofErr w:type="spellEnd"/>
      <w:r w:rsidRPr="00615F92">
        <w:rPr>
          <w:rFonts w:ascii="Arial" w:hAnsi="Arial" w:eastAsia="Calibri" w:cs="Arial"/>
          <w:sz w:val="24"/>
          <w:szCs w:val="24"/>
          <w:lang w:val="en-US"/>
        </w:rPr>
        <w:t xml:space="preserve"> must discuss with the visitor how their session will add value to the pupils’ learning experience.</w:t>
      </w:r>
    </w:p>
    <w:p w:rsidRPr="00615F92" w:rsidR="00181C6A" w:rsidP="00BF6C37" w:rsidRDefault="00181C6A" w14:paraId="2E39E3D9"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Ensure the visitor/external agency learning outcomes complement school’s planned </w:t>
      </w:r>
      <w:proofErr w:type="spellStart"/>
      <w:r w:rsidRPr="00615F92">
        <w:rPr>
          <w:rFonts w:ascii="Arial" w:hAnsi="Arial" w:eastAsia="Calibri" w:cs="Arial"/>
          <w:sz w:val="24"/>
          <w:szCs w:val="24"/>
          <w:lang w:val="en-US"/>
        </w:rPr>
        <w:t>programmes</w:t>
      </w:r>
      <w:proofErr w:type="spellEnd"/>
      <w:r w:rsidRPr="00615F92">
        <w:rPr>
          <w:rFonts w:ascii="Arial" w:hAnsi="Arial" w:eastAsia="Calibri" w:cs="Arial"/>
          <w:sz w:val="24"/>
          <w:szCs w:val="24"/>
          <w:lang w:val="en-US"/>
        </w:rPr>
        <w:t xml:space="preserve"> or schemes of work and are in line with school policies.</w:t>
      </w:r>
    </w:p>
    <w:p w:rsidRPr="00615F92" w:rsidR="00181C6A" w:rsidP="00BF6C37" w:rsidRDefault="00181C6A" w14:paraId="7DE6D704"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Be confident that the visitor/external agency has the required expertise in the subject they are delivering together with the necessary experience and skills to deliver sessions that are age appropriate and factually accurate.</w:t>
      </w:r>
    </w:p>
    <w:p w:rsidRPr="00615F92" w:rsidR="00181C6A" w:rsidP="00BF6C37" w:rsidRDefault="00181C6A" w14:paraId="1BD3B6D5"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Discuss and </w:t>
      </w:r>
      <w:proofErr w:type="gramStart"/>
      <w:r w:rsidRPr="00615F92">
        <w:rPr>
          <w:rFonts w:ascii="Arial" w:hAnsi="Arial" w:eastAsia="Calibri" w:cs="Arial"/>
          <w:sz w:val="24"/>
          <w:szCs w:val="24"/>
          <w:lang w:val="en-US"/>
        </w:rPr>
        <w:t>agree</w:t>
      </w:r>
      <w:proofErr w:type="gramEnd"/>
      <w:r w:rsidRPr="00615F92">
        <w:rPr>
          <w:rFonts w:ascii="Arial" w:hAnsi="Arial" w:eastAsia="Calibri" w:cs="Arial"/>
          <w:sz w:val="24"/>
          <w:szCs w:val="24"/>
          <w:lang w:val="en-US"/>
        </w:rPr>
        <w:t xml:space="preserve"> the aims/desired learning outcomes of the session, professional boundaries, including responsibility for classroom discipline.</w:t>
      </w:r>
    </w:p>
    <w:p w:rsidRPr="00615F92" w:rsidR="00181C6A" w:rsidP="00BF6C37" w:rsidRDefault="00181C6A" w14:paraId="2419BEF4"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Inform each visitor/external agency of all information to ensure the inclusion of all pupils.  This may include the age and ratio of pupils, background, ethnicity and culture of pupils and special education needs (if applicable).</w:t>
      </w:r>
    </w:p>
    <w:p w:rsidRPr="00615F92" w:rsidR="00181C6A" w:rsidP="00BF6C37" w:rsidRDefault="00181C6A" w14:paraId="0ABF6B9D"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Provide each visitor with a named school contact.</w:t>
      </w:r>
    </w:p>
    <w:p w:rsidRPr="00615F92" w:rsidR="00181C6A" w:rsidP="00BF6C37" w:rsidRDefault="00181C6A" w14:paraId="6C9018C2"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Ensure the activity meets </w:t>
      </w:r>
      <w:r>
        <w:rPr>
          <w:rFonts w:ascii="Arial" w:hAnsi="Arial" w:eastAsia="Calibri" w:cs="Arial"/>
          <w:sz w:val="24"/>
          <w:szCs w:val="24"/>
          <w:lang w:val="en-US"/>
        </w:rPr>
        <w:t>h</w:t>
      </w:r>
      <w:r w:rsidRPr="00615F92">
        <w:rPr>
          <w:rFonts w:ascii="Arial" w:hAnsi="Arial" w:eastAsia="Calibri" w:cs="Arial"/>
          <w:sz w:val="24"/>
          <w:szCs w:val="24"/>
          <w:lang w:val="en-US"/>
        </w:rPr>
        <w:t xml:space="preserve">ealth and </w:t>
      </w:r>
      <w:r>
        <w:rPr>
          <w:rFonts w:ascii="Arial" w:hAnsi="Arial" w:eastAsia="Calibri" w:cs="Arial"/>
          <w:sz w:val="24"/>
          <w:szCs w:val="24"/>
          <w:lang w:val="en-US"/>
        </w:rPr>
        <w:t>s</w:t>
      </w:r>
      <w:r w:rsidRPr="00615F92">
        <w:rPr>
          <w:rFonts w:ascii="Arial" w:hAnsi="Arial" w:eastAsia="Calibri" w:cs="Arial"/>
          <w:sz w:val="24"/>
          <w:szCs w:val="24"/>
          <w:lang w:val="en-US"/>
        </w:rPr>
        <w:t>afety guidelines.  If appropriate, carry out a risk assessment of the activity/session.</w:t>
      </w:r>
    </w:p>
    <w:p w:rsidRPr="00615F92" w:rsidR="00181C6A" w:rsidP="00BF6C37" w:rsidRDefault="00181C6A" w14:paraId="6F12C98D"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Staff must ensure such visitors are aware of the school’s safeguarding procedures and allow access to such policies as </w:t>
      </w:r>
      <w:r>
        <w:rPr>
          <w:rFonts w:ascii="Arial" w:hAnsi="Arial" w:eastAsia="Calibri" w:cs="Arial"/>
          <w:sz w:val="24"/>
          <w:szCs w:val="24"/>
          <w:lang w:val="en-US"/>
        </w:rPr>
        <w:t>c</w:t>
      </w:r>
      <w:r w:rsidRPr="00615F92">
        <w:rPr>
          <w:rFonts w:ascii="Arial" w:hAnsi="Arial" w:eastAsia="Calibri" w:cs="Arial"/>
          <w:sz w:val="24"/>
          <w:szCs w:val="24"/>
          <w:lang w:val="en-US"/>
        </w:rPr>
        <w:t xml:space="preserve">hild </w:t>
      </w:r>
      <w:r>
        <w:rPr>
          <w:rFonts w:ascii="Arial" w:hAnsi="Arial" w:eastAsia="Calibri" w:cs="Arial"/>
          <w:sz w:val="24"/>
          <w:szCs w:val="24"/>
          <w:lang w:val="en-US"/>
        </w:rPr>
        <w:t>p</w:t>
      </w:r>
      <w:r w:rsidRPr="00615F92">
        <w:rPr>
          <w:rFonts w:ascii="Arial" w:hAnsi="Arial" w:eastAsia="Calibri" w:cs="Arial"/>
          <w:sz w:val="24"/>
          <w:szCs w:val="24"/>
          <w:lang w:val="en-US"/>
        </w:rPr>
        <w:t xml:space="preserve">rotection, </w:t>
      </w:r>
      <w:r>
        <w:rPr>
          <w:rFonts w:ascii="Arial" w:hAnsi="Arial" w:eastAsia="Calibri" w:cs="Arial"/>
          <w:sz w:val="24"/>
          <w:szCs w:val="24"/>
          <w:lang w:val="en-US"/>
        </w:rPr>
        <w:t>s</w:t>
      </w:r>
      <w:r w:rsidRPr="00615F92">
        <w:rPr>
          <w:rFonts w:ascii="Arial" w:hAnsi="Arial" w:eastAsia="Calibri" w:cs="Arial"/>
          <w:sz w:val="24"/>
          <w:szCs w:val="24"/>
          <w:lang w:val="en-US"/>
        </w:rPr>
        <w:t xml:space="preserve">afeguarding, and </w:t>
      </w:r>
      <w:r>
        <w:rPr>
          <w:rFonts w:ascii="Arial" w:hAnsi="Arial" w:eastAsia="Calibri" w:cs="Arial"/>
          <w:sz w:val="24"/>
          <w:szCs w:val="24"/>
          <w:lang w:val="en-US"/>
        </w:rPr>
        <w:t>r</w:t>
      </w:r>
      <w:r w:rsidRPr="00615F92">
        <w:rPr>
          <w:rFonts w:ascii="Arial" w:hAnsi="Arial" w:eastAsia="Calibri" w:cs="Arial"/>
          <w:sz w:val="24"/>
          <w:szCs w:val="24"/>
          <w:lang w:val="en-US"/>
        </w:rPr>
        <w:t xml:space="preserve">isk </w:t>
      </w:r>
      <w:r>
        <w:rPr>
          <w:rFonts w:ascii="Arial" w:hAnsi="Arial" w:eastAsia="Calibri" w:cs="Arial"/>
          <w:sz w:val="24"/>
          <w:szCs w:val="24"/>
          <w:lang w:val="en-US"/>
        </w:rPr>
        <w:t>a</w:t>
      </w:r>
      <w:r w:rsidRPr="00615F92">
        <w:rPr>
          <w:rFonts w:ascii="Arial" w:hAnsi="Arial" w:eastAsia="Calibri" w:cs="Arial"/>
          <w:sz w:val="24"/>
          <w:szCs w:val="24"/>
          <w:lang w:val="en-US"/>
        </w:rPr>
        <w:t>ssessments.</w:t>
      </w:r>
    </w:p>
    <w:p w:rsidRPr="00615F92" w:rsidR="00181C6A" w:rsidP="00BF6C37" w:rsidRDefault="00181C6A" w14:paraId="3ECB28D3"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All staff must inform the relevant school staff of the intended visit and remit of the visitor, </w:t>
      </w:r>
      <w:r>
        <w:rPr>
          <w:rFonts w:ascii="Arial" w:hAnsi="Arial" w:eastAsia="Calibri" w:cs="Arial"/>
          <w:sz w:val="24"/>
          <w:szCs w:val="24"/>
          <w:lang w:val="en-US"/>
        </w:rPr>
        <w:t>(for example</w:t>
      </w:r>
      <w:r w:rsidRPr="00615F92">
        <w:rPr>
          <w:rFonts w:ascii="Arial" w:hAnsi="Arial" w:eastAsia="Calibri" w:cs="Arial"/>
          <w:sz w:val="24"/>
          <w:szCs w:val="24"/>
          <w:lang w:val="en-US"/>
        </w:rPr>
        <w:t xml:space="preserve">, </w:t>
      </w:r>
      <w:r>
        <w:rPr>
          <w:rFonts w:ascii="Arial" w:hAnsi="Arial" w:eastAsia="Calibri" w:cs="Arial"/>
          <w:sz w:val="24"/>
          <w:szCs w:val="24"/>
          <w:lang w:val="en-US"/>
        </w:rPr>
        <w:t>h</w:t>
      </w:r>
      <w:r w:rsidRPr="00615F92">
        <w:rPr>
          <w:rFonts w:ascii="Arial" w:hAnsi="Arial" w:eastAsia="Calibri" w:cs="Arial"/>
          <w:sz w:val="24"/>
          <w:szCs w:val="24"/>
          <w:lang w:val="en-US"/>
        </w:rPr>
        <w:t>eadteacher, office staff</w:t>
      </w:r>
      <w:r>
        <w:rPr>
          <w:rFonts w:ascii="Arial" w:hAnsi="Arial" w:eastAsia="Calibri" w:cs="Arial"/>
          <w:sz w:val="24"/>
          <w:szCs w:val="24"/>
          <w:lang w:val="en-US"/>
        </w:rPr>
        <w:t>)</w:t>
      </w:r>
      <w:r w:rsidRPr="00615F92">
        <w:rPr>
          <w:rFonts w:ascii="Arial" w:hAnsi="Arial" w:eastAsia="Calibri" w:cs="Arial"/>
          <w:sz w:val="24"/>
          <w:szCs w:val="24"/>
          <w:lang w:val="en-US"/>
        </w:rPr>
        <w:t>.</w:t>
      </w:r>
    </w:p>
    <w:p w:rsidRPr="00615F92" w:rsidR="00181C6A" w:rsidP="00BF6C37" w:rsidRDefault="00181C6A" w14:paraId="12E9F136" w14:textId="77777777">
      <w:pPr>
        <w:numPr>
          <w:ilvl w:val="0"/>
          <w:numId w:val="35"/>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lastRenderedPageBreak/>
        <w:t xml:space="preserve">Ensure the relevant staff members, </w:t>
      </w:r>
      <w:r>
        <w:rPr>
          <w:rFonts w:ascii="Arial" w:hAnsi="Arial" w:eastAsia="Calibri" w:cs="Arial"/>
          <w:sz w:val="24"/>
          <w:szCs w:val="24"/>
          <w:lang w:val="en-US"/>
        </w:rPr>
        <w:t xml:space="preserve">(for example </w:t>
      </w:r>
      <w:r w:rsidRPr="00615F92">
        <w:rPr>
          <w:rFonts w:ascii="Arial" w:hAnsi="Arial" w:eastAsia="Calibri" w:cs="Arial"/>
          <w:sz w:val="24"/>
          <w:szCs w:val="24"/>
          <w:lang w:val="en-US"/>
        </w:rPr>
        <w:t xml:space="preserve">class teacher, </w:t>
      </w:r>
      <w:proofErr w:type="gramStart"/>
      <w:r w:rsidRPr="00615F92">
        <w:rPr>
          <w:rFonts w:ascii="Arial" w:hAnsi="Arial" w:eastAsia="Calibri" w:cs="Arial"/>
          <w:sz w:val="24"/>
          <w:szCs w:val="24"/>
          <w:lang w:val="en-US"/>
        </w:rPr>
        <w:t>is</w:t>
      </w:r>
      <w:proofErr w:type="gramEnd"/>
      <w:r w:rsidRPr="00615F92">
        <w:rPr>
          <w:rFonts w:ascii="Arial" w:hAnsi="Arial" w:eastAsia="Calibri" w:cs="Arial"/>
          <w:sz w:val="24"/>
          <w:szCs w:val="24"/>
          <w:lang w:val="en-US"/>
        </w:rPr>
        <w:t xml:space="preserve"> present during the session as they are responsible for class discipline, monitoring and evaluation</w:t>
      </w:r>
      <w:r>
        <w:rPr>
          <w:rFonts w:ascii="Arial" w:hAnsi="Arial" w:eastAsia="Calibri" w:cs="Arial"/>
          <w:sz w:val="24"/>
          <w:szCs w:val="24"/>
          <w:lang w:val="en-US"/>
        </w:rPr>
        <w:t>)</w:t>
      </w:r>
      <w:r w:rsidRPr="00615F92">
        <w:rPr>
          <w:rFonts w:ascii="Arial" w:hAnsi="Arial" w:eastAsia="Calibri" w:cs="Arial"/>
          <w:sz w:val="24"/>
          <w:szCs w:val="24"/>
          <w:lang w:val="en-US"/>
        </w:rPr>
        <w:t>.</w:t>
      </w:r>
    </w:p>
    <w:p w:rsidRPr="00615F92" w:rsidR="00181C6A" w:rsidP="00BF6C37" w:rsidRDefault="00181C6A" w14:paraId="33D74DD4" w14:textId="77777777">
      <w:pPr>
        <w:numPr>
          <w:ilvl w:val="0"/>
          <w:numId w:val="35"/>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Ensure the pupils are given time to reflect on what they have learned.</w:t>
      </w:r>
    </w:p>
    <w:p w:rsidRPr="00615F92" w:rsidR="00181C6A" w:rsidP="00181C6A" w:rsidRDefault="00181C6A" w14:paraId="65D1941B" w14:textId="77777777">
      <w:pPr>
        <w:spacing w:after="0" w:line="240" w:lineRule="auto"/>
        <w:jc w:val="both"/>
        <w:rPr>
          <w:rFonts w:ascii="Arial" w:hAnsi="Arial" w:eastAsia="Calibri" w:cs="Arial"/>
          <w:sz w:val="24"/>
          <w:szCs w:val="24"/>
          <w:lang w:val="en-US"/>
        </w:rPr>
      </w:pPr>
    </w:p>
    <w:p w:rsidRPr="00615F92" w:rsidR="00181C6A" w:rsidP="00181C6A" w:rsidRDefault="00181C6A" w14:paraId="342BC4B3"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External speakers and visitors must ensure that they comply with UK legislation.  This means speakers and visitors must ensure that in the views or </w:t>
      </w:r>
      <w:proofErr w:type="gramStart"/>
      <w:r w:rsidRPr="00615F92">
        <w:rPr>
          <w:rFonts w:ascii="Arial" w:hAnsi="Arial" w:eastAsia="Calibri" w:cs="Arial"/>
          <w:sz w:val="24"/>
          <w:szCs w:val="24"/>
          <w:lang w:val="en-US"/>
        </w:rPr>
        <w:t>ideas,</w:t>
      </w:r>
      <w:proofErr w:type="gramEnd"/>
      <w:r w:rsidRPr="00615F92">
        <w:rPr>
          <w:rFonts w:ascii="Arial" w:hAnsi="Arial" w:eastAsia="Calibri" w:cs="Arial"/>
          <w:sz w:val="24"/>
          <w:szCs w:val="24"/>
          <w:lang w:val="en-US"/>
        </w:rPr>
        <w:t xml:space="preserve"> they put forward - or in the </w:t>
      </w:r>
      <w:r w:rsidRPr="00C64BC6">
        <w:rPr>
          <w:rFonts w:ascii="Arial" w:hAnsi="Arial" w:eastAsia="Calibri" w:cs="Arial"/>
          <w:sz w:val="24"/>
          <w:szCs w:val="24"/>
          <w:lang w:val="en-US"/>
        </w:rPr>
        <w:t>way</w:t>
      </w:r>
      <w:r w:rsidRPr="00615F92">
        <w:rPr>
          <w:rFonts w:ascii="Arial" w:hAnsi="Arial" w:eastAsia="Calibri" w:cs="Arial"/>
          <w:sz w:val="24"/>
          <w:szCs w:val="24"/>
          <w:lang w:val="en-US"/>
        </w:rPr>
        <w:t xml:space="preserve"> they express these views or ideas - they do not infringe the rights of others or discriminate against them.  Their speech or the manner of its expression must not constitute a criminal offence, a threat to public order, a threat to the health and safety of individuals, incite others to commit criminal acts, or be contrary to the civil and human rights of individuals.  </w:t>
      </w:r>
      <w:r w:rsidRPr="00615F92">
        <w:rPr>
          <w:rFonts w:ascii="Arial" w:hAnsi="Arial" w:eastAsia="Calibri" w:cs="Arial"/>
          <w:b/>
          <w:sz w:val="24"/>
          <w:szCs w:val="24"/>
          <w:lang w:val="en-US"/>
        </w:rPr>
        <w:t>It is a criminal offence to ‘stir up hatred’ against other people on religious or racial grounds.</w:t>
      </w:r>
      <w:r w:rsidRPr="00615F92">
        <w:rPr>
          <w:rFonts w:ascii="Arial" w:hAnsi="Arial" w:eastAsia="Calibri" w:cs="Arial"/>
          <w:sz w:val="24"/>
          <w:szCs w:val="24"/>
          <w:lang w:val="en-US"/>
        </w:rPr>
        <w:t xml:space="preserve"> </w:t>
      </w:r>
    </w:p>
    <w:p w:rsidRPr="00615F92" w:rsidR="00181C6A" w:rsidP="00181C6A" w:rsidRDefault="00181C6A" w14:paraId="0E25C84B" w14:textId="77777777">
      <w:pPr>
        <w:spacing w:after="0" w:line="240" w:lineRule="auto"/>
        <w:rPr>
          <w:rFonts w:ascii="Arial" w:hAnsi="Arial" w:eastAsia="Calibri" w:cs="Arial"/>
          <w:sz w:val="24"/>
          <w:szCs w:val="24"/>
          <w:lang w:val="en-US"/>
        </w:rPr>
      </w:pPr>
    </w:p>
    <w:p w:rsidRPr="00615F92" w:rsidR="00181C6A" w:rsidP="00181C6A" w:rsidRDefault="00181C6A" w14:paraId="5A81A0BD"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All speakers will be made aware of their responsibility to abide by the law, and the school’s various policies, including that:</w:t>
      </w:r>
    </w:p>
    <w:p w:rsidRPr="00615F92" w:rsidR="00181C6A" w:rsidP="00181C6A" w:rsidRDefault="00181C6A" w14:paraId="3A00550B" w14:textId="77777777">
      <w:pPr>
        <w:spacing w:after="0" w:line="240" w:lineRule="auto"/>
        <w:jc w:val="both"/>
        <w:rPr>
          <w:rFonts w:ascii="Arial" w:hAnsi="Arial" w:eastAsia="Calibri" w:cs="Arial"/>
          <w:sz w:val="24"/>
          <w:szCs w:val="24"/>
          <w:lang w:val="en-US"/>
        </w:rPr>
      </w:pPr>
    </w:p>
    <w:p w:rsidRPr="00615F92" w:rsidR="00181C6A" w:rsidP="00BF6C37" w:rsidRDefault="00181C6A" w14:paraId="39CB4D6E" w14:textId="77777777">
      <w:pPr>
        <w:numPr>
          <w:ilvl w:val="0"/>
          <w:numId w:val="36"/>
        </w:numPr>
        <w:tabs>
          <w:tab w:val="num" w:pos="1134"/>
        </w:tabs>
        <w:spacing w:after="0" w:line="240" w:lineRule="auto"/>
        <w:rPr>
          <w:rFonts w:ascii="Arial" w:hAnsi="Arial" w:eastAsia="Times New Roman" w:cs="Arial"/>
          <w:sz w:val="24"/>
          <w:szCs w:val="24"/>
          <w:lang w:eastAsia="en-GB"/>
        </w:rPr>
      </w:pPr>
      <w:r>
        <w:rPr>
          <w:rFonts w:ascii="Arial" w:hAnsi="Arial" w:eastAsia="Times New Roman" w:cs="Arial"/>
          <w:sz w:val="24"/>
          <w:szCs w:val="24"/>
          <w:lang w:eastAsia="en-GB"/>
        </w:rPr>
        <w:t>t</w:t>
      </w:r>
      <w:r w:rsidRPr="00615F92">
        <w:rPr>
          <w:rFonts w:ascii="Arial" w:hAnsi="Arial" w:eastAsia="Times New Roman" w:cs="Arial"/>
          <w:sz w:val="24"/>
          <w:szCs w:val="24"/>
          <w:lang w:eastAsia="en-GB"/>
        </w:rPr>
        <w:t>hey must not contravene fundamental British values of democracy, the rule of law, individual liberty and mutual respect and tolerance for those with different faiths and beliefs</w:t>
      </w:r>
      <w:r>
        <w:rPr>
          <w:rFonts w:ascii="Arial" w:hAnsi="Arial" w:eastAsia="Times New Roman" w:cs="Arial"/>
          <w:sz w:val="24"/>
          <w:szCs w:val="24"/>
          <w:lang w:eastAsia="en-GB"/>
        </w:rPr>
        <w:t>;</w:t>
      </w:r>
    </w:p>
    <w:p w:rsidRPr="00615F92" w:rsidR="00181C6A" w:rsidP="00BF6C37" w:rsidRDefault="00181C6A" w14:paraId="476644E9" w14:textId="77777777">
      <w:pPr>
        <w:numPr>
          <w:ilvl w:val="0"/>
          <w:numId w:val="36"/>
        </w:numPr>
        <w:tabs>
          <w:tab w:val="num" w:pos="1134"/>
        </w:tabs>
        <w:spacing w:after="0" w:line="240" w:lineRule="auto"/>
        <w:rPr>
          <w:rFonts w:ascii="Arial" w:hAnsi="Arial" w:eastAsia="Calibri" w:cs="Arial"/>
          <w:sz w:val="24"/>
          <w:szCs w:val="24"/>
          <w:lang w:val="en-US"/>
        </w:rPr>
      </w:pPr>
      <w:r>
        <w:rPr>
          <w:rFonts w:ascii="Arial" w:hAnsi="Arial" w:eastAsia="Calibri" w:cs="Arial"/>
          <w:sz w:val="24"/>
          <w:szCs w:val="24"/>
          <w:lang w:val="en-US"/>
        </w:rPr>
        <w:t>t</w:t>
      </w:r>
      <w:r w:rsidRPr="00615F92">
        <w:rPr>
          <w:rFonts w:ascii="Arial" w:hAnsi="Arial" w:eastAsia="Calibri" w:cs="Arial"/>
          <w:sz w:val="24"/>
          <w:szCs w:val="24"/>
          <w:lang w:val="en-US"/>
        </w:rPr>
        <w:t>hey must not incite hatred, violence or call for the breaking of the law</w:t>
      </w:r>
      <w:r>
        <w:rPr>
          <w:rFonts w:ascii="Arial" w:hAnsi="Arial" w:eastAsia="Calibri" w:cs="Arial"/>
          <w:sz w:val="24"/>
          <w:szCs w:val="24"/>
          <w:lang w:val="en-US"/>
        </w:rPr>
        <w:t>;</w:t>
      </w:r>
    </w:p>
    <w:p w:rsidRPr="00615F92" w:rsidR="00181C6A" w:rsidP="00BF6C37" w:rsidRDefault="00181C6A" w14:paraId="396E7137" w14:textId="77777777">
      <w:pPr>
        <w:numPr>
          <w:ilvl w:val="0"/>
          <w:numId w:val="36"/>
        </w:numPr>
        <w:spacing w:after="0" w:line="240" w:lineRule="auto"/>
        <w:rPr>
          <w:rFonts w:ascii="Arial" w:hAnsi="Arial" w:eastAsia="Calibri" w:cs="Arial"/>
          <w:sz w:val="24"/>
          <w:szCs w:val="24"/>
          <w:lang w:val="en-US"/>
        </w:rPr>
      </w:pPr>
      <w:proofErr w:type="gramStart"/>
      <w:r>
        <w:rPr>
          <w:rFonts w:ascii="Arial" w:hAnsi="Arial" w:eastAsia="Calibri" w:cs="Arial"/>
          <w:sz w:val="24"/>
          <w:szCs w:val="24"/>
          <w:lang w:val="en-US"/>
        </w:rPr>
        <w:t>t</w:t>
      </w:r>
      <w:r w:rsidRPr="00615F92">
        <w:rPr>
          <w:rFonts w:ascii="Arial" w:hAnsi="Arial" w:eastAsia="Calibri" w:cs="Arial"/>
          <w:sz w:val="24"/>
          <w:szCs w:val="24"/>
          <w:lang w:val="en-US"/>
        </w:rPr>
        <w:t>hey</w:t>
      </w:r>
      <w:proofErr w:type="gramEnd"/>
      <w:r w:rsidRPr="00615F92">
        <w:rPr>
          <w:rFonts w:ascii="Arial" w:hAnsi="Arial" w:eastAsia="Calibri" w:cs="Arial"/>
          <w:sz w:val="24"/>
          <w:szCs w:val="24"/>
          <w:lang w:val="en-US"/>
        </w:rPr>
        <w:t xml:space="preserve"> are not permitted to encourage, glorify, or promote any acts of terrorism including individuals, groups or </w:t>
      </w:r>
      <w:proofErr w:type="spellStart"/>
      <w:r w:rsidRPr="00615F92">
        <w:rPr>
          <w:rFonts w:ascii="Arial" w:hAnsi="Arial" w:eastAsia="Calibri" w:cs="Arial"/>
          <w:sz w:val="24"/>
          <w:szCs w:val="24"/>
          <w:lang w:val="en-US"/>
        </w:rPr>
        <w:t>organisations</w:t>
      </w:r>
      <w:proofErr w:type="spellEnd"/>
      <w:r w:rsidRPr="00615F92">
        <w:rPr>
          <w:rFonts w:ascii="Arial" w:hAnsi="Arial" w:eastAsia="Calibri" w:cs="Arial"/>
          <w:sz w:val="24"/>
          <w:szCs w:val="24"/>
          <w:lang w:val="en-US"/>
        </w:rPr>
        <w:t xml:space="preserve"> that support such act; and</w:t>
      </w:r>
    </w:p>
    <w:p w:rsidRPr="00615F92" w:rsidR="00181C6A" w:rsidP="00BF6C37" w:rsidRDefault="00181C6A" w14:paraId="5CFA2B43" w14:textId="77777777">
      <w:pPr>
        <w:numPr>
          <w:ilvl w:val="0"/>
          <w:numId w:val="36"/>
        </w:numPr>
        <w:tabs>
          <w:tab w:val="num" w:pos="1134"/>
        </w:tabs>
        <w:spacing w:after="0" w:line="240" w:lineRule="auto"/>
        <w:rPr>
          <w:rFonts w:ascii="Arial" w:hAnsi="Arial" w:eastAsia="Calibri" w:cs="Arial"/>
          <w:sz w:val="24"/>
          <w:szCs w:val="24"/>
          <w:lang w:val="en-US"/>
        </w:rPr>
      </w:pPr>
      <w:proofErr w:type="gramStart"/>
      <w:r>
        <w:rPr>
          <w:rFonts w:ascii="Arial" w:hAnsi="Arial" w:eastAsia="Calibri" w:cs="Arial"/>
          <w:sz w:val="24"/>
          <w:szCs w:val="24"/>
          <w:lang w:val="en-US"/>
        </w:rPr>
        <w:t>t</w:t>
      </w:r>
      <w:r w:rsidRPr="00615F92">
        <w:rPr>
          <w:rFonts w:ascii="Arial" w:hAnsi="Arial" w:eastAsia="Calibri" w:cs="Arial"/>
          <w:sz w:val="24"/>
          <w:szCs w:val="24"/>
          <w:lang w:val="en-US"/>
        </w:rPr>
        <w:t>hey</w:t>
      </w:r>
      <w:proofErr w:type="gramEnd"/>
      <w:r w:rsidRPr="00615F92">
        <w:rPr>
          <w:rFonts w:ascii="Arial" w:hAnsi="Arial" w:eastAsia="Calibri" w:cs="Arial"/>
          <w:sz w:val="24"/>
          <w:szCs w:val="24"/>
          <w:lang w:val="en-US"/>
        </w:rPr>
        <w:t xml:space="preserve"> must not spread extremism, </w:t>
      </w:r>
      <w:proofErr w:type="spellStart"/>
      <w:r w:rsidRPr="00615F92">
        <w:rPr>
          <w:rFonts w:ascii="Arial" w:hAnsi="Arial" w:eastAsia="Calibri" w:cs="Arial"/>
          <w:sz w:val="24"/>
          <w:szCs w:val="24"/>
          <w:lang w:val="en-US"/>
        </w:rPr>
        <w:t>radicalisation</w:t>
      </w:r>
      <w:proofErr w:type="spellEnd"/>
      <w:r w:rsidRPr="00615F92">
        <w:rPr>
          <w:rFonts w:ascii="Arial" w:hAnsi="Arial" w:eastAsia="Calibri" w:cs="Arial"/>
          <w:sz w:val="24"/>
          <w:szCs w:val="24"/>
          <w:lang w:val="en-US"/>
        </w:rPr>
        <w:t>, hatred or intolerance in the school community and thus aid in disrupting social and community harmony.</w:t>
      </w:r>
    </w:p>
    <w:p w:rsidRPr="00615F92" w:rsidR="00181C6A" w:rsidP="00181C6A" w:rsidRDefault="00181C6A" w14:paraId="045A92D8" w14:textId="77777777">
      <w:pPr>
        <w:spacing w:after="0" w:line="240" w:lineRule="auto"/>
        <w:jc w:val="both"/>
        <w:rPr>
          <w:rFonts w:ascii="Arial" w:hAnsi="Arial" w:eastAsia="Calibri" w:cs="Arial"/>
          <w:sz w:val="24"/>
          <w:szCs w:val="24"/>
          <w:lang w:val="en-US"/>
        </w:rPr>
      </w:pPr>
    </w:p>
    <w:p w:rsidR="00181C6A" w:rsidP="00181C6A" w:rsidRDefault="00181C6A" w14:paraId="21C0125B"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If an external speaker</w:t>
      </w:r>
    </w:p>
    <w:p w:rsidRPr="00615F92" w:rsidR="00181C6A" w:rsidP="00181C6A" w:rsidRDefault="00181C6A" w14:paraId="608CF523"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 or external visitor contravenes this guidance, the school reserves the right to immediately shut down an event and to ban that speaker or visitor from the site.</w:t>
      </w:r>
    </w:p>
    <w:p w:rsidRPr="00615F92" w:rsidR="00181C6A" w:rsidP="00181C6A" w:rsidRDefault="00181C6A" w14:paraId="1AA535E1" w14:textId="77777777">
      <w:pPr>
        <w:spacing w:after="0" w:line="240" w:lineRule="auto"/>
        <w:rPr>
          <w:rFonts w:ascii="Arial" w:hAnsi="Arial" w:eastAsia="Calibri" w:cs="Arial"/>
          <w:sz w:val="24"/>
          <w:szCs w:val="24"/>
          <w:lang w:val="en-US"/>
        </w:rPr>
      </w:pPr>
    </w:p>
    <w:p w:rsidRPr="00615F92" w:rsidR="00181C6A" w:rsidP="00181C6A" w:rsidRDefault="00181C6A" w14:paraId="4F10BD5F" w14:textId="77777777">
      <w:pPr>
        <w:spacing w:after="0" w:line="240" w:lineRule="auto"/>
        <w:rPr>
          <w:rFonts w:ascii="Arial" w:hAnsi="Arial" w:eastAsia="Calibri" w:cs="Arial"/>
          <w:b/>
          <w:sz w:val="24"/>
          <w:szCs w:val="24"/>
          <w:lang w:val="en-US"/>
        </w:rPr>
      </w:pPr>
      <w:r w:rsidRPr="00615F92">
        <w:rPr>
          <w:rFonts w:ascii="Arial" w:hAnsi="Arial" w:eastAsia="Calibri" w:cs="Arial"/>
          <w:b/>
          <w:sz w:val="24"/>
          <w:szCs w:val="24"/>
          <w:lang w:val="en-US"/>
        </w:rPr>
        <w:t xml:space="preserve">The decision to </w:t>
      </w:r>
      <w:proofErr w:type="gramStart"/>
      <w:r w:rsidRPr="00615F92">
        <w:rPr>
          <w:rFonts w:ascii="Arial" w:hAnsi="Arial" w:eastAsia="Calibri" w:cs="Arial"/>
          <w:b/>
          <w:sz w:val="24"/>
          <w:szCs w:val="24"/>
          <w:lang w:val="en-US"/>
        </w:rPr>
        <w:t>grant of</w:t>
      </w:r>
      <w:proofErr w:type="gramEnd"/>
      <w:r w:rsidRPr="00615F92">
        <w:rPr>
          <w:rFonts w:ascii="Arial" w:hAnsi="Arial" w:eastAsia="Calibri" w:cs="Arial"/>
          <w:b/>
          <w:sz w:val="24"/>
          <w:szCs w:val="24"/>
          <w:lang w:val="en-US"/>
        </w:rPr>
        <w:t xml:space="preserve"> refuse permission for any speaker ultimately rests with each school.</w:t>
      </w:r>
    </w:p>
    <w:p w:rsidRPr="00615F92" w:rsidR="00181C6A" w:rsidP="00181C6A" w:rsidRDefault="00181C6A" w14:paraId="503DCE09" w14:textId="77777777">
      <w:pPr>
        <w:spacing w:after="0" w:line="240" w:lineRule="auto"/>
        <w:rPr>
          <w:rFonts w:ascii="Arial" w:hAnsi="Arial" w:eastAsia="Calibri" w:cs="Arial"/>
          <w:b/>
          <w:sz w:val="24"/>
          <w:szCs w:val="24"/>
          <w:lang w:val="en-US"/>
        </w:rPr>
      </w:pPr>
    </w:p>
    <w:p w:rsidR="00181C6A" w:rsidP="00181C6A" w:rsidRDefault="00181C6A" w14:paraId="6E161804"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 xml:space="preserve">Prayer </w:t>
      </w:r>
      <w:r>
        <w:rPr>
          <w:rFonts w:ascii="Arial" w:hAnsi="Arial" w:eastAsia="Calibri" w:cs="Arial"/>
          <w:b/>
          <w:sz w:val="24"/>
          <w:szCs w:val="24"/>
          <w:lang w:val="en-US"/>
        </w:rPr>
        <w:t>r</w:t>
      </w:r>
      <w:r w:rsidRPr="00615F92">
        <w:rPr>
          <w:rFonts w:ascii="Arial" w:hAnsi="Arial" w:eastAsia="Calibri" w:cs="Arial"/>
          <w:b/>
          <w:sz w:val="24"/>
          <w:szCs w:val="24"/>
          <w:lang w:val="en-US"/>
        </w:rPr>
        <w:t>ooms</w:t>
      </w:r>
    </w:p>
    <w:p w:rsidRPr="00615F92" w:rsidR="00181C6A" w:rsidP="00181C6A" w:rsidRDefault="00181C6A" w14:paraId="60A44F1B" w14:textId="77777777">
      <w:pPr>
        <w:pStyle w:val="ListParagraph"/>
        <w:spacing w:after="0" w:line="240" w:lineRule="auto"/>
        <w:ind w:left="0"/>
        <w:rPr>
          <w:rFonts w:ascii="Arial" w:hAnsi="Arial" w:eastAsia="Calibri" w:cs="Arial"/>
          <w:b/>
          <w:sz w:val="24"/>
          <w:szCs w:val="24"/>
          <w:lang w:val="en-US"/>
        </w:rPr>
      </w:pPr>
    </w:p>
    <w:p w:rsidRPr="00615F92" w:rsidR="00181C6A" w:rsidP="00181C6A" w:rsidRDefault="00181C6A" w14:paraId="1A7BB02D"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There is no requirement to offer any separate facilities for religious observance, but many schools </w:t>
      </w:r>
      <w:proofErr w:type="spellStart"/>
      <w:r w:rsidRPr="00615F92">
        <w:rPr>
          <w:rFonts w:ascii="Arial" w:hAnsi="Arial" w:eastAsia="Calibri" w:cs="Arial"/>
          <w:sz w:val="24"/>
          <w:szCs w:val="24"/>
          <w:lang w:val="en-US"/>
        </w:rPr>
        <w:t>recognise</w:t>
      </w:r>
      <w:proofErr w:type="spellEnd"/>
      <w:r w:rsidRPr="00615F92">
        <w:rPr>
          <w:rFonts w:ascii="Arial" w:hAnsi="Arial" w:eastAsia="Calibri" w:cs="Arial"/>
          <w:sz w:val="24"/>
          <w:szCs w:val="24"/>
          <w:lang w:val="en-US"/>
        </w:rPr>
        <w:t xml:space="preserve"> that it is good practice to provide a facility that caters for pupils and staff of a particular religion or belief.  In doing so schools demonstrate awareness of and respect for the diverse communities they serve.</w:t>
      </w:r>
    </w:p>
    <w:p w:rsidRPr="00615F92" w:rsidR="00181C6A" w:rsidP="00181C6A" w:rsidRDefault="00181C6A" w14:paraId="1622815F" w14:textId="77777777">
      <w:pPr>
        <w:spacing w:after="0" w:line="240" w:lineRule="auto"/>
        <w:rPr>
          <w:rFonts w:ascii="Arial" w:hAnsi="Arial" w:eastAsia="Calibri" w:cs="Arial"/>
          <w:sz w:val="24"/>
          <w:szCs w:val="24"/>
          <w:lang w:val="en-US"/>
        </w:rPr>
      </w:pPr>
    </w:p>
    <w:p w:rsidRPr="00615F92" w:rsidR="00181C6A" w:rsidP="00181C6A" w:rsidRDefault="00181C6A" w14:paraId="44C9D6E1" w14:textId="77777777">
      <w:pPr>
        <w:spacing w:after="0" w:line="240" w:lineRule="auto"/>
        <w:rPr>
          <w:rFonts w:ascii="Arial" w:hAnsi="Arial" w:eastAsia="Calibri" w:cs="Arial"/>
          <w:sz w:val="24"/>
          <w:szCs w:val="24"/>
        </w:rPr>
      </w:pPr>
      <w:r w:rsidRPr="00615F92">
        <w:rPr>
          <w:rFonts w:ascii="Arial" w:hAnsi="Arial" w:eastAsia="Calibri" w:cs="Arial"/>
          <w:sz w:val="24"/>
          <w:szCs w:val="24"/>
          <w:lang w:val="en-US"/>
        </w:rPr>
        <w:t>All previous advice about external speakers will apply and schools should ensure that they know what goes on in prayer rooms.  Staff members should always be available to supervise activity in prayer rooms.</w:t>
      </w:r>
    </w:p>
    <w:p w:rsidRPr="00615F92" w:rsidR="00181C6A" w:rsidP="00181C6A" w:rsidRDefault="00181C6A" w14:paraId="0E454684" w14:textId="77777777">
      <w:pPr>
        <w:spacing w:after="0" w:line="240" w:lineRule="auto"/>
        <w:rPr>
          <w:rFonts w:ascii="Arial" w:hAnsi="Arial" w:eastAsia="Calibri" w:cs="Arial"/>
          <w:sz w:val="24"/>
          <w:szCs w:val="24"/>
          <w:lang w:val="en-US"/>
        </w:rPr>
      </w:pPr>
    </w:p>
    <w:p w:rsidRPr="00615F92" w:rsidR="00181C6A" w:rsidP="00181C6A" w:rsidRDefault="00181C6A" w14:paraId="12AEE217" w14:textId="77777777">
      <w:pPr>
        <w:spacing w:after="0" w:line="240" w:lineRule="auto"/>
        <w:rPr>
          <w:rFonts w:ascii="Arial" w:hAnsi="Arial" w:eastAsia="Calibri" w:cs="Arial"/>
          <w:b/>
          <w:sz w:val="24"/>
          <w:szCs w:val="24"/>
          <w:lang w:val="en-US"/>
        </w:rPr>
      </w:pPr>
      <w:r w:rsidRPr="00615F92">
        <w:rPr>
          <w:rFonts w:ascii="Arial" w:hAnsi="Arial" w:eastAsia="Calibri" w:cs="Arial"/>
          <w:sz w:val="24"/>
          <w:szCs w:val="24"/>
          <w:lang w:val="en-US"/>
        </w:rPr>
        <w:t>Any signage or posters linked to prayers or religion should only be displayed in English and Welsh.</w:t>
      </w:r>
    </w:p>
    <w:p w:rsidRPr="00615F92" w:rsidR="00181C6A" w:rsidP="00181C6A" w:rsidRDefault="00181C6A" w14:paraId="5A243F4E" w14:textId="77777777">
      <w:pPr>
        <w:spacing w:after="0" w:line="240" w:lineRule="auto"/>
        <w:rPr>
          <w:rFonts w:ascii="Arial" w:hAnsi="Arial" w:eastAsia="Calibri" w:cs="Arial"/>
          <w:b/>
          <w:sz w:val="24"/>
          <w:szCs w:val="24"/>
          <w:lang w:val="en-US"/>
        </w:rPr>
      </w:pPr>
    </w:p>
    <w:p w:rsidR="00181C6A" w:rsidP="00181C6A" w:rsidRDefault="00181C6A" w14:paraId="3B9D80F5" w14:textId="77777777">
      <w:pPr>
        <w:pStyle w:val="ListParagraph"/>
        <w:spacing w:after="0" w:line="240" w:lineRule="auto"/>
        <w:ind w:left="0"/>
        <w:jc w:val="both"/>
        <w:rPr>
          <w:rFonts w:ascii="Arial" w:hAnsi="Arial" w:eastAsia="Calibri" w:cs="Arial"/>
          <w:b/>
          <w:sz w:val="24"/>
          <w:szCs w:val="24"/>
          <w:lang w:val="en-US"/>
        </w:rPr>
      </w:pPr>
    </w:p>
    <w:p w:rsidRPr="00615F92" w:rsidR="00181C6A" w:rsidP="00181C6A" w:rsidRDefault="00181C6A" w14:paraId="246906E1" w14:textId="77777777">
      <w:pPr>
        <w:pStyle w:val="ListParagraph"/>
        <w:spacing w:after="0" w:line="240" w:lineRule="auto"/>
        <w:ind w:left="0"/>
        <w:jc w:val="both"/>
        <w:rPr>
          <w:rFonts w:ascii="Arial" w:hAnsi="Arial" w:eastAsia="Calibri" w:cs="Arial"/>
          <w:b/>
          <w:sz w:val="24"/>
          <w:szCs w:val="24"/>
          <w:lang w:val="en-US"/>
        </w:rPr>
      </w:pPr>
      <w:r w:rsidRPr="00615F92">
        <w:rPr>
          <w:rFonts w:ascii="Arial" w:hAnsi="Arial" w:eastAsia="Calibri" w:cs="Arial"/>
          <w:b/>
          <w:sz w:val="24"/>
          <w:szCs w:val="24"/>
          <w:lang w:val="en-US"/>
        </w:rPr>
        <w:lastRenderedPageBreak/>
        <w:t>Local Authority Advice</w:t>
      </w:r>
    </w:p>
    <w:p w:rsidRPr="00615F92" w:rsidR="00181C6A" w:rsidP="00181C6A" w:rsidRDefault="00181C6A" w14:paraId="6C39B157" w14:textId="77777777">
      <w:p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The school is encouraged to contact the local authority’s Senior Management Team/Safeguarding Team should there be any concerns about external speakers. Please allow sufficient time for checks to be undertaken. </w:t>
      </w:r>
    </w:p>
    <w:p w:rsidRPr="00615F92" w:rsidR="00181C6A" w:rsidP="00181C6A" w:rsidRDefault="00181C6A" w14:paraId="7C553B02" w14:textId="77777777">
      <w:pPr>
        <w:spacing w:after="0" w:line="240" w:lineRule="auto"/>
        <w:jc w:val="both"/>
        <w:rPr>
          <w:rFonts w:ascii="Arial" w:hAnsi="Arial" w:eastAsia="Calibri" w:cs="Arial"/>
          <w:sz w:val="24"/>
          <w:szCs w:val="24"/>
          <w:lang w:val="en-US"/>
        </w:rPr>
      </w:pPr>
    </w:p>
    <w:p w:rsidRPr="00615F92" w:rsidR="00181C6A" w:rsidP="00181C6A" w:rsidRDefault="00181C6A" w14:paraId="6CC5A4D9" w14:textId="77777777">
      <w:p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The </w:t>
      </w:r>
      <w:r w:rsidRPr="00615F92">
        <w:rPr>
          <w:rFonts w:ascii="Arial" w:hAnsi="Arial" w:eastAsia="Calibri" w:cs="Arial"/>
          <w:b/>
          <w:bCs/>
          <w:sz w:val="24"/>
          <w:szCs w:val="24"/>
          <w:lang w:val="en-US"/>
        </w:rPr>
        <w:t>Channel</w:t>
      </w:r>
      <w:r w:rsidRPr="00615F92">
        <w:rPr>
          <w:rFonts w:ascii="Arial" w:hAnsi="Arial" w:eastAsia="Calibri" w:cs="Arial"/>
          <w:sz w:val="24"/>
          <w:szCs w:val="24"/>
          <w:lang w:val="en-US"/>
        </w:rPr>
        <w:t xml:space="preserve"> process has been established as part of the </w:t>
      </w:r>
      <w:r w:rsidRPr="00615F92">
        <w:rPr>
          <w:rFonts w:ascii="Arial" w:hAnsi="Arial" w:eastAsia="Calibri" w:cs="Arial"/>
          <w:b/>
          <w:bCs/>
          <w:sz w:val="24"/>
          <w:szCs w:val="24"/>
          <w:lang w:val="en-US"/>
        </w:rPr>
        <w:t>‘Prevent’ element of the Governments Counter Terrorism ‘Contest’ Strategy.</w:t>
      </w:r>
      <w:r w:rsidRPr="00615F92">
        <w:rPr>
          <w:rFonts w:ascii="Arial" w:hAnsi="Arial" w:eastAsia="Calibri" w:cs="Arial"/>
          <w:sz w:val="24"/>
          <w:szCs w:val="24"/>
          <w:lang w:val="en-US"/>
        </w:rPr>
        <w:t xml:space="preserve"> </w:t>
      </w:r>
    </w:p>
    <w:p w:rsidRPr="00615F92" w:rsidR="00181C6A" w:rsidP="00181C6A" w:rsidRDefault="00181C6A" w14:paraId="7552130A" w14:textId="77777777">
      <w:pPr>
        <w:spacing w:after="0" w:line="240" w:lineRule="auto"/>
        <w:jc w:val="both"/>
        <w:rPr>
          <w:rFonts w:ascii="Arial" w:hAnsi="Arial" w:eastAsia="Calibri" w:cs="Arial"/>
          <w:sz w:val="24"/>
          <w:szCs w:val="24"/>
          <w:lang w:val="en-US"/>
        </w:rPr>
      </w:pPr>
    </w:p>
    <w:p w:rsidRPr="00615F92" w:rsidR="00181C6A" w:rsidP="00181C6A" w:rsidRDefault="00181C6A" w14:paraId="68B14A5C" w14:textId="77777777">
      <w:p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Channel provides a mechanism to:</w:t>
      </w:r>
    </w:p>
    <w:p w:rsidRPr="00615F92" w:rsidR="00181C6A" w:rsidP="00181C6A" w:rsidRDefault="00181C6A" w14:paraId="747EA2A1" w14:textId="77777777">
      <w:pPr>
        <w:spacing w:after="0" w:line="240" w:lineRule="auto"/>
        <w:jc w:val="both"/>
        <w:rPr>
          <w:rFonts w:ascii="Arial" w:hAnsi="Arial" w:eastAsia="Calibri" w:cs="Arial"/>
          <w:sz w:val="24"/>
          <w:szCs w:val="24"/>
          <w:lang w:val="en-US"/>
        </w:rPr>
      </w:pPr>
    </w:p>
    <w:p w:rsidRPr="00615F92" w:rsidR="00181C6A" w:rsidP="00BF6C37" w:rsidRDefault="00181C6A" w14:paraId="3931FA51" w14:textId="77777777">
      <w:pPr>
        <w:numPr>
          <w:ilvl w:val="0"/>
          <w:numId w:val="37"/>
        </w:numPr>
        <w:spacing w:after="0" w:line="240" w:lineRule="auto"/>
        <w:jc w:val="both"/>
        <w:rPr>
          <w:rFonts w:ascii="Arial" w:hAnsi="Arial" w:eastAsia="Times New Roman" w:cs="Arial"/>
          <w:sz w:val="24"/>
          <w:szCs w:val="24"/>
          <w:lang w:val="en-US"/>
        </w:rPr>
      </w:pPr>
      <w:r>
        <w:rPr>
          <w:rFonts w:ascii="Arial" w:hAnsi="Arial" w:eastAsia="Times New Roman" w:cs="Arial"/>
          <w:sz w:val="24"/>
          <w:szCs w:val="24"/>
          <w:lang w:val="en-US"/>
        </w:rPr>
        <w:t>i</w:t>
      </w:r>
      <w:r w:rsidRPr="00615F92">
        <w:rPr>
          <w:rFonts w:ascii="Arial" w:hAnsi="Arial" w:eastAsia="Times New Roman" w:cs="Arial"/>
          <w:sz w:val="24"/>
          <w:szCs w:val="24"/>
          <w:lang w:val="en-US"/>
        </w:rPr>
        <w:t>dentify individuals and groups at risk of being drawn into violent extremism</w:t>
      </w:r>
      <w:r>
        <w:rPr>
          <w:rFonts w:ascii="Arial" w:hAnsi="Arial" w:eastAsia="Times New Roman" w:cs="Arial"/>
          <w:sz w:val="24"/>
          <w:szCs w:val="24"/>
          <w:lang w:val="en-US"/>
        </w:rPr>
        <w:t>;</w:t>
      </w:r>
    </w:p>
    <w:p w:rsidRPr="00615F92" w:rsidR="00181C6A" w:rsidP="00BF6C37" w:rsidRDefault="00181C6A" w14:paraId="4D5CCAC5" w14:textId="77777777">
      <w:pPr>
        <w:numPr>
          <w:ilvl w:val="0"/>
          <w:numId w:val="37"/>
        </w:numPr>
        <w:spacing w:after="0" w:line="240" w:lineRule="auto"/>
        <w:jc w:val="both"/>
        <w:rPr>
          <w:rFonts w:ascii="Arial" w:hAnsi="Arial" w:eastAsia="Times New Roman" w:cs="Arial"/>
          <w:sz w:val="24"/>
          <w:szCs w:val="24"/>
          <w:lang w:val="en-US"/>
        </w:rPr>
      </w:pPr>
      <w:r>
        <w:rPr>
          <w:rFonts w:ascii="Arial" w:hAnsi="Arial" w:eastAsia="Times New Roman" w:cs="Arial"/>
          <w:sz w:val="24"/>
          <w:szCs w:val="24"/>
          <w:lang w:val="en-US"/>
        </w:rPr>
        <w:t>a</w:t>
      </w:r>
      <w:r w:rsidRPr="00615F92">
        <w:rPr>
          <w:rFonts w:ascii="Arial" w:hAnsi="Arial" w:eastAsia="Times New Roman" w:cs="Arial"/>
          <w:sz w:val="24"/>
          <w:szCs w:val="24"/>
          <w:lang w:val="en-US"/>
        </w:rPr>
        <w:t>ssess the nature and extent of that risk and vulnerability</w:t>
      </w:r>
      <w:r>
        <w:rPr>
          <w:rFonts w:ascii="Arial" w:hAnsi="Arial" w:eastAsia="Times New Roman" w:cs="Arial"/>
          <w:sz w:val="24"/>
          <w:szCs w:val="24"/>
          <w:lang w:val="en-US"/>
        </w:rPr>
        <w:t>; and</w:t>
      </w:r>
    </w:p>
    <w:p w:rsidRPr="00615F92" w:rsidR="00181C6A" w:rsidP="00BF6C37" w:rsidRDefault="00181C6A" w14:paraId="7BDBBD22" w14:textId="77777777">
      <w:pPr>
        <w:numPr>
          <w:ilvl w:val="0"/>
          <w:numId w:val="37"/>
        </w:numPr>
        <w:spacing w:after="0" w:line="240" w:lineRule="auto"/>
        <w:jc w:val="both"/>
        <w:rPr>
          <w:rFonts w:ascii="Arial" w:hAnsi="Arial" w:eastAsia="Times New Roman" w:cs="Arial"/>
          <w:sz w:val="24"/>
          <w:szCs w:val="24"/>
          <w:lang w:val="en-US"/>
        </w:rPr>
      </w:pPr>
      <w:r>
        <w:rPr>
          <w:rFonts w:ascii="Arial" w:hAnsi="Arial" w:eastAsia="Times New Roman" w:cs="Arial"/>
          <w:sz w:val="24"/>
          <w:szCs w:val="24"/>
          <w:lang w:val="en-US"/>
        </w:rPr>
        <w:t>re</w:t>
      </w:r>
      <w:r w:rsidRPr="00615F92">
        <w:rPr>
          <w:rFonts w:ascii="Arial" w:hAnsi="Arial" w:eastAsia="Times New Roman" w:cs="Arial"/>
          <w:sz w:val="24"/>
          <w:szCs w:val="24"/>
          <w:lang w:val="en-US"/>
        </w:rPr>
        <w:t>fer cases to a multi-agency panel to develop the most appropriate support package to safeguard those at risk.</w:t>
      </w:r>
    </w:p>
    <w:p w:rsidRPr="00615F92" w:rsidR="00181C6A" w:rsidP="00181C6A" w:rsidRDefault="00181C6A" w14:paraId="37F3ABD3" w14:textId="77777777">
      <w:pPr>
        <w:spacing w:after="0" w:line="240" w:lineRule="auto"/>
        <w:jc w:val="both"/>
        <w:rPr>
          <w:rFonts w:ascii="Arial" w:hAnsi="Arial" w:eastAsia="Calibri" w:cs="Arial"/>
          <w:sz w:val="24"/>
          <w:szCs w:val="24"/>
          <w:lang w:val="en-US"/>
        </w:rPr>
      </w:pPr>
    </w:p>
    <w:p w:rsidRPr="00615F92" w:rsidR="00181C6A" w:rsidP="00181C6A" w:rsidRDefault="00181C6A" w14:paraId="1A139BD7" w14:textId="77777777">
      <w:pPr>
        <w:spacing w:after="0" w:line="240" w:lineRule="auto"/>
        <w:rPr>
          <w:rFonts w:ascii="Arial" w:hAnsi="Arial" w:eastAsia="Calibri" w:cs="Arial"/>
          <w:sz w:val="24"/>
          <w:szCs w:val="24"/>
          <w:lang w:val="en-US"/>
        </w:rPr>
      </w:pPr>
      <w:r w:rsidRPr="00615F92">
        <w:rPr>
          <w:rFonts w:ascii="Arial" w:hAnsi="Arial" w:eastAsia="Calibri" w:cs="Arial"/>
          <w:b/>
          <w:sz w:val="24"/>
          <w:szCs w:val="24"/>
          <w:lang w:val="en-US"/>
        </w:rPr>
        <w:t>However, if any member of staff believes that a child (ren) is in immediate danger then they need to contact the Police on 999. If you believe that a child(ren) is at risk of significant harm, then a C1 form needs to be completed and sent to the MASH/IAA as per the process outlined in the Schools Child Safeguarding policy. In addition, a dual referral to Counter Terrorism is required using the on-line Prevent referral form referenced in section 8 of the model Cwm Taf Morgannwg Safeguarding Board School Safeguarding Policy.</w:t>
      </w:r>
    </w:p>
    <w:p w:rsidRPr="00615F92" w:rsidR="00181C6A" w:rsidP="00181C6A" w:rsidRDefault="00181C6A" w14:paraId="7D4E46F1" w14:textId="77777777">
      <w:pPr>
        <w:spacing w:after="0" w:line="240" w:lineRule="auto"/>
        <w:rPr>
          <w:rFonts w:ascii="Arial" w:hAnsi="Arial" w:eastAsia="Calibri" w:cs="Arial"/>
          <w:sz w:val="24"/>
          <w:szCs w:val="24"/>
          <w:lang w:val="en-US"/>
        </w:rPr>
      </w:pPr>
    </w:p>
    <w:p w:rsidRPr="00615F92" w:rsidR="00181C6A" w:rsidP="00181C6A" w:rsidRDefault="00181C6A" w14:paraId="3F048276"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This is in relation to all causes for concern including children and young people.</w:t>
      </w:r>
    </w:p>
    <w:p w:rsidRPr="00615F92" w:rsidR="00181C6A" w:rsidP="00181C6A" w:rsidRDefault="00181C6A" w14:paraId="2B0DCCE6" w14:textId="77777777">
      <w:pPr>
        <w:spacing w:after="0" w:line="240" w:lineRule="auto"/>
        <w:rPr>
          <w:rFonts w:ascii="Arial" w:hAnsi="Arial" w:eastAsia="Calibri" w:cs="Arial"/>
          <w:b/>
          <w:sz w:val="24"/>
          <w:szCs w:val="24"/>
          <w:lang w:val="en-US"/>
        </w:rPr>
      </w:pPr>
    </w:p>
    <w:p w:rsidR="00181C6A" w:rsidP="00181C6A" w:rsidRDefault="00181C6A" w14:paraId="4B7A59D6" w14:textId="77777777">
      <w:pPr>
        <w:pStyle w:val="ListParagraph"/>
        <w:tabs>
          <w:tab w:val="left" w:pos="567"/>
        </w:tabs>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Linked policies</w:t>
      </w:r>
    </w:p>
    <w:p w:rsidRPr="00615F92" w:rsidR="00181C6A" w:rsidP="00181C6A" w:rsidRDefault="00181C6A" w14:paraId="2FD54F1E" w14:textId="77777777">
      <w:pPr>
        <w:pStyle w:val="ListParagraph"/>
        <w:tabs>
          <w:tab w:val="left" w:pos="567"/>
        </w:tabs>
        <w:spacing w:after="0" w:line="240" w:lineRule="auto"/>
        <w:ind w:left="0"/>
        <w:rPr>
          <w:rFonts w:ascii="Arial" w:hAnsi="Arial" w:eastAsia="Calibri" w:cs="Arial"/>
          <w:sz w:val="24"/>
          <w:szCs w:val="24"/>
          <w:lang w:val="en-US"/>
        </w:rPr>
      </w:pPr>
    </w:p>
    <w:p w:rsidRPr="00615F92" w:rsidR="00181C6A" w:rsidP="00181C6A" w:rsidRDefault="00181C6A" w14:paraId="25490CB7"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This policy and procedures should be read in conjunction with other related school policies, including:</w:t>
      </w:r>
    </w:p>
    <w:p w:rsidRPr="00615F92" w:rsidR="00181C6A" w:rsidP="00181C6A" w:rsidRDefault="00181C6A" w14:paraId="7E7981A6" w14:textId="77777777">
      <w:pPr>
        <w:spacing w:after="0" w:line="240" w:lineRule="auto"/>
        <w:jc w:val="both"/>
        <w:rPr>
          <w:rFonts w:ascii="Arial" w:hAnsi="Arial" w:eastAsia="Calibri" w:cs="Arial"/>
          <w:sz w:val="24"/>
          <w:szCs w:val="24"/>
          <w:lang w:val="en-US"/>
        </w:rPr>
      </w:pPr>
    </w:p>
    <w:p w:rsidRPr="00615F92" w:rsidR="00181C6A" w:rsidP="00BF6C37" w:rsidRDefault="00181C6A" w14:paraId="166FADDA" w14:textId="77777777">
      <w:pPr>
        <w:numPr>
          <w:ilvl w:val="0"/>
          <w:numId w:val="38"/>
        </w:numPr>
        <w:tabs>
          <w:tab w:val="clear" w:pos="1440"/>
          <w:tab w:val="num"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Safeguarding and Child Protection Policy.</w:t>
      </w:r>
    </w:p>
    <w:p w:rsidRPr="00615F92" w:rsidR="00181C6A" w:rsidP="00BF6C37" w:rsidRDefault="00181C6A" w14:paraId="556D3114" w14:textId="77777777">
      <w:pPr>
        <w:numPr>
          <w:ilvl w:val="0"/>
          <w:numId w:val="38"/>
        </w:numPr>
        <w:tabs>
          <w:tab w:val="clear" w:pos="1440"/>
          <w:tab w:val="num"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Health and Safety Policy.</w:t>
      </w:r>
    </w:p>
    <w:p w:rsidRPr="00615F92" w:rsidR="00181C6A" w:rsidP="00BF6C37" w:rsidRDefault="00181C6A" w14:paraId="59009E89" w14:textId="77777777">
      <w:pPr>
        <w:numPr>
          <w:ilvl w:val="0"/>
          <w:numId w:val="38"/>
        </w:numPr>
        <w:tabs>
          <w:tab w:val="clear" w:pos="1440"/>
          <w:tab w:val="num"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Merthyr Tydfil Council DBS Policy and Safer Recruitment Policy.</w:t>
      </w:r>
    </w:p>
    <w:p w:rsidRPr="00615F92" w:rsidR="00181C6A" w:rsidP="00BF6C37" w:rsidRDefault="00181C6A" w14:paraId="07CED88C" w14:textId="77777777">
      <w:pPr>
        <w:numPr>
          <w:ilvl w:val="0"/>
          <w:numId w:val="38"/>
        </w:numPr>
        <w:tabs>
          <w:tab w:val="clear" w:pos="1440"/>
          <w:tab w:val="num"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RCT Council DBS Policy and Safer Recruitment Policy.</w:t>
      </w:r>
    </w:p>
    <w:p w:rsidRPr="00615F92" w:rsidR="00181C6A" w:rsidP="00BF6C37" w:rsidRDefault="00181C6A" w14:paraId="2556201E" w14:textId="77777777">
      <w:pPr>
        <w:numPr>
          <w:ilvl w:val="0"/>
          <w:numId w:val="38"/>
        </w:numPr>
        <w:tabs>
          <w:tab w:val="clear" w:pos="1440"/>
          <w:tab w:val="num"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Bridgend Council DBS Policy</w:t>
      </w:r>
    </w:p>
    <w:p w:rsidRPr="00615F92" w:rsidR="00181C6A" w:rsidP="00181C6A" w:rsidRDefault="00181C6A" w14:paraId="741AEDA5" w14:textId="77777777">
      <w:pPr>
        <w:spacing w:after="0" w:line="240" w:lineRule="auto"/>
        <w:rPr>
          <w:rFonts w:ascii="Arial" w:hAnsi="Arial" w:cs="Arial"/>
          <w:b/>
          <w:bCs/>
          <w:sz w:val="24"/>
          <w:szCs w:val="24"/>
        </w:rPr>
      </w:pPr>
      <w:r w:rsidRPr="00615F92">
        <w:rPr>
          <w:rFonts w:ascii="Arial" w:hAnsi="Arial" w:cs="Arial"/>
          <w:b/>
          <w:bCs/>
          <w:sz w:val="24"/>
          <w:szCs w:val="24"/>
        </w:rPr>
        <w:br w:type="page"/>
      </w:r>
    </w:p>
    <w:p w:rsidRPr="00615F92" w:rsidR="00181C6A" w:rsidP="00181C6A" w:rsidRDefault="00181C6A" w14:paraId="481BCF79" w14:textId="77777777">
      <w:pPr>
        <w:spacing w:after="0" w:line="240" w:lineRule="auto"/>
        <w:rPr>
          <w:rFonts w:ascii="Arial" w:hAnsi="Arial" w:cs="Arial"/>
          <w:b/>
          <w:bCs/>
          <w:sz w:val="24"/>
          <w:szCs w:val="24"/>
        </w:rPr>
      </w:pPr>
    </w:p>
    <w:p w:rsidRPr="00615F92" w:rsidR="00181C6A" w:rsidP="00181C6A" w:rsidRDefault="00181C6A" w14:paraId="6DF32A99" w14:textId="77777777">
      <w:pPr>
        <w:spacing w:after="0" w:line="240" w:lineRule="auto"/>
        <w:jc w:val="both"/>
        <w:rPr>
          <w:rFonts w:ascii="Arial" w:hAnsi="Arial" w:cs="Arial"/>
          <w:b/>
          <w:bCs/>
          <w:sz w:val="24"/>
          <w:szCs w:val="24"/>
        </w:rPr>
      </w:pPr>
      <w:r w:rsidRPr="00615F92">
        <w:rPr>
          <w:rFonts w:ascii="Arial" w:hAnsi="Arial" w:cs="Arial"/>
          <w:b/>
          <w:bCs/>
          <w:sz w:val="24"/>
          <w:szCs w:val="24"/>
        </w:rPr>
        <w:t>APPENDIX 6</w:t>
      </w:r>
    </w:p>
    <w:p w:rsidRPr="00615F92" w:rsidR="00181C6A" w:rsidP="00181C6A" w:rsidRDefault="00181C6A" w14:paraId="24B62107" w14:textId="77777777">
      <w:pPr>
        <w:spacing w:after="0" w:line="240" w:lineRule="auto"/>
        <w:rPr>
          <w:rFonts w:ascii="Arial" w:hAnsi="Arial" w:cs="Arial"/>
          <w:b/>
          <w:bCs/>
          <w:sz w:val="24"/>
          <w:szCs w:val="24"/>
        </w:rPr>
      </w:pPr>
    </w:p>
    <w:p w:rsidR="00181C6A" w:rsidP="00181C6A" w:rsidRDefault="00181C6A" w14:paraId="7A1DBD51" w14:textId="77777777">
      <w:pPr>
        <w:spacing w:after="0" w:line="240" w:lineRule="auto"/>
        <w:rPr>
          <w:rFonts w:ascii="Arial" w:hAnsi="Arial" w:cs="Arial"/>
          <w:b/>
          <w:sz w:val="24"/>
          <w:szCs w:val="24"/>
        </w:rPr>
      </w:pPr>
      <w:r w:rsidRPr="00615F92">
        <w:rPr>
          <w:rFonts w:ascii="Arial" w:hAnsi="Arial" w:cs="Arial"/>
          <w:b/>
          <w:sz w:val="24"/>
          <w:szCs w:val="24"/>
        </w:rPr>
        <w:t xml:space="preserve">Guidance on </w:t>
      </w:r>
      <w:r>
        <w:rPr>
          <w:rFonts w:ascii="Arial" w:hAnsi="Arial" w:cs="Arial"/>
          <w:b/>
          <w:sz w:val="24"/>
          <w:szCs w:val="24"/>
        </w:rPr>
        <w:t>t</w:t>
      </w:r>
      <w:r w:rsidRPr="00615F92">
        <w:rPr>
          <w:rFonts w:ascii="Arial" w:hAnsi="Arial" w:cs="Arial"/>
          <w:b/>
          <w:sz w:val="24"/>
          <w:szCs w:val="24"/>
        </w:rPr>
        <w:t xml:space="preserve">ransferring </w:t>
      </w:r>
      <w:r>
        <w:rPr>
          <w:rFonts w:ascii="Arial" w:hAnsi="Arial" w:cs="Arial"/>
          <w:b/>
          <w:sz w:val="24"/>
          <w:szCs w:val="24"/>
        </w:rPr>
        <w:t>c</w:t>
      </w:r>
      <w:r w:rsidRPr="00615F92">
        <w:rPr>
          <w:rFonts w:ascii="Arial" w:hAnsi="Arial" w:cs="Arial"/>
          <w:b/>
          <w:sz w:val="24"/>
          <w:szCs w:val="24"/>
        </w:rPr>
        <w:t xml:space="preserve">hild </w:t>
      </w:r>
      <w:r>
        <w:rPr>
          <w:rFonts w:ascii="Arial" w:hAnsi="Arial" w:cs="Arial"/>
          <w:b/>
          <w:sz w:val="24"/>
          <w:szCs w:val="24"/>
        </w:rPr>
        <w:t>p</w:t>
      </w:r>
      <w:r w:rsidRPr="00615F92">
        <w:rPr>
          <w:rFonts w:ascii="Arial" w:hAnsi="Arial" w:cs="Arial"/>
          <w:b/>
          <w:sz w:val="24"/>
          <w:szCs w:val="24"/>
        </w:rPr>
        <w:t xml:space="preserve">rotection </w:t>
      </w:r>
      <w:r>
        <w:rPr>
          <w:rFonts w:ascii="Arial" w:hAnsi="Arial" w:cs="Arial"/>
          <w:b/>
          <w:sz w:val="24"/>
          <w:szCs w:val="24"/>
        </w:rPr>
        <w:t>d</w:t>
      </w:r>
      <w:r w:rsidRPr="00615F92">
        <w:rPr>
          <w:rFonts w:ascii="Arial" w:hAnsi="Arial" w:cs="Arial"/>
          <w:b/>
          <w:sz w:val="24"/>
          <w:szCs w:val="24"/>
        </w:rPr>
        <w:t>ocuments</w:t>
      </w:r>
    </w:p>
    <w:p w:rsidRPr="00615F92" w:rsidR="00181C6A" w:rsidP="00181C6A" w:rsidRDefault="00181C6A" w14:paraId="61F4B9F8" w14:textId="77777777">
      <w:pPr>
        <w:spacing w:after="0" w:line="240" w:lineRule="auto"/>
        <w:rPr>
          <w:rFonts w:ascii="Arial" w:hAnsi="Arial" w:cs="Arial"/>
          <w:b/>
          <w:sz w:val="24"/>
          <w:szCs w:val="24"/>
        </w:rPr>
      </w:pPr>
    </w:p>
    <w:p w:rsidRPr="00615F92" w:rsidR="00181C6A" w:rsidP="00181C6A" w:rsidRDefault="00181C6A" w14:paraId="048F4E84" w14:textId="77777777">
      <w:pPr>
        <w:spacing w:after="0" w:line="240" w:lineRule="auto"/>
        <w:rPr>
          <w:rFonts w:ascii="Arial" w:hAnsi="Arial" w:cs="Arial"/>
          <w:sz w:val="24"/>
          <w:szCs w:val="24"/>
        </w:rPr>
      </w:pPr>
      <w:r w:rsidRPr="00615F92">
        <w:rPr>
          <w:rFonts w:ascii="Arial" w:hAnsi="Arial" w:cs="Arial"/>
          <w:sz w:val="24"/>
          <w:szCs w:val="24"/>
        </w:rPr>
        <w:t xml:space="preserve">To enable a smooth transition between schools all </w:t>
      </w:r>
      <w:r>
        <w:rPr>
          <w:rFonts w:ascii="Arial" w:hAnsi="Arial" w:cs="Arial"/>
          <w:sz w:val="24"/>
          <w:szCs w:val="24"/>
        </w:rPr>
        <w:t>c</w:t>
      </w:r>
      <w:r w:rsidRPr="00615F92">
        <w:rPr>
          <w:rFonts w:ascii="Arial" w:hAnsi="Arial" w:cs="Arial"/>
          <w:sz w:val="24"/>
          <w:szCs w:val="24"/>
        </w:rPr>
        <w:t xml:space="preserve">hild </w:t>
      </w:r>
      <w:r>
        <w:rPr>
          <w:rFonts w:ascii="Arial" w:hAnsi="Arial" w:cs="Arial"/>
          <w:sz w:val="24"/>
          <w:szCs w:val="24"/>
        </w:rPr>
        <w:t>p</w:t>
      </w:r>
      <w:r w:rsidRPr="00615F92">
        <w:rPr>
          <w:rFonts w:ascii="Arial" w:hAnsi="Arial" w:cs="Arial"/>
          <w:sz w:val="24"/>
          <w:szCs w:val="24"/>
        </w:rPr>
        <w:t xml:space="preserve">rotection documents need to be sent to the relevant educational establishment the child will be enrolled with. This will ensure that the receiving school is better informed of </w:t>
      </w:r>
      <w:proofErr w:type="gramStart"/>
      <w:r w:rsidRPr="00615F92">
        <w:rPr>
          <w:rFonts w:ascii="Arial" w:hAnsi="Arial" w:cs="Arial"/>
          <w:b/>
          <w:sz w:val="24"/>
          <w:szCs w:val="24"/>
        </w:rPr>
        <w:t>all</w:t>
      </w:r>
      <w:r w:rsidRPr="00615F92">
        <w:rPr>
          <w:rFonts w:ascii="Arial" w:hAnsi="Arial" w:cs="Arial"/>
          <w:sz w:val="24"/>
          <w:szCs w:val="24"/>
        </w:rPr>
        <w:t xml:space="preserve"> of</w:t>
      </w:r>
      <w:proofErr w:type="gramEnd"/>
      <w:r w:rsidRPr="00615F92">
        <w:rPr>
          <w:rFonts w:ascii="Arial" w:hAnsi="Arial" w:cs="Arial"/>
          <w:sz w:val="24"/>
          <w:szCs w:val="24"/>
        </w:rPr>
        <w:t xml:space="preserve"> the child’s needs. </w:t>
      </w:r>
    </w:p>
    <w:p w:rsidRPr="00615F92" w:rsidR="00181C6A" w:rsidP="00181C6A" w:rsidRDefault="00181C6A" w14:paraId="08C3D541" w14:textId="77777777">
      <w:pPr>
        <w:spacing w:after="0" w:line="240" w:lineRule="auto"/>
        <w:rPr>
          <w:rFonts w:ascii="Arial" w:hAnsi="Arial" w:cs="Arial"/>
          <w:sz w:val="24"/>
          <w:szCs w:val="24"/>
        </w:rPr>
      </w:pPr>
    </w:p>
    <w:p w:rsidRPr="00615F92" w:rsidR="00181C6A" w:rsidP="00181C6A" w:rsidRDefault="00181C6A" w14:paraId="5BD8D409" w14:textId="77777777">
      <w:pPr>
        <w:autoSpaceDE w:val="0"/>
        <w:autoSpaceDN w:val="0"/>
        <w:adjustRightInd w:val="0"/>
        <w:spacing w:after="0" w:line="240" w:lineRule="auto"/>
        <w:rPr>
          <w:rFonts w:ascii="Arial" w:hAnsi="Arial" w:cs="Arial"/>
          <w:i/>
          <w:iCs/>
          <w:color w:val="000000"/>
          <w:sz w:val="24"/>
          <w:szCs w:val="24"/>
        </w:rPr>
      </w:pPr>
      <w:r w:rsidRPr="00615F92">
        <w:rPr>
          <w:rFonts w:ascii="Arial" w:hAnsi="Arial" w:cs="Arial"/>
          <w:i/>
          <w:iCs/>
          <w:color w:val="000000"/>
          <w:sz w:val="24"/>
          <w:szCs w:val="24"/>
        </w:rPr>
        <w:t>'Where children leave the establishment ensure the child protection [safeguarding] file is</w:t>
      </w:r>
      <w:r>
        <w:rPr>
          <w:rFonts w:ascii="Arial" w:hAnsi="Arial" w:cs="Arial"/>
          <w:i/>
          <w:iCs/>
          <w:color w:val="000000"/>
          <w:sz w:val="24"/>
          <w:szCs w:val="24"/>
        </w:rPr>
        <w:t xml:space="preserve"> </w:t>
      </w:r>
      <w:r w:rsidRPr="00615F92">
        <w:rPr>
          <w:rFonts w:ascii="Arial" w:hAnsi="Arial" w:cs="Arial"/>
          <w:i/>
          <w:iCs/>
          <w:color w:val="000000"/>
          <w:sz w:val="24"/>
          <w:szCs w:val="24"/>
        </w:rPr>
        <w:t xml:space="preserve">copied for the new establishment as soon as possible but transferred separately from the main pupil file, ensuring a secure transit and confirmation of receipt should be obtained.’ </w:t>
      </w:r>
    </w:p>
    <w:p w:rsidRPr="00615F92" w:rsidR="00181C6A" w:rsidP="00181C6A" w:rsidRDefault="00181C6A" w14:paraId="284B4AAB" w14:textId="77777777">
      <w:pPr>
        <w:autoSpaceDE w:val="0"/>
        <w:autoSpaceDN w:val="0"/>
        <w:adjustRightInd w:val="0"/>
        <w:spacing w:after="0" w:line="240" w:lineRule="auto"/>
        <w:rPr>
          <w:rFonts w:ascii="Arial" w:hAnsi="Arial" w:cs="Arial"/>
          <w:i/>
          <w:iCs/>
          <w:color w:val="000000"/>
          <w:sz w:val="24"/>
          <w:szCs w:val="24"/>
        </w:rPr>
      </w:pPr>
      <w:r w:rsidRPr="00615F92">
        <w:rPr>
          <w:rFonts w:ascii="Arial" w:hAnsi="Arial" w:cs="Arial"/>
          <w:i/>
          <w:iCs/>
          <w:color w:val="000000"/>
          <w:sz w:val="24"/>
          <w:szCs w:val="24"/>
        </w:rPr>
        <w:t xml:space="preserve">(Annex B: Keeping Children Safe in Education – Statutory Guidance for Schools and </w:t>
      </w:r>
    </w:p>
    <w:p w:rsidRPr="00615F92" w:rsidR="00181C6A" w:rsidP="00181C6A" w:rsidRDefault="00181C6A" w14:paraId="6B7C3D16" w14:textId="77777777">
      <w:pPr>
        <w:spacing w:after="0" w:line="240" w:lineRule="auto"/>
        <w:rPr>
          <w:rFonts w:ascii="Arial" w:hAnsi="Arial" w:cs="Arial"/>
          <w:sz w:val="24"/>
          <w:szCs w:val="24"/>
        </w:rPr>
      </w:pPr>
      <w:r w:rsidRPr="00615F92">
        <w:rPr>
          <w:rFonts w:ascii="Arial" w:hAnsi="Arial" w:cs="Arial"/>
          <w:i/>
          <w:iCs/>
          <w:color w:val="000000"/>
          <w:sz w:val="24"/>
          <w:szCs w:val="24"/>
        </w:rPr>
        <w:t>Colleges –July 2015)</w:t>
      </w:r>
    </w:p>
    <w:p w:rsidRPr="00615F92" w:rsidR="00181C6A" w:rsidP="00181C6A" w:rsidRDefault="00181C6A" w14:paraId="18407353" w14:textId="77777777">
      <w:pPr>
        <w:autoSpaceDE w:val="0"/>
        <w:autoSpaceDN w:val="0"/>
        <w:adjustRightInd w:val="0"/>
        <w:spacing w:after="0" w:line="240" w:lineRule="auto"/>
        <w:jc w:val="both"/>
        <w:rPr>
          <w:rFonts w:ascii="Arial" w:hAnsi="Arial" w:cs="Arial"/>
          <w:b/>
          <w:color w:val="000000"/>
          <w:sz w:val="24"/>
          <w:szCs w:val="24"/>
        </w:rPr>
      </w:pPr>
    </w:p>
    <w:p w:rsidRPr="00615F92" w:rsidR="00181C6A" w:rsidP="00181C6A" w:rsidRDefault="00181C6A" w14:paraId="7B94F437" w14:textId="77777777">
      <w:pPr>
        <w:autoSpaceDE w:val="0"/>
        <w:autoSpaceDN w:val="0"/>
        <w:adjustRightInd w:val="0"/>
        <w:spacing w:after="0" w:line="240" w:lineRule="auto"/>
        <w:rPr>
          <w:rFonts w:ascii="Arial" w:hAnsi="Arial" w:cs="Arial"/>
          <w:b/>
          <w:color w:val="000000"/>
          <w:sz w:val="24"/>
          <w:szCs w:val="24"/>
        </w:rPr>
      </w:pPr>
      <w:r w:rsidRPr="00615F92">
        <w:rPr>
          <w:rFonts w:ascii="Arial" w:hAnsi="Arial" w:cs="Arial"/>
          <w:b/>
          <w:color w:val="000000"/>
          <w:sz w:val="24"/>
          <w:szCs w:val="24"/>
        </w:rPr>
        <w:t>Introduction</w:t>
      </w:r>
    </w:p>
    <w:p w:rsidRPr="00615F92" w:rsidR="00181C6A" w:rsidP="00181C6A" w:rsidRDefault="00181C6A" w14:paraId="1C69E39C" w14:textId="77777777">
      <w:pPr>
        <w:autoSpaceDE w:val="0"/>
        <w:autoSpaceDN w:val="0"/>
        <w:adjustRightInd w:val="0"/>
        <w:spacing w:after="0" w:line="240" w:lineRule="auto"/>
        <w:rPr>
          <w:rFonts w:ascii="Arial" w:hAnsi="Arial" w:cs="Arial"/>
          <w:b/>
          <w:color w:val="000000"/>
          <w:sz w:val="24"/>
          <w:szCs w:val="24"/>
        </w:rPr>
      </w:pPr>
    </w:p>
    <w:p w:rsidRPr="00615F92" w:rsidR="00181C6A" w:rsidP="00181C6A" w:rsidRDefault="00181C6A" w14:paraId="254D9471" w14:textId="77777777">
      <w:pPr>
        <w:autoSpaceDE w:val="0"/>
        <w:autoSpaceDN w:val="0"/>
        <w:adjustRightInd w:val="0"/>
        <w:spacing w:after="0" w:line="240" w:lineRule="auto"/>
        <w:rPr>
          <w:rFonts w:ascii="Arial" w:hAnsi="Arial" w:cs="Arial"/>
          <w:b/>
          <w:i/>
          <w:color w:val="FF0000"/>
          <w:sz w:val="24"/>
          <w:szCs w:val="24"/>
        </w:rPr>
      </w:pPr>
      <w:r w:rsidRPr="00615F92">
        <w:rPr>
          <w:rFonts w:ascii="Arial" w:hAnsi="Arial" w:cs="Arial"/>
          <w:color w:val="000000"/>
          <w:sz w:val="24"/>
          <w:szCs w:val="24"/>
        </w:rPr>
        <w:t xml:space="preserve">The statutory guidance in relation to Part 7 (safeguarding) of the Social Services and Wellbeing (Wales) Act 2014 states that “keeping children safe is everyone’s responsibility”. A local authority must </w:t>
      </w:r>
      <w:proofErr w:type="gramStart"/>
      <w:r w:rsidRPr="00615F92">
        <w:rPr>
          <w:rFonts w:ascii="Arial" w:hAnsi="Arial" w:cs="Arial"/>
          <w:color w:val="000000"/>
          <w:sz w:val="24"/>
          <w:szCs w:val="24"/>
        </w:rPr>
        <w:t>make arrangements</w:t>
      </w:r>
      <w:proofErr w:type="gramEnd"/>
      <w:r w:rsidRPr="00615F92">
        <w:rPr>
          <w:rFonts w:ascii="Arial" w:hAnsi="Arial" w:cs="Arial"/>
          <w:color w:val="000000"/>
          <w:sz w:val="24"/>
          <w:szCs w:val="24"/>
        </w:rPr>
        <w:t xml:space="preserve"> to promote co-operation between the relevant </w:t>
      </w:r>
      <w:proofErr w:type="gramStart"/>
      <w:r w:rsidRPr="00615F92">
        <w:rPr>
          <w:rFonts w:ascii="Arial" w:hAnsi="Arial" w:cs="Arial"/>
          <w:color w:val="000000"/>
          <w:sz w:val="24"/>
          <w:szCs w:val="24"/>
        </w:rPr>
        <w:t>officers,</w:t>
      </w:r>
      <w:proofErr w:type="gramEnd"/>
      <w:r w:rsidRPr="00615F92">
        <w:rPr>
          <w:rFonts w:ascii="Arial" w:hAnsi="Arial" w:cs="Arial"/>
          <w:color w:val="000000"/>
          <w:sz w:val="24"/>
          <w:szCs w:val="24"/>
        </w:rPr>
        <w:t xml:space="preserve"> this will include education.</w:t>
      </w:r>
    </w:p>
    <w:p w:rsidRPr="00615F92" w:rsidR="00181C6A" w:rsidP="00181C6A" w:rsidRDefault="00181C6A" w14:paraId="2C447271"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58E72627"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 xml:space="preserve">Brandon </w:t>
      </w:r>
      <w:r w:rsidRPr="00615F92">
        <w:rPr>
          <w:rFonts w:ascii="Arial" w:hAnsi="Arial" w:cs="Arial"/>
          <w:i/>
          <w:iCs/>
          <w:color w:val="000000"/>
          <w:sz w:val="24"/>
          <w:szCs w:val="24"/>
        </w:rPr>
        <w:t xml:space="preserve">et al </w:t>
      </w:r>
      <w:r w:rsidRPr="00615F92">
        <w:rPr>
          <w:rFonts w:ascii="Arial" w:hAnsi="Arial" w:cs="Arial"/>
          <w:color w:val="000000"/>
          <w:sz w:val="24"/>
          <w:szCs w:val="24"/>
        </w:rPr>
        <w:t>(2013), conducted a study into ‘New Learning from Serious Case Reviews: a two-year report 2009-11’ in which the ‘Importance of full, accurate and accessible information was a frequent theme across agencies. The need for better information sharing both between and within agencies was central to many of the recommendations made’.</w:t>
      </w:r>
    </w:p>
    <w:p w:rsidRPr="00615F92" w:rsidR="00181C6A" w:rsidP="00181C6A" w:rsidRDefault="00181C6A" w14:paraId="36AF7C7C"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0547847B"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 xml:space="preserve">The Data Protection Act 1998 is not a barrier to information sharing but provides a framework to ensure that personal information is shared appropriately. </w:t>
      </w:r>
    </w:p>
    <w:p w:rsidRPr="00615F92" w:rsidR="00181C6A" w:rsidP="00181C6A" w:rsidRDefault="00181C6A" w14:paraId="23B21796"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023F921D"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Well-kept records are essential to good safeguarding and child protection practice. All staff should be clear about the need to record and report concerns about a child or children within the school or educational setting. The Designated Safeguarding Person (DSP) is responsible for such records and, ultimately, the child protection/safeguarding file. At times of transition, it is an opportunity for careful, proactive planning and sharing of information that, if conducted sensitively, can ensure a successful transition at any stage.</w:t>
      </w:r>
    </w:p>
    <w:p w:rsidRPr="00615F92" w:rsidR="00181C6A" w:rsidP="00181C6A" w:rsidRDefault="00181C6A" w14:paraId="5BD513FD" w14:textId="77777777">
      <w:pPr>
        <w:autoSpaceDE w:val="0"/>
        <w:autoSpaceDN w:val="0"/>
        <w:adjustRightInd w:val="0"/>
        <w:spacing w:after="0" w:line="240" w:lineRule="auto"/>
        <w:jc w:val="both"/>
        <w:rPr>
          <w:rFonts w:ascii="Arial" w:hAnsi="Arial" w:cs="Arial"/>
          <w:color w:val="000000"/>
          <w:sz w:val="24"/>
          <w:szCs w:val="24"/>
        </w:rPr>
      </w:pPr>
    </w:p>
    <w:p w:rsidRPr="00615F92" w:rsidR="00181C6A" w:rsidP="00181C6A" w:rsidRDefault="00181C6A" w14:paraId="186CA642" w14:textId="77777777">
      <w:pPr>
        <w:autoSpaceDE w:val="0"/>
        <w:autoSpaceDN w:val="0"/>
        <w:adjustRightInd w:val="0"/>
        <w:spacing w:after="0" w:line="240" w:lineRule="auto"/>
        <w:jc w:val="both"/>
        <w:rPr>
          <w:rFonts w:ascii="Arial" w:hAnsi="Arial" w:cs="Arial"/>
          <w:b/>
          <w:bCs/>
          <w:color w:val="000000"/>
          <w:sz w:val="24"/>
          <w:szCs w:val="24"/>
        </w:rPr>
      </w:pPr>
      <w:r w:rsidRPr="00615F92">
        <w:rPr>
          <w:rFonts w:ascii="Arial" w:hAnsi="Arial" w:cs="Arial"/>
          <w:b/>
          <w:bCs/>
          <w:color w:val="000000"/>
          <w:sz w:val="24"/>
          <w:szCs w:val="24"/>
        </w:rPr>
        <w:t xml:space="preserve">What should be in a child protection/safeguarding file? </w:t>
      </w:r>
    </w:p>
    <w:p w:rsidRPr="00615F92" w:rsidR="00181C6A" w:rsidP="00181C6A" w:rsidRDefault="00181C6A" w14:paraId="1B32F830" w14:textId="77777777">
      <w:pPr>
        <w:autoSpaceDE w:val="0"/>
        <w:autoSpaceDN w:val="0"/>
        <w:adjustRightInd w:val="0"/>
        <w:spacing w:after="0" w:line="240" w:lineRule="auto"/>
        <w:jc w:val="both"/>
        <w:rPr>
          <w:rFonts w:ascii="Arial" w:hAnsi="Arial" w:cs="Arial"/>
          <w:b/>
          <w:color w:val="000000"/>
          <w:sz w:val="24"/>
          <w:szCs w:val="24"/>
        </w:rPr>
      </w:pPr>
    </w:p>
    <w:p w:rsidRPr="00615F92" w:rsidR="00181C6A" w:rsidP="00181C6A" w:rsidRDefault="00181C6A" w14:paraId="0D68047C"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 xml:space="preserve">A child protection /safeguarding file is the record kept by the DSP of any concerns about a child's welfare. These concerns should be factual and not have opinions attached. This file may only have one concern in it, or it may be a large file with extensive history. It is the record of all safeguarding concerns. Regardless of its size, the file must be passed on, in its entirety, to the next educational setting. </w:t>
      </w:r>
    </w:p>
    <w:p w:rsidRPr="00615F92" w:rsidR="00181C6A" w:rsidP="00181C6A" w:rsidRDefault="00181C6A" w14:paraId="6A80C19E"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6890A98E"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lastRenderedPageBreak/>
        <w:t xml:space="preserve">It is the responsibility of the DSP to ensure that the file is kept up to </w:t>
      </w:r>
      <w:proofErr w:type="gramStart"/>
      <w:r w:rsidRPr="00615F92">
        <w:rPr>
          <w:rFonts w:ascii="Arial" w:hAnsi="Arial" w:cs="Arial"/>
          <w:color w:val="000000"/>
          <w:sz w:val="24"/>
          <w:szCs w:val="24"/>
        </w:rPr>
        <w:t>date</w:t>
      </w:r>
      <w:proofErr w:type="gramEnd"/>
      <w:r w:rsidRPr="00615F92">
        <w:rPr>
          <w:rFonts w:ascii="Arial" w:hAnsi="Arial" w:cs="Arial"/>
          <w:color w:val="000000"/>
          <w:sz w:val="24"/>
          <w:szCs w:val="24"/>
        </w:rPr>
        <w:t xml:space="preserve"> and a chronology is maintained in each case. A chronology is the brief overview of the school</w:t>
      </w:r>
      <w:r>
        <w:rPr>
          <w:rFonts w:ascii="Arial" w:hAnsi="Arial" w:cs="Arial"/>
          <w:color w:val="000000"/>
          <w:sz w:val="24"/>
          <w:szCs w:val="24"/>
        </w:rPr>
        <w:t>’</w:t>
      </w:r>
      <w:r w:rsidRPr="00615F92">
        <w:rPr>
          <w:rFonts w:ascii="Arial" w:hAnsi="Arial" w:cs="Arial"/>
          <w:color w:val="000000"/>
          <w:sz w:val="24"/>
          <w:szCs w:val="24"/>
        </w:rPr>
        <w:t xml:space="preserve">s concerns and highlights all the significant events for the child. It should not contain details, just a brief one-sentence statement of what has occurred, who was involved and what happened as an outcome. </w:t>
      </w:r>
    </w:p>
    <w:p w:rsidRPr="00615F92" w:rsidR="00181C6A" w:rsidP="00181C6A" w:rsidRDefault="00181C6A" w14:paraId="10C5A0A7"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08B0E802"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The contents of the file can include:</w:t>
      </w:r>
    </w:p>
    <w:p w:rsidRPr="00615F92" w:rsidR="00181C6A" w:rsidP="00181C6A" w:rsidRDefault="00181C6A" w14:paraId="05C15731" w14:textId="77777777">
      <w:pPr>
        <w:autoSpaceDE w:val="0"/>
        <w:autoSpaceDN w:val="0"/>
        <w:adjustRightInd w:val="0"/>
        <w:spacing w:after="0" w:line="240" w:lineRule="auto"/>
        <w:jc w:val="both"/>
        <w:rPr>
          <w:rFonts w:ascii="Arial" w:hAnsi="Arial" w:cs="Arial"/>
          <w:color w:val="000000"/>
          <w:sz w:val="24"/>
          <w:szCs w:val="24"/>
        </w:rPr>
      </w:pPr>
    </w:p>
    <w:p w:rsidRPr="00615F92" w:rsidR="00181C6A" w:rsidP="00BF6C37" w:rsidRDefault="00181C6A" w14:paraId="653AAAB2"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 xml:space="preserve">Basic details </w:t>
      </w:r>
    </w:p>
    <w:p w:rsidRPr="00615F92" w:rsidR="00181C6A" w:rsidP="00BF6C37" w:rsidRDefault="00181C6A" w14:paraId="16B35BD6"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 xml:space="preserve">Chronology </w:t>
      </w:r>
    </w:p>
    <w:p w:rsidRPr="00615F92" w:rsidR="00181C6A" w:rsidP="00BF6C37" w:rsidRDefault="00181C6A" w14:paraId="79D6ED2A"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 xml:space="preserve">Cause for Concern forms </w:t>
      </w:r>
    </w:p>
    <w:p w:rsidRPr="00615F92" w:rsidR="00181C6A" w:rsidP="00BF6C37" w:rsidRDefault="00181C6A" w14:paraId="45556EF3"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Referrals to IAA/MASH</w:t>
      </w:r>
    </w:p>
    <w:p w:rsidRPr="00615F92" w:rsidR="00181C6A" w:rsidP="00BF6C37" w:rsidRDefault="00181C6A" w14:paraId="798E4281"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 xml:space="preserve">Outcomes of referrals made </w:t>
      </w:r>
    </w:p>
    <w:p w:rsidRPr="00615F92" w:rsidR="00181C6A" w:rsidP="00BF6C37" w:rsidRDefault="00181C6A" w14:paraId="619A5416"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 xml:space="preserve">Domestic abuse information </w:t>
      </w:r>
      <w:r>
        <w:rPr>
          <w:rFonts w:ascii="Arial" w:hAnsi="Arial" w:cs="Arial"/>
          <w:color w:val="000000"/>
          <w:sz w:val="24"/>
          <w:szCs w:val="24"/>
        </w:rPr>
        <w:t>(for example,</w:t>
      </w:r>
      <w:r w:rsidRPr="00615F92">
        <w:rPr>
          <w:rFonts w:ascii="Arial" w:hAnsi="Arial" w:cs="Arial"/>
          <w:color w:val="000000"/>
          <w:sz w:val="24"/>
          <w:szCs w:val="24"/>
        </w:rPr>
        <w:t xml:space="preserve"> police notifications</w:t>
      </w:r>
      <w:r>
        <w:rPr>
          <w:rFonts w:ascii="Arial" w:hAnsi="Arial" w:cs="Arial"/>
          <w:color w:val="000000"/>
          <w:sz w:val="24"/>
          <w:szCs w:val="24"/>
        </w:rPr>
        <w:t>)</w:t>
      </w:r>
      <w:r w:rsidRPr="00615F92">
        <w:rPr>
          <w:rFonts w:ascii="Arial" w:hAnsi="Arial" w:cs="Arial"/>
          <w:color w:val="000000"/>
          <w:sz w:val="24"/>
          <w:szCs w:val="24"/>
        </w:rPr>
        <w:t xml:space="preserve"> </w:t>
      </w:r>
    </w:p>
    <w:p w:rsidRPr="00615F92" w:rsidR="00181C6A" w:rsidP="00BF6C37" w:rsidRDefault="00181C6A" w14:paraId="7898A854"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 xml:space="preserve">MARAC information </w:t>
      </w:r>
    </w:p>
    <w:p w:rsidRPr="00615F92" w:rsidR="00181C6A" w:rsidP="00BF6C37" w:rsidRDefault="00181C6A" w14:paraId="137EA4A4"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sz w:val="24"/>
          <w:szCs w:val="24"/>
        </w:rPr>
        <w:t xml:space="preserve">Child Protection Conference minutes/ school contribution/ core group minutes </w:t>
      </w:r>
    </w:p>
    <w:p w:rsidRPr="00615F92" w:rsidR="00181C6A" w:rsidP="00BF6C37" w:rsidRDefault="00181C6A" w14:paraId="7C7EE072" w14:textId="77777777">
      <w:pPr>
        <w:numPr>
          <w:ilvl w:val="0"/>
          <w:numId w:val="22"/>
        </w:numPr>
        <w:autoSpaceDE w:val="0"/>
        <w:autoSpaceDN w:val="0"/>
        <w:adjustRightInd w:val="0"/>
        <w:spacing w:after="0" w:line="240" w:lineRule="auto"/>
        <w:jc w:val="both"/>
        <w:rPr>
          <w:rFonts w:ascii="Arial" w:hAnsi="Arial" w:cs="Arial"/>
          <w:color w:val="000000"/>
          <w:sz w:val="24"/>
          <w:szCs w:val="24"/>
        </w:rPr>
      </w:pPr>
      <w:r w:rsidRPr="00615F92">
        <w:rPr>
          <w:rFonts w:ascii="Arial" w:hAnsi="Arial" w:cs="Arial"/>
          <w:color w:val="000000"/>
          <w:sz w:val="24"/>
          <w:szCs w:val="24"/>
        </w:rPr>
        <w:t xml:space="preserve">Any CYPS assessments </w:t>
      </w:r>
    </w:p>
    <w:p w:rsidRPr="00615F92" w:rsidR="00181C6A" w:rsidP="00BF6C37" w:rsidRDefault="00181C6A" w14:paraId="2A757073" w14:textId="77777777">
      <w:pPr>
        <w:numPr>
          <w:ilvl w:val="0"/>
          <w:numId w:val="22"/>
        </w:numPr>
        <w:autoSpaceDE w:val="0"/>
        <w:autoSpaceDN w:val="0"/>
        <w:adjustRightInd w:val="0"/>
        <w:spacing w:after="0" w:line="240" w:lineRule="auto"/>
        <w:jc w:val="both"/>
        <w:rPr>
          <w:rFonts w:ascii="Arial" w:hAnsi="Arial" w:cs="Arial"/>
          <w:color w:val="000000"/>
          <w:sz w:val="24"/>
          <w:szCs w:val="24"/>
        </w:rPr>
      </w:pPr>
      <w:r w:rsidRPr="00615F92">
        <w:rPr>
          <w:rFonts w:ascii="Arial" w:hAnsi="Arial" w:cs="Arial"/>
          <w:color w:val="000000"/>
          <w:sz w:val="24"/>
          <w:szCs w:val="24"/>
        </w:rPr>
        <w:t xml:space="preserve">Multi-Agency meetings minutes. </w:t>
      </w:r>
    </w:p>
    <w:p w:rsidRPr="00615F92" w:rsidR="00181C6A" w:rsidP="00181C6A" w:rsidRDefault="00181C6A" w14:paraId="7667A924" w14:textId="77777777">
      <w:pPr>
        <w:autoSpaceDE w:val="0"/>
        <w:autoSpaceDN w:val="0"/>
        <w:adjustRightInd w:val="0"/>
        <w:spacing w:after="0" w:line="240" w:lineRule="auto"/>
        <w:ind w:left="720"/>
        <w:jc w:val="both"/>
        <w:rPr>
          <w:rFonts w:ascii="Arial" w:hAnsi="Arial" w:cs="Arial"/>
          <w:color w:val="000000"/>
          <w:sz w:val="24"/>
          <w:szCs w:val="24"/>
        </w:rPr>
      </w:pPr>
    </w:p>
    <w:p w:rsidRPr="00615F92" w:rsidR="00181C6A" w:rsidP="00181C6A" w:rsidRDefault="00181C6A" w14:paraId="01D0C138" w14:textId="77777777">
      <w:pPr>
        <w:spacing w:after="0" w:line="240" w:lineRule="auto"/>
        <w:jc w:val="both"/>
        <w:rPr>
          <w:rFonts w:ascii="Arial" w:hAnsi="Arial" w:cs="Arial"/>
          <w:sz w:val="24"/>
          <w:szCs w:val="24"/>
        </w:rPr>
      </w:pPr>
      <w:r w:rsidRPr="00615F92">
        <w:rPr>
          <w:rFonts w:ascii="Arial" w:hAnsi="Arial" w:cs="Arial"/>
          <w:sz w:val="24"/>
          <w:szCs w:val="24"/>
        </w:rPr>
        <w:t>Should third party reports be included, then the owner of such reports should be aware that it will be included in the child protection/ safeguarding file.</w:t>
      </w:r>
    </w:p>
    <w:p w:rsidRPr="00615F92" w:rsidR="00181C6A" w:rsidP="00181C6A" w:rsidRDefault="00181C6A" w14:paraId="40912DA0" w14:textId="77777777">
      <w:pPr>
        <w:autoSpaceDE w:val="0"/>
        <w:autoSpaceDN w:val="0"/>
        <w:adjustRightInd w:val="0"/>
        <w:spacing w:after="0" w:line="240" w:lineRule="auto"/>
        <w:jc w:val="both"/>
        <w:rPr>
          <w:rFonts w:ascii="Arial" w:hAnsi="Arial" w:cs="Arial"/>
          <w:b/>
          <w:bCs/>
          <w:color w:val="000000"/>
          <w:sz w:val="24"/>
          <w:szCs w:val="24"/>
        </w:rPr>
      </w:pPr>
    </w:p>
    <w:p w:rsidRPr="00615F92" w:rsidR="00181C6A" w:rsidP="00181C6A" w:rsidRDefault="00181C6A" w14:paraId="1C903A62" w14:textId="77777777">
      <w:pPr>
        <w:autoSpaceDE w:val="0"/>
        <w:autoSpaceDN w:val="0"/>
        <w:adjustRightInd w:val="0"/>
        <w:spacing w:after="0" w:line="240" w:lineRule="auto"/>
        <w:jc w:val="both"/>
        <w:rPr>
          <w:rFonts w:ascii="Arial" w:hAnsi="Arial" w:cs="Arial"/>
          <w:b/>
          <w:bCs/>
          <w:color w:val="000000"/>
          <w:sz w:val="24"/>
          <w:szCs w:val="24"/>
        </w:rPr>
      </w:pPr>
      <w:r w:rsidRPr="00615F92">
        <w:rPr>
          <w:rFonts w:ascii="Arial" w:hAnsi="Arial" w:cs="Arial"/>
          <w:b/>
          <w:bCs/>
          <w:color w:val="000000"/>
          <w:sz w:val="24"/>
          <w:szCs w:val="24"/>
        </w:rPr>
        <w:t>How to transfer the child protection/safeguarding file</w:t>
      </w:r>
    </w:p>
    <w:p w:rsidRPr="00615F92" w:rsidR="00181C6A" w:rsidP="00181C6A" w:rsidRDefault="00181C6A" w14:paraId="641C7141" w14:textId="77777777">
      <w:pPr>
        <w:autoSpaceDE w:val="0"/>
        <w:autoSpaceDN w:val="0"/>
        <w:adjustRightInd w:val="0"/>
        <w:spacing w:after="0" w:line="240" w:lineRule="auto"/>
        <w:jc w:val="both"/>
        <w:rPr>
          <w:rFonts w:ascii="Arial" w:hAnsi="Arial" w:cs="Arial"/>
          <w:color w:val="000000"/>
          <w:sz w:val="24"/>
          <w:szCs w:val="24"/>
        </w:rPr>
      </w:pPr>
    </w:p>
    <w:p w:rsidRPr="00615F92" w:rsidR="00181C6A" w:rsidP="00181C6A" w:rsidRDefault="00181C6A" w14:paraId="3231B889" w14:textId="77777777">
      <w:pPr>
        <w:autoSpaceDE w:val="0"/>
        <w:autoSpaceDN w:val="0"/>
        <w:adjustRightInd w:val="0"/>
        <w:spacing w:after="0" w:line="240" w:lineRule="auto"/>
        <w:jc w:val="both"/>
        <w:rPr>
          <w:rFonts w:ascii="Arial" w:hAnsi="Arial" w:cs="Arial"/>
          <w:color w:val="000000"/>
          <w:sz w:val="24"/>
          <w:szCs w:val="24"/>
        </w:rPr>
      </w:pPr>
      <w:r w:rsidRPr="00615F92">
        <w:rPr>
          <w:rFonts w:ascii="Arial" w:hAnsi="Arial" w:cs="Arial"/>
          <w:color w:val="000000"/>
          <w:sz w:val="24"/>
          <w:szCs w:val="24"/>
        </w:rPr>
        <w:t xml:space="preserve">When a child transfers to another school, the DSP should inform the receiving school within five school days that a child protection/safeguarding file exists. The receiving school should routinely ask the previous school if a child protection/safeguarding file exists, for all transfers. The original child protection/ safeguarding file must be passed on either by hand or sent recorded delivery if in paper, transferred securely if using an online system and sent separately from the child’s main school file, within five school days from notification. Care must be taken to ensure confidentiality is maintained and the transfer process is as safe as possible.  Parents should </w:t>
      </w:r>
      <w:r w:rsidRPr="00615F92">
        <w:rPr>
          <w:rFonts w:ascii="Arial" w:hAnsi="Arial" w:cs="Arial"/>
          <w:b/>
          <w:bCs/>
          <w:color w:val="000000"/>
          <w:sz w:val="24"/>
          <w:szCs w:val="24"/>
          <w:u w:val="single"/>
        </w:rPr>
        <w:t>never</w:t>
      </w:r>
      <w:r w:rsidRPr="00615F92">
        <w:rPr>
          <w:rFonts w:ascii="Arial" w:hAnsi="Arial" w:cs="Arial"/>
          <w:color w:val="000000"/>
          <w:sz w:val="24"/>
          <w:szCs w:val="24"/>
        </w:rPr>
        <w:t xml:space="preserve"> be used as couriers for such files. </w:t>
      </w:r>
    </w:p>
    <w:p w:rsidRPr="00615F92" w:rsidR="00181C6A" w:rsidP="00181C6A" w:rsidRDefault="00181C6A" w14:paraId="38812527" w14:textId="77777777">
      <w:pPr>
        <w:autoSpaceDE w:val="0"/>
        <w:autoSpaceDN w:val="0"/>
        <w:adjustRightInd w:val="0"/>
        <w:spacing w:after="0" w:line="240" w:lineRule="auto"/>
        <w:jc w:val="both"/>
        <w:rPr>
          <w:rFonts w:ascii="Arial" w:hAnsi="Arial" w:cs="Arial"/>
          <w:color w:val="000000"/>
          <w:sz w:val="24"/>
          <w:szCs w:val="24"/>
        </w:rPr>
      </w:pPr>
    </w:p>
    <w:p w:rsidRPr="00615F92" w:rsidR="00181C6A" w:rsidP="00181C6A" w:rsidRDefault="00181C6A" w14:paraId="4D7B2AA6" w14:textId="77777777">
      <w:pPr>
        <w:autoSpaceDE w:val="0"/>
        <w:autoSpaceDN w:val="0"/>
        <w:adjustRightInd w:val="0"/>
        <w:spacing w:after="0" w:line="240" w:lineRule="auto"/>
        <w:jc w:val="both"/>
        <w:rPr>
          <w:rFonts w:ascii="Arial" w:hAnsi="Arial" w:cs="Arial"/>
          <w:color w:val="000000"/>
          <w:sz w:val="24"/>
          <w:szCs w:val="24"/>
        </w:rPr>
      </w:pPr>
      <w:r w:rsidRPr="00615F92">
        <w:rPr>
          <w:rFonts w:ascii="Arial" w:hAnsi="Arial" w:cs="Arial"/>
          <w:color w:val="000000"/>
          <w:sz w:val="24"/>
          <w:szCs w:val="24"/>
        </w:rPr>
        <w:t xml:space="preserve">Once the previous school has confirmation that the new school has received the file, the previous school should remove all records relating to the transferred child unless records are required for an </w:t>
      </w:r>
      <w:r w:rsidRPr="00615F92">
        <w:rPr>
          <w:rFonts w:ascii="Arial" w:hAnsi="Arial" w:cs="Arial"/>
          <w:b/>
          <w:bCs/>
          <w:color w:val="000000"/>
          <w:sz w:val="24"/>
          <w:szCs w:val="24"/>
          <w:u w:val="single"/>
        </w:rPr>
        <w:t>ONGOING investigation</w:t>
      </w:r>
      <w:r w:rsidRPr="00615F92">
        <w:rPr>
          <w:rFonts w:ascii="Arial" w:hAnsi="Arial" w:cs="Arial"/>
          <w:color w:val="000000"/>
          <w:sz w:val="24"/>
          <w:szCs w:val="24"/>
        </w:rPr>
        <w:t xml:space="preserve">/case.  </w:t>
      </w:r>
    </w:p>
    <w:p w:rsidRPr="00615F92" w:rsidR="00181C6A" w:rsidP="00181C6A" w:rsidRDefault="00181C6A" w14:paraId="09200836" w14:textId="77777777">
      <w:pPr>
        <w:autoSpaceDE w:val="0"/>
        <w:autoSpaceDN w:val="0"/>
        <w:adjustRightInd w:val="0"/>
        <w:spacing w:after="0" w:line="240" w:lineRule="auto"/>
        <w:jc w:val="both"/>
        <w:rPr>
          <w:rFonts w:ascii="Arial" w:hAnsi="Arial" w:cs="Arial"/>
          <w:color w:val="000000"/>
          <w:sz w:val="24"/>
          <w:szCs w:val="24"/>
        </w:rPr>
      </w:pPr>
    </w:p>
    <w:p w:rsidRPr="00615F92" w:rsidR="00181C6A" w:rsidP="00181C6A" w:rsidRDefault="00181C6A" w14:paraId="2CE7B44B" w14:textId="77777777">
      <w:pPr>
        <w:spacing w:after="0" w:line="240" w:lineRule="auto"/>
        <w:jc w:val="both"/>
        <w:rPr>
          <w:rFonts w:ascii="Arial" w:hAnsi="Arial" w:cs="Arial"/>
          <w:color w:val="000000"/>
          <w:sz w:val="24"/>
          <w:szCs w:val="24"/>
        </w:rPr>
      </w:pPr>
      <w:r w:rsidRPr="00615F92">
        <w:rPr>
          <w:rFonts w:ascii="Arial" w:hAnsi="Arial" w:cs="Arial"/>
          <w:color w:val="000000"/>
          <w:sz w:val="24"/>
          <w:szCs w:val="24"/>
        </w:rPr>
        <w:t>Whether child protection/safeguarding files are passed on by hand or sent recorded delivery, there should be written evidence of the transfer (such as a form or slip of paper signed and dated by the member of staff at the receiving school) this receipt should be retained by the originating school.</w:t>
      </w:r>
    </w:p>
    <w:p w:rsidRPr="00615F92" w:rsidR="00181C6A" w:rsidP="00181C6A" w:rsidRDefault="00181C6A" w14:paraId="4FFC6F52" w14:textId="77777777">
      <w:pPr>
        <w:spacing w:after="0" w:line="240" w:lineRule="auto"/>
        <w:jc w:val="both"/>
        <w:rPr>
          <w:rFonts w:ascii="Arial" w:hAnsi="Arial" w:cs="Arial"/>
          <w:color w:val="000000"/>
          <w:sz w:val="24"/>
          <w:szCs w:val="24"/>
        </w:rPr>
      </w:pPr>
    </w:p>
    <w:p w:rsidRPr="00615F92" w:rsidR="00181C6A" w:rsidP="00181C6A" w:rsidRDefault="00181C6A" w14:paraId="224780F8" w14:textId="77777777">
      <w:pPr>
        <w:autoSpaceDE w:val="0"/>
        <w:autoSpaceDN w:val="0"/>
        <w:adjustRightInd w:val="0"/>
        <w:spacing w:after="0" w:line="240" w:lineRule="auto"/>
        <w:rPr>
          <w:rFonts w:ascii="Arial" w:hAnsi="Arial" w:cs="Arial"/>
          <w:b/>
          <w:bCs/>
          <w:color w:val="000000"/>
          <w:sz w:val="24"/>
          <w:szCs w:val="24"/>
        </w:rPr>
      </w:pPr>
      <w:r w:rsidRPr="00615F92">
        <w:rPr>
          <w:rFonts w:ascii="Arial" w:hAnsi="Arial" w:cs="Arial"/>
          <w:b/>
          <w:bCs/>
          <w:color w:val="000000"/>
          <w:sz w:val="24"/>
          <w:szCs w:val="24"/>
        </w:rPr>
        <w:t xml:space="preserve">Electronic child protection records </w:t>
      </w:r>
    </w:p>
    <w:p w:rsidRPr="00615F92" w:rsidR="00181C6A" w:rsidP="00181C6A" w:rsidRDefault="00181C6A" w14:paraId="2C2B7E51" w14:textId="77777777">
      <w:pPr>
        <w:autoSpaceDE w:val="0"/>
        <w:autoSpaceDN w:val="0"/>
        <w:adjustRightInd w:val="0"/>
        <w:spacing w:after="0" w:line="240" w:lineRule="auto"/>
        <w:rPr>
          <w:rFonts w:ascii="Arial" w:hAnsi="Arial" w:cs="Arial"/>
          <w:b/>
          <w:color w:val="000000"/>
          <w:sz w:val="24"/>
          <w:szCs w:val="24"/>
          <w:u w:val="single"/>
        </w:rPr>
      </w:pPr>
    </w:p>
    <w:p w:rsidRPr="00615F92" w:rsidR="00181C6A" w:rsidP="00181C6A" w:rsidRDefault="00181C6A" w14:paraId="1B99A333"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 xml:space="preserve">Electronic records must be password protected with access strictly controlled in the same way as paper records. They should be in the same format as paper records </w:t>
      </w:r>
      <w:r w:rsidRPr="00615F92">
        <w:rPr>
          <w:rFonts w:ascii="Arial" w:hAnsi="Arial" w:cs="Arial"/>
          <w:color w:val="000000"/>
          <w:sz w:val="24"/>
          <w:szCs w:val="24"/>
        </w:rPr>
        <w:lastRenderedPageBreak/>
        <w:t>(</w:t>
      </w:r>
      <w:r>
        <w:rPr>
          <w:rFonts w:ascii="Arial" w:hAnsi="Arial" w:cs="Arial"/>
          <w:color w:val="000000"/>
          <w:sz w:val="24"/>
          <w:szCs w:val="24"/>
        </w:rPr>
        <w:t>that is</w:t>
      </w:r>
      <w:r w:rsidRPr="00615F92">
        <w:rPr>
          <w:rFonts w:ascii="Arial" w:hAnsi="Arial" w:cs="Arial"/>
          <w:color w:val="000000"/>
          <w:sz w:val="24"/>
          <w:szCs w:val="24"/>
        </w:rPr>
        <w:t xml:space="preserve">, with well-maintained chronologies </w:t>
      </w:r>
      <w:r>
        <w:rPr>
          <w:rFonts w:ascii="Arial" w:hAnsi="Arial" w:cs="Arial"/>
          <w:color w:val="000000"/>
          <w:sz w:val="24"/>
          <w:szCs w:val="24"/>
        </w:rPr>
        <w:t>and so on</w:t>
      </w:r>
      <w:r w:rsidRPr="00615F92">
        <w:rPr>
          <w:rFonts w:ascii="Arial" w:hAnsi="Arial" w:cs="Arial"/>
          <w:color w:val="000000"/>
          <w:sz w:val="24"/>
          <w:szCs w:val="24"/>
        </w:rPr>
        <w:t xml:space="preserve">) so that they are up to date if/when printed, if necessary, </w:t>
      </w:r>
      <w:r>
        <w:rPr>
          <w:rFonts w:ascii="Arial" w:hAnsi="Arial" w:cs="Arial"/>
          <w:color w:val="000000"/>
          <w:sz w:val="24"/>
          <w:szCs w:val="24"/>
        </w:rPr>
        <w:t>(for example</w:t>
      </w:r>
      <w:r w:rsidRPr="00615F92">
        <w:rPr>
          <w:rFonts w:ascii="Arial" w:hAnsi="Arial" w:cs="Arial"/>
          <w:color w:val="000000"/>
          <w:sz w:val="24"/>
          <w:szCs w:val="24"/>
        </w:rPr>
        <w:t>, for court</w:t>
      </w:r>
      <w:r>
        <w:rPr>
          <w:rFonts w:ascii="Arial" w:hAnsi="Arial" w:cs="Arial"/>
          <w:color w:val="000000"/>
          <w:sz w:val="24"/>
          <w:szCs w:val="24"/>
        </w:rPr>
        <w:t>)</w:t>
      </w:r>
      <w:r w:rsidRPr="00615F92">
        <w:rPr>
          <w:rFonts w:ascii="Arial" w:hAnsi="Arial" w:cs="Arial"/>
          <w:color w:val="000000"/>
          <w:sz w:val="24"/>
          <w:szCs w:val="24"/>
        </w:rPr>
        <w:t xml:space="preserve">.  Electronic files should only be transferred electronically to other schools/Post 16 providers if there is a secure system in place.  When the receipt has been returned to confirm that the file has been received at the new school, it should be removed by the originating school unless required for an </w:t>
      </w:r>
      <w:r w:rsidRPr="00615F92">
        <w:rPr>
          <w:rFonts w:ascii="Arial" w:hAnsi="Arial" w:cs="Arial"/>
          <w:b/>
          <w:bCs/>
          <w:color w:val="000000"/>
          <w:sz w:val="24"/>
          <w:szCs w:val="24"/>
          <w:u w:val="single"/>
        </w:rPr>
        <w:t>ONGOING</w:t>
      </w:r>
      <w:r w:rsidRPr="00615F92">
        <w:rPr>
          <w:rFonts w:ascii="Arial" w:hAnsi="Arial" w:cs="Arial"/>
          <w:color w:val="000000"/>
          <w:sz w:val="24"/>
          <w:szCs w:val="24"/>
        </w:rPr>
        <w:t xml:space="preserve"> Investigation/case.</w:t>
      </w:r>
    </w:p>
    <w:p w:rsidRPr="00615F92" w:rsidR="00181C6A" w:rsidP="00181C6A" w:rsidRDefault="00181C6A" w14:paraId="701690B9" w14:textId="77777777">
      <w:pPr>
        <w:autoSpaceDE w:val="0"/>
        <w:autoSpaceDN w:val="0"/>
        <w:adjustRightInd w:val="0"/>
        <w:spacing w:after="0" w:line="240" w:lineRule="auto"/>
        <w:rPr>
          <w:rFonts w:ascii="Arial" w:hAnsi="Arial" w:cs="Arial"/>
          <w:color w:val="000000"/>
          <w:sz w:val="24"/>
          <w:szCs w:val="24"/>
          <w:highlight w:val="yellow"/>
        </w:rPr>
      </w:pPr>
      <w:r w:rsidRPr="00615F92">
        <w:rPr>
          <w:rFonts w:ascii="Arial" w:hAnsi="Arial" w:cs="Arial"/>
          <w:color w:val="000000"/>
          <w:sz w:val="24"/>
          <w:szCs w:val="24"/>
          <w:highlight w:val="yellow"/>
        </w:rPr>
        <w:t xml:space="preserve"> </w:t>
      </w:r>
    </w:p>
    <w:p w:rsidRPr="00615F92" w:rsidR="00181C6A" w:rsidP="00181C6A" w:rsidRDefault="00181C6A" w14:paraId="2CBB0810" w14:textId="77777777">
      <w:pPr>
        <w:spacing w:after="0" w:line="240" w:lineRule="auto"/>
        <w:rPr>
          <w:rFonts w:ascii="Arial" w:hAnsi="Arial" w:cs="Arial"/>
          <w:color w:val="000000"/>
          <w:sz w:val="24"/>
          <w:szCs w:val="24"/>
        </w:rPr>
      </w:pPr>
      <w:r w:rsidRPr="00615F92">
        <w:rPr>
          <w:rFonts w:ascii="Arial" w:hAnsi="Arial" w:cs="Arial"/>
          <w:color w:val="000000"/>
          <w:sz w:val="24"/>
          <w:szCs w:val="24"/>
        </w:rPr>
        <w:t xml:space="preserve">Child protection/safeguarding records may also be recorded on the school Management Information System.  All schools </w:t>
      </w:r>
      <w:proofErr w:type="gramStart"/>
      <w:r w:rsidRPr="00615F92">
        <w:rPr>
          <w:rFonts w:ascii="Arial" w:hAnsi="Arial" w:cs="Arial"/>
          <w:color w:val="000000"/>
          <w:sz w:val="24"/>
          <w:szCs w:val="24"/>
        </w:rPr>
        <w:t>have the ability to</w:t>
      </w:r>
      <w:proofErr w:type="gramEnd"/>
      <w:r w:rsidRPr="00615F92">
        <w:rPr>
          <w:rFonts w:ascii="Arial" w:hAnsi="Arial" w:cs="Arial"/>
          <w:color w:val="000000"/>
          <w:sz w:val="24"/>
          <w:szCs w:val="24"/>
        </w:rPr>
        <w:t xml:space="preserve"> record whether a child is </w:t>
      </w:r>
      <w:r w:rsidRPr="00615F92">
        <w:rPr>
          <w:rFonts w:ascii="Arial" w:hAnsi="Arial" w:cs="Arial"/>
          <w:sz w:val="24"/>
          <w:szCs w:val="24"/>
        </w:rPr>
        <w:t>subject to a Care and Support Protection Plan or if they are a Child Looked After/Care-experienced child. Additional information can be stored on MIS</w:t>
      </w:r>
      <w:r>
        <w:rPr>
          <w:rFonts w:ascii="Arial" w:hAnsi="Arial" w:cs="Arial"/>
          <w:sz w:val="24"/>
          <w:szCs w:val="24"/>
        </w:rPr>
        <w:t xml:space="preserve"> </w:t>
      </w:r>
      <w:r w:rsidRPr="00615F92">
        <w:rPr>
          <w:rFonts w:ascii="Arial" w:hAnsi="Arial" w:cs="Arial"/>
          <w:sz w:val="24"/>
          <w:szCs w:val="24"/>
        </w:rPr>
        <w:t xml:space="preserve">but </w:t>
      </w:r>
      <w:r w:rsidRPr="00615F92">
        <w:rPr>
          <w:rFonts w:ascii="Arial" w:hAnsi="Arial" w:cs="Arial"/>
          <w:color w:val="000000"/>
          <w:sz w:val="24"/>
          <w:szCs w:val="24"/>
        </w:rPr>
        <w:t>requires schools to use MIS software to enable them to scan and attach documents.  Schools must ensure they make this information confidential by ticking/applying the appropriate privacy settings.  An up-to-date chronology is still required.</w:t>
      </w:r>
    </w:p>
    <w:p w:rsidRPr="00615F92" w:rsidR="00181C6A" w:rsidP="00181C6A" w:rsidRDefault="00181C6A" w14:paraId="1E311539" w14:textId="77777777">
      <w:pPr>
        <w:spacing w:after="0" w:line="240" w:lineRule="auto"/>
        <w:rPr>
          <w:rFonts w:ascii="Arial" w:hAnsi="Arial" w:cs="Arial"/>
          <w:color w:val="000000"/>
          <w:sz w:val="24"/>
          <w:szCs w:val="24"/>
        </w:rPr>
      </w:pPr>
    </w:p>
    <w:p w:rsidRPr="00615F92" w:rsidR="00181C6A" w:rsidP="00181C6A" w:rsidRDefault="00181C6A" w14:paraId="5C07E327" w14:textId="77777777">
      <w:pPr>
        <w:autoSpaceDE w:val="0"/>
        <w:autoSpaceDN w:val="0"/>
        <w:adjustRightInd w:val="0"/>
        <w:spacing w:after="0" w:line="240" w:lineRule="auto"/>
        <w:rPr>
          <w:rFonts w:ascii="Arial" w:hAnsi="Arial" w:cs="Arial"/>
          <w:b/>
          <w:bCs/>
          <w:color w:val="000000"/>
          <w:sz w:val="24"/>
          <w:szCs w:val="24"/>
        </w:rPr>
      </w:pPr>
      <w:r w:rsidRPr="00615F92">
        <w:rPr>
          <w:rFonts w:ascii="Arial" w:hAnsi="Arial" w:cs="Arial"/>
          <w:b/>
          <w:bCs/>
          <w:color w:val="000000"/>
          <w:sz w:val="24"/>
          <w:szCs w:val="24"/>
        </w:rPr>
        <w:t xml:space="preserve">Elective home education </w:t>
      </w:r>
    </w:p>
    <w:p w:rsidRPr="00615F92" w:rsidR="00181C6A" w:rsidP="00181C6A" w:rsidRDefault="00181C6A" w14:paraId="35A238E5" w14:textId="77777777">
      <w:pPr>
        <w:autoSpaceDE w:val="0"/>
        <w:autoSpaceDN w:val="0"/>
        <w:adjustRightInd w:val="0"/>
        <w:spacing w:after="0" w:line="240" w:lineRule="auto"/>
        <w:rPr>
          <w:rFonts w:ascii="Arial" w:hAnsi="Arial" w:cs="Arial"/>
          <w:color w:val="000000"/>
          <w:sz w:val="24"/>
          <w:szCs w:val="24"/>
          <w:u w:val="single"/>
        </w:rPr>
      </w:pPr>
    </w:p>
    <w:p w:rsidRPr="00615F92" w:rsidR="00181C6A" w:rsidP="00181C6A" w:rsidRDefault="00181C6A" w14:paraId="2B6D67FC"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 xml:space="preserve">If the pupil is removed from the roll to be electively home educated (EHE), for the requisite period, the school must retain the child protection/safeguarding file. Unless the child transfers to another school and then this file would transfer to the new school as per the process described above. </w:t>
      </w:r>
    </w:p>
    <w:p w:rsidRPr="00615F92" w:rsidR="00181C6A" w:rsidP="00181C6A" w:rsidRDefault="00181C6A" w14:paraId="1F3AEA44" w14:textId="77777777">
      <w:pPr>
        <w:autoSpaceDE w:val="0"/>
        <w:autoSpaceDN w:val="0"/>
        <w:adjustRightInd w:val="0"/>
        <w:spacing w:after="0" w:line="240" w:lineRule="auto"/>
        <w:jc w:val="both"/>
        <w:rPr>
          <w:rFonts w:ascii="Arial" w:hAnsi="Arial" w:cs="Arial"/>
          <w:color w:val="000000"/>
          <w:sz w:val="24"/>
          <w:szCs w:val="24"/>
        </w:rPr>
      </w:pPr>
    </w:p>
    <w:p w:rsidRPr="00615F92" w:rsidR="00181C6A" w:rsidP="00181C6A" w:rsidRDefault="00181C6A" w14:paraId="323A03A0" w14:textId="77777777">
      <w:pPr>
        <w:autoSpaceDE w:val="0"/>
        <w:autoSpaceDN w:val="0"/>
        <w:adjustRightInd w:val="0"/>
        <w:spacing w:after="0" w:line="240" w:lineRule="auto"/>
        <w:jc w:val="both"/>
        <w:rPr>
          <w:rFonts w:ascii="Arial" w:hAnsi="Arial" w:cs="Arial"/>
          <w:b/>
          <w:color w:val="000000"/>
          <w:sz w:val="24"/>
          <w:szCs w:val="24"/>
        </w:rPr>
      </w:pPr>
      <w:r w:rsidRPr="00615F92">
        <w:rPr>
          <w:rFonts w:ascii="Arial" w:hAnsi="Arial" w:cs="Arial"/>
          <w:b/>
          <w:color w:val="000000"/>
          <w:sz w:val="24"/>
          <w:szCs w:val="24"/>
        </w:rPr>
        <w:t>EHE is not of itself a safeguarding concern, however, if there are any other concerns about a child which being EHE may exacerbate, then this may warrant a safeguarding referral.</w:t>
      </w:r>
    </w:p>
    <w:p w:rsidRPr="00615F92" w:rsidR="00181C6A" w:rsidP="00181C6A" w:rsidRDefault="00181C6A" w14:paraId="76A9F18E" w14:textId="77777777">
      <w:pPr>
        <w:autoSpaceDE w:val="0"/>
        <w:autoSpaceDN w:val="0"/>
        <w:adjustRightInd w:val="0"/>
        <w:spacing w:after="0" w:line="240" w:lineRule="auto"/>
        <w:jc w:val="both"/>
        <w:rPr>
          <w:rFonts w:ascii="Arial" w:hAnsi="Arial" w:cs="Arial"/>
          <w:b/>
          <w:color w:val="000000"/>
          <w:sz w:val="24"/>
          <w:szCs w:val="24"/>
        </w:rPr>
      </w:pPr>
    </w:p>
    <w:p w:rsidRPr="00615F92" w:rsidR="00181C6A" w:rsidP="00181C6A" w:rsidRDefault="00181C6A" w14:paraId="70A4CC05" w14:textId="77777777">
      <w:pPr>
        <w:autoSpaceDE w:val="0"/>
        <w:autoSpaceDN w:val="0"/>
        <w:adjustRightInd w:val="0"/>
        <w:spacing w:after="0" w:line="240" w:lineRule="auto"/>
        <w:jc w:val="both"/>
        <w:rPr>
          <w:rFonts w:ascii="Arial" w:hAnsi="Arial" w:cs="Arial"/>
          <w:b/>
          <w:color w:val="000000"/>
          <w:sz w:val="24"/>
          <w:szCs w:val="24"/>
        </w:rPr>
      </w:pPr>
      <w:r w:rsidRPr="00615F92">
        <w:rPr>
          <w:rFonts w:ascii="Arial" w:hAnsi="Arial" w:cs="Arial"/>
          <w:b/>
          <w:color w:val="000000"/>
          <w:sz w:val="24"/>
          <w:szCs w:val="24"/>
        </w:rPr>
        <w:t>All Wales Practice Guide</w:t>
      </w:r>
    </w:p>
    <w:p w:rsidRPr="00615F92" w:rsidR="00181C6A" w:rsidP="00181C6A" w:rsidRDefault="00181C6A" w14:paraId="7D33CA55" w14:textId="77777777">
      <w:pPr>
        <w:autoSpaceDE w:val="0"/>
        <w:autoSpaceDN w:val="0"/>
        <w:adjustRightInd w:val="0"/>
        <w:spacing w:after="0" w:line="240" w:lineRule="auto"/>
        <w:jc w:val="both"/>
        <w:rPr>
          <w:rFonts w:ascii="Arial" w:hAnsi="Arial" w:cs="Arial"/>
          <w:color w:val="0070C0"/>
          <w:sz w:val="24"/>
          <w:szCs w:val="24"/>
        </w:rPr>
      </w:pPr>
      <w:hyperlink w:history="1" r:id="rId103">
        <w:r w:rsidRPr="00615F92">
          <w:rPr>
            <w:rFonts w:ascii="Arial" w:hAnsi="Arial" w:cs="Arial"/>
            <w:color w:val="0070C0"/>
            <w:sz w:val="24"/>
            <w:szCs w:val="24"/>
            <w:u w:val="single"/>
          </w:rPr>
          <w:t xml:space="preserve">Social </w:t>
        </w:r>
        <w:r>
          <w:rPr>
            <w:rFonts w:ascii="Arial" w:hAnsi="Arial" w:cs="Arial"/>
            <w:color w:val="0070C0"/>
            <w:sz w:val="24"/>
            <w:szCs w:val="24"/>
            <w:u w:val="single"/>
          </w:rPr>
          <w:t>C</w:t>
        </w:r>
        <w:r w:rsidRPr="00615F92">
          <w:rPr>
            <w:rFonts w:ascii="Arial" w:hAnsi="Arial" w:cs="Arial"/>
            <w:color w:val="0070C0"/>
            <w:sz w:val="24"/>
            <w:szCs w:val="24"/>
            <w:u w:val="single"/>
          </w:rPr>
          <w:t>are Wales (</w:t>
        </w:r>
        <w:proofErr w:type="spellStart"/>
        <w:r w:rsidRPr="00615F92">
          <w:rPr>
            <w:rFonts w:ascii="Arial" w:hAnsi="Arial" w:cs="Arial"/>
            <w:color w:val="0070C0"/>
            <w:sz w:val="24"/>
            <w:szCs w:val="24"/>
            <w:u w:val="single"/>
          </w:rPr>
          <w:t>safeguarding.wales</w:t>
        </w:r>
        <w:proofErr w:type="spellEnd"/>
        <w:r w:rsidRPr="00615F92">
          <w:rPr>
            <w:rFonts w:ascii="Arial" w:hAnsi="Arial" w:cs="Arial"/>
            <w:color w:val="0070C0"/>
            <w:sz w:val="24"/>
            <w:szCs w:val="24"/>
            <w:u w:val="single"/>
          </w:rPr>
          <w:t>)</w:t>
        </w:r>
      </w:hyperlink>
    </w:p>
    <w:p w:rsidRPr="00615F92" w:rsidR="00181C6A" w:rsidP="00181C6A" w:rsidRDefault="00181C6A" w14:paraId="46E61C16" w14:textId="77777777">
      <w:pPr>
        <w:autoSpaceDE w:val="0"/>
        <w:autoSpaceDN w:val="0"/>
        <w:adjustRightInd w:val="0"/>
        <w:spacing w:after="0" w:line="240" w:lineRule="auto"/>
        <w:jc w:val="both"/>
        <w:rPr>
          <w:rFonts w:ascii="Arial" w:hAnsi="Arial" w:cs="Arial"/>
          <w:sz w:val="24"/>
          <w:szCs w:val="24"/>
        </w:rPr>
      </w:pPr>
    </w:p>
    <w:p w:rsidRPr="00615F92" w:rsidR="00181C6A" w:rsidP="00181C6A" w:rsidRDefault="00181C6A" w14:paraId="04D03F8D" w14:textId="77777777">
      <w:pPr>
        <w:autoSpaceDE w:val="0"/>
        <w:autoSpaceDN w:val="0"/>
        <w:adjustRightInd w:val="0"/>
        <w:spacing w:after="0" w:line="240" w:lineRule="auto"/>
        <w:jc w:val="both"/>
        <w:rPr>
          <w:rFonts w:ascii="Arial" w:hAnsi="Arial" w:cs="Arial"/>
          <w:b/>
          <w:bCs/>
          <w:sz w:val="24"/>
          <w:szCs w:val="24"/>
        </w:rPr>
      </w:pPr>
      <w:r w:rsidRPr="00615F92">
        <w:rPr>
          <w:rFonts w:ascii="Arial" w:hAnsi="Arial" w:cs="Arial"/>
          <w:b/>
          <w:bCs/>
          <w:sz w:val="24"/>
          <w:szCs w:val="24"/>
        </w:rPr>
        <w:t>Elective Home Education</w:t>
      </w:r>
    </w:p>
    <w:p w:rsidRPr="00615F92" w:rsidR="00181C6A" w:rsidP="00181C6A" w:rsidRDefault="00181C6A" w14:paraId="4422C99B" w14:textId="77777777">
      <w:pPr>
        <w:autoSpaceDE w:val="0"/>
        <w:autoSpaceDN w:val="0"/>
        <w:adjustRightInd w:val="0"/>
        <w:spacing w:after="0" w:line="240" w:lineRule="auto"/>
        <w:jc w:val="both"/>
        <w:rPr>
          <w:rFonts w:ascii="Arial" w:hAnsi="Arial" w:cs="Arial"/>
          <w:b/>
          <w:color w:val="0070C0"/>
          <w:sz w:val="24"/>
          <w:szCs w:val="24"/>
        </w:rPr>
      </w:pPr>
      <w:hyperlink w:history="1" r:id="rId104">
        <w:r w:rsidRPr="00615F92">
          <w:rPr>
            <w:rFonts w:ascii="Arial" w:hAnsi="Arial" w:cs="Arial"/>
            <w:color w:val="0070C0"/>
            <w:sz w:val="24"/>
            <w:szCs w:val="24"/>
            <w:u w:val="single"/>
          </w:rPr>
          <w:t>Elective home education | Sub-topic | GOV.WALES</w:t>
        </w:r>
      </w:hyperlink>
    </w:p>
    <w:p w:rsidRPr="00615F92" w:rsidR="00181C6A" w:rsidP="00181C6A" w:rsidRDefault="00181C6A" w14:paraId="059D20CB" w14:textId="77777777">
      <w:pPr>
        <w:autoSpaceDE w:val="0"/>
        <w:autoSpaceDN w:val="0"/>
        <w:adjustRightInd w:val="0"/>
        <w:spacing w:after="0" w:line="240" w:lineRule="auto"/>
        <w:jc w:val="both"/>
        <w:rPr>
          <w:rFonts w:ascii="Arial" w:hAnsi="Arial" w:cs="Arial"/>
          <w:b/>
          <w:color w:val="000000"/>
          <w:sz w:val="24"/>
          <w:szCs w:val="24"/>
        </w:rPr>
      </w:pPr>
    </w:p>
    <w:p w:rsidRPr="00615F92" w:rsidR="00181C6A" w:rsidP="00181C6A" w:rsidRDefault="00181C6A" w14:paraId="77FFCB48" w14:textId="77777777">
      <w:pPr>
        <w:autoSpaceDE w:val="0"/>
        <w:autoSpaceDN w:val="0"/>
        <w:adjustRightInd w:val="0"/>
        <w:spacing w:after="0" w:line="240" w:lineRule="auto"/>
        <w:jc w:val="both"/>
        <w:rPr>
          <w:rFonts w:ascii="Arial" w:hAnsi="Arial" w:cs="Arial"/>
          <w:b/>
          <w:bCs/>
          <w:color w:val="000000"/>
          <w:sz w:val="24"/>
          <w:szCs w:val="24"/>
        </w:rPr>
      </w:pPr>
      <w:r w:rsidRPr="00615F92">
        <w:rPr>
          <w:rFonts w:ascii="Arial" w:hAnsi="Arial" w:cs="Arial"/>
          <w:b/>
          <w:bCs/>
          <w:color w:val="000000"/>
          <w:sz w:val="24"/>
          <w:szCs w:val="24"/>
        </w:rPr>
        <w:t xml:space="preserve">Children missing education </w:t>
      </w:r>
    </w:p>
    <w:p w:rsidRPr="00615F92" w:rsidR="00181C6A" w:rsidP="00181C6A" w:rsidRDefault="00181C6A" w14:paraId="2B268A8F" w14:textId="77777777">
      <w:pPr>
        <w:autoSpaceDE w:val="0"/>
        <w:autoSpaceDN w:val="0"/>
        <w:adjustRightInd w:val="0"/>
        <w:spacing w:after="0" w:line="240" w:lineRule="auto"/>
        <w:jc w:val="both"/>
        <w:rPr>
          <w:rFonts w:ascii="Arial" w:hAnsi="Arial" w:cs="Arial"/>
          <w:color w:val="000000"/>
          <w:sz w:val="24"/>
          <w:szCs w:val="24"/>
          <w:u w:val="single"/>
        </w:rPr>
      </w:pPr>
    </w:p>
    <w:p w:rsidRPr="00615F92" w:rsidR="00181C6A" w:rsidP="00181C6A" w:rsidRDefault="00181C6A" w14:paraId="009E5E1B" w14:textId="77777777">
      <w:pPr>
        <w:pStyle w:val="Default"/>
      </w:pPr>
      <w:r w:rsidRPr="00615F92">
        <w:t xml:space="preserve">If a pupil with a Child Protection Record leaves the school without a forwarding address and no contact is received from a new school within 10 school days, the DSP should inform the Senior Education Welfare Officer in Merthyr Tydfil or the Attendance and Wellbeing Service in Rhondda- Cynon-Taf or the Education Engagement Team in Bridgend. The Welsh Government has published statutory guidance to help prevent children and young people from missing education. It provides a practical toolkit to identify children and young people missing education. </w:t>
      </w:r>
    </w:p>
    <w:p w:rsidRPr="00615F92" w:rsidR="00181C6A" w:rsidP="00181C6A" w:rsidRDefault="00181C6A" w14:paraId="568CD03A" w14:textId="77777777">
      <w:pPr>
        <w:autoSpaceDE w:val="0"/>
        <w:autoSpaceDN w:val="0"/>
        <w:adjustRightInd w:val="0"/>
        <w:spacing w:after="0" w:line="240" w:lineRule="auto"/>
        <w:rPr>
          <w:rFonts w:ascii="Arial" w:hAnsi="Arial" w:cs="Arial"/>
          <w:sz w:val="24"/>
          <w:szCs w:val="24"/>
        </w:rPr>
      </w:pPr>
    </w:p>
    <w:p w:rsidR="00181C6A" w:rsidP="00181C6A" w:rsidRDefault="00181C6A" w14:paraId="731D3788" w14:textId="77777777">
      <w:pPr>
        <w:autoSpaceDE w:val="0"/>
        <w:autoSpaceDN w:val="0"/>
        <w:adjustRightInd w:val="0"/>
        <w:spacing w:after="0" w:line="240" w:lineRule="auto"/>
        <w:rPr>
          <w:rFonts w:ascii="Arial" w:hAnsi="Arial" w:cs="Arial"/>
          <w:sz w:val="24"/>
          <w:szCs w:val="24"/>
        </w:rPr>
      </w:pPr>
      <w:hyperlink w:history="1" r:id="rId105">
        <w:r w:rsidRPr="00615F92">
          <w:rPr>
            <w:rStyle w:val="Hyperlink"/>
            <w:rFonts w:ascii="Arial" w:hAnsi="Arial" w:cs="Arial"/>
            <w:sz w:val="24"/>
            <w:szCs w:val="24"/>
          </w:rPr>
          <w:t>statutory-guidance-help-prevent-children-young-people-missing-education.pdf (</w:t>
        </w:r>
        <w:proofErr w:type="spellStart"/>
        <w:r w:rsidRPr="00615F92">
          <w:rPr>
            <w:rStyle w:val="Hyperlink"/>
            <w:rFonts w:ascii="Arial" w:hAnsi="Arial" w:cs="Arial"/>
            <w:sz w:val="24"/>
            <w:szCs w:val="24"/>
          </w:rPr>
          <w:t>gov.wales</w:t>
        </w:r>
        <w:proofErr w:type="spellEnd"/>
        <w:r w:rsidRPr="00615F92">
          <w:rPr>
            <w:rStyle w:val="Hyperlink"/>
            <w:rFonts w:ascii="Arial" w:hAnsi="Arial" w:cs="Arial"/>
            <w:sz w:val="24"/>
            <w:szCs w:val="24"/>
          </w:rPr>
          <w:t>)</w:t>
        </w:r>
      </w:hyperlink>
    </w:p>
    <w:p w:rsidRPr="00615F92" w:rsidR="00181C6A" w:rsidP="00181C6A" w:rsidRDefault="00181C6A" w14:paraId="42E84861" w14:textId="77777777">
      <w:pPr>
        <w:autoSpaceDE w:val="0"/>
        <w:autoSpaceDN w:val="0"/>
        <w:adjustRightInd w:val="0"/>
        <w:spacing w:after="0" w:line="240" w:lineRule="auto"/>
        <w:rPr>
          <w:rFonts w:ascii="Arial" w:hAnsi="Arial" w:cs="Arial"/>
          <w:b/>
          <w:color w:val="000000"/>
          <w:sz w:val="24"/>
          <w:szCs w:val="24"/>
          <w:u w:val="single"/>
        </w:rPr>
      </w:pPr>
    </w:p>
    <w:p w:rsidRPr="00615F92" w:rsidR="00181C6A" w:rsidP="00181C6A" w:rsidRDefault="00181C6A" w14:paraId="642D8156" w14:textId="77777777">
      <w:pPr>
        <w:autoSpaceDE w:val="0"/>
        <w:autoSpaceDN w:val="0"/>
        <w:adjustRightInd w:val="0"/>
        <w:spacing w:after="0" w:line="240" w:lineRule="auto"/>
        <w:rPr>
          <w:rFonts w:ascii="Arial" w:hAnsi="Arial" w:cs="Arial"/>
          <w:b/>
          <w:color w:val="000000"/>
          <w:sz w:val="24"/>
          <w:szCs w:val="24"/>
        </w:rPr>
      </w:pPr>
      <w:r w:rsidRPr="00615F92">
        <w:rPr>
          <w:rFonts w:ascii="Arial" w:hAnsi="Arial" w:cs="Arial"/>
          <w:b/>
          <w:color w:val="000000"/>
          <w:sz w:val="24"/>
          <w:szCs w:val="24"/>
        </w:rPr>
        <w:t>Keeping Learners Safe Safeguarding Toolkit</w:t>
      </w:r>
    </w:p>
    <w:p w:rsidRPr="00615F92" w:rsidR="00181C6A" w:rsidP="00181C6A" w:rsidRDefault="00181C6A" w14:paraId="40C7A0C0"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456EBDCA" w14:textId="77777777">
      <w:pPr>
        <w:autoSpaceDE w:val="0"/>
        <w:autoSpaceDN w:val="0"/>
        <w:adjustRightInd w:val="0"/>
        <w:spacing w:after="0" w:line="240" w:lineRule="auto"/>
        <w:rPr>
          <w:rFonts w:ascii="Arial" w:hAnsi="Arial" w:cs="Arial"/>
          <w:sz w:val="24"/>
          <w:szCs w:val="24"/>
        </w:rPr>
      </w:pPr>
      <w:r w:rsidRPr="00615F92">
        <w:rPr>
          <w:rFonts w:ascii="Arial" w:hAnsi="Arial" w:cs="Arial"/>
          <w:sz w:val="24"/>
          <w:szCs w:val="24"/>
        </w:rPr>
        <w:lastRenderedPageBreak/>
        <w:t xml:space="preserve">As </w:t>
      </w:r>
      <w:r w:rsidRPr="00615F92">
        <w:rPr>
          <w:rFonts w:ascii="Arial" w:hAnsi="Arial" w:cs="Arial"/>
          <w:b/>
          <w:bCs/>
          <w:sz w:val="24"/>
          <w:szCs w:val="24"/>
        </w:rPr>
        <w:t xml:space="preserve">effective practice, </w:t>
      </w:r>
      <w:r w:rsidRPr="00615F92">
        <w:rPr>
          <w:rFonts w:ascii="Arial" w:hAnsi="Arial" w:cs="Arial"/>
          <w:sz w:val="24"/>
          <w:szCs w:val="24"/>
        </w:rPr>
        <w:t>it is expected that the Designated Senior Person ensure that the safeguarding audit tool is completed on an ongoing basis. The tool supports education settings to review its safeguarding arrangements and identify strengths and weaknesses to ensure they are exercising their legal safeguarding obligations in line with this guidance. The tool has been developed with input from Estyn and meets the requirements expected by Estyn during inspection. However, it is not designed to be completed for inspection purposes only; the tool should be used as a continuous assessment of meeting legal requirements. Each authority may have their own additions to the original toolkit RCT’s includes a list of recommended policies schools should have in place.</w:t>
      </w:r>
    </w:p>
    <w:p w:rsidRPr="00615F92" w:rsidR="00181C6A" w:rsidP="00181C6A" w:rsidRDefault="00181C6A" w14:paraId="4473D8A2" w14:textId="77777777">
      <w:pPr>
        <w:autoSpaceDE w:val="0"/>
        <w:autoSpaceDN w:val="0"/>
        <w:adjustRightInd w:val="0"/>
        <w:spacing w:after="0" w:line="240" w:lineRule="auto"/>
        <w:jc w:val="both"/>
        <w:rPr>
          <w:rFonts w:ascii="Arial" w:hAnsi="Arial" w:cs="Arial"/>
          <w:sz w:val="24"/>
          <w:szCs w:val="24"/>
        </w:rPr>
      </w:pPr>
      <w:r w:rsidRPr="00615F92">
        <w:rPr>
          <w:rFonts w:ascii="Arial" w:hAnsi="Arial" w:cs="Arial"/>
          <w:sz w:val="24"/>
          <w:szCs w:val="24"/>
        </w:rPr>
        <w:t xml:space="preserve"> </w:t>
      </w:r>
    </w:p>
    <w:p w:rsidRPr="00615F92" w:rsidR="00181C6A" w:rsidP="00181C6A" w:rsidRDefault="00181C6A" w14:paraId="2B4A880F" w14:textId="77777777">
      <w:pPr>
        <w:spacing w:after="0" w:line="240" w:lineRule="auto"/>
        <w:jc w:val="both"/>
        <w:rPr>
          <w:rFonts w:ascii="Arial" w:hAnsi="Arial" w:cs="Arial"/>
          <w:b/>
          <w:bCs/>
          <w:sz w:val="24"/>
          <w:szCs w:val="24"/>
        </w:rPr>
      </w:pPr>
      <w:hyperlink w:history="1" r:id="rId106">
        <w:r w:rsidRPr="00615F92">
          <w:rPr>
            <w:rStyle w:val="Hyperlink"/>
            <w:rFonts w:ascii="Arial" w:hAnsi="Arial" w:cs="Arial"/>
            <w:color w:val="0070C0"/>
            <w:sz w:val="24"/>
            <w:szCs w:val="24"/>
          </w:rPr>
          <w:t>Keeping learners safe | GOV.WALES</w:t>
        </w:r>
      </w:hyperlink>
    </w:p>
    <w:p w:rsidR="00181C6A" w:rsidP="00181C6A" w:rsidRDefault="00181C6A" w14:paraId="65526CAE" w14:textId="77777777">
      <w:pPr>
        <w:spacing w:after="0" w:line="240" w:lineRule="auto"/>
        <w:jc w:val="both"/>
        <w:rPr>
          <w:rFonts w:cstheme="minorHAnsi"/>
          <w:b/>
          <w:bCs/>
        </w:rPr>
      </w:pPr>
    </w:p>
    <w:p w:rsidR="00181C6A" w:rsidP="00181C6A" w:rsidRDefault="00181C6A" w14:paraId="2620491F" w14:textId="77777777">
      <w:pPr>
        <w:spacing w:after="0" w:line="240" w:lineRule="auto"/>
        <w:jc w:val="both"/>
        <w:rPr>
          <w:rFonts w:cstheme="minorHAnsi"/>
          <w:b/>
          <w:bCs/>
        </w:rPr>
      </w:pPr>
    </w:p>
    <w:p w:rsidR="00181C6A" w:rsidP="00181C6A" w:rsidRDefault="00181C6A" w14:paraId="3FA1F20B" w14:textId="77777777">
      <w:pPr>
        <w:spacing w:after="0" w:line="240" w:lineRule="auto"/>
        <w:jc w:val="both"/>
        <w:rPr>
          <w:rFonts w:cstheme="minorHAnsi"/>
          <w:b/>
          <w:bCs/>
        </w:rPr>
      </w:pPr>
    </w:p>
    <w:p w:rsidR="00181C6A" w:rsidP="00181C6A" w:rsidRDefault="00181C6A" w14:paraId="42CF6A49" w14:textId="77777777">
      <w:pPr>
        <w:spacing w:after="0" w:line="240" w:lineRule="auto"/>
        <w:jc w:val="both"/>
        <w:rPr>
          <w:rFonts w:cstheme="minorHAnsi"/>
          <w:b/>
          <w:bCs/>
        </w:rPr>
      </w:pPr>
    </w:p>
    <w:p w:rsidR="00181C6A" w:rsidP="00181C6A" w:rsidRDefault="00181C6A" w14:paraId="2A2D47A4" w14:textId="77777777">
      <w:pPr>
        <w:spacing w:after="0" w:line="240" w:lineRule="auto"/>
        <w:jc w:val="both"/>
        <w:rPr>
          <w:rFonts w:cstheme="minorHAnsi"/>
          <w:b/>
          <w:bCs/>
        </w:rPr>
      </w:pPr>
    </w:p>
    <w:p w:rsidR="00181C6A" w:rsidP="00181C6A" w:rsidRDefault="00181C6A" w14:paraId="26221F3E" w14:textId="77777777">
      <w:pPr>
        <w:spacing w:after="0" w:line="240" w:lineRule="auto"/>
        <w:jc w:val="both"/>
        <w:rPr>
          <w:rFonts w:cstheme="minorHAnsi"/>
          <w:b/>
          <w:bCs/>
        </w:rPr>
      </w:pPr>
    </w:p>
    <w:p w:rsidR="00181C6A" w:rsidP="00181C6A" w:rsidRDefault="00181C6A" w14:paraId="06155E00" w14:textId="77777777">
      <w:pPr>
        <w:spacing w:after="0" w:line="240" w:lineRule="auto"/>
        <w:jc w:val="both"/>
        <w:rPr>
          <w:rFonts w:cstheme="minorHAnsi"/>
          <w:b/>
          <w:bCs/>
        </w:rPr>
      </w:pPr>
    </w:p>
    <w:p w:rsidR="00181C6A" w:rsidP="00181C6A" w:rsidRDefault="00181C6A" w14:paraId="7CC3DC9F" w14:textId="77777777">
      <w:pPr>
        <w:spacing w:after="0" w:line="240" w:lineRule="auto"/>
        <w:jc w:val="both"/>
        <w:rPr>
          <w:rFonts w:cstheme="minorHAnsi"/>
          <w:b/>
          <w:bCs/>
        </w:rPr>
      </w:pPr>
    </w:p>
    <w:p w:rsidR="00181C6A" w:rsidP="00181C6A" w:rsidRDefault="00181C6A" w14:paraId="00F3A991" w14:textId="77777777">
      <w:pPr>
        <w:spacing w:after="0" w:line="240" w:lineRule="auto"/>
        <w:jc w:val="both"/>
        <w:rPr>
          <w:rFonts w:cstheme="minorHAnsi"/>
          <w:b/>
          <w:bCs/>
        </w:rPr>
      </w:pPr>
    </w:p>
    <w:p w:rsidR="00181C6A" w:rsidP="00181C6A" w:rsidRDefault="00181C6A" w14:paraId="1EBCBF13" w14:textId="77777777">
      <w:pPr>
        <w:spacing w:after="0" w:line="240" w:lineRule="auto"/>
        <w:jc w:val="both"/>
        <w:rPr>
          <w:rFonts w:cstheme="minorHAnsi"/>
          <w:b/>
          <w:bCs/>
        </w:rPr>
      </w:pPr>
    </w:p>
    <w:p w:rsidR="00181C6A" w:rsidP="00181C6A" w:rsidRDefault="00181C6A" w14:paraId="49FAF380" w14:textId="77777777">
      <w:pPr>
        <w:spacing w:after="0" w:line="240" w:lineRule="auto"/>
        <w:jc w:val="both"/>
        <w:rPr>
          <w:rFonts w:cstheme="minorHAnsi"/>
          <w:b/>
          <w:bCs/>
        </w:rPr>
      </w:pPr>
    </w:p>
    <w:p w:rsidR="00181C6A" w:rsidP="00181C6A" w:rsidRDefault="00181C6A" w14:paraId="3B5C524D" w14:textId="77777777">
      <w:pPr>
        <w:spacing w:after="0" w:line="240" w:lineRule="auto"/>
        <w:rPr>
          <w:rFonts w:cstheme="minorHAnsi"/>
          <w:b/>
          <w:bCs/>
        </w:rPr>
        <w:sectPr w:rsidR="00181C6A" w:rsidSect="00181C6A">
          <w:headerReference w:type="default" r:id="rId107"/>
          <w:footerReference w:type="default" r:id="rId108"/>
          <w:pgSz w:w="11906" w:h="16838"/>
          <w:pgMar w:top="993" w:right="1440" w:bottom="1440" w:left="1440" w:header="708" w:footer="708" w:gutter="0"/>
          <w:cols w:space="708"/>
          <w:docGrid w:linePitch="360"/>
        </w:sectPr>
      </w:pPr>
    </w:p>
    <w:p w:rsidRPr="00615F92" w:rsidR="00181C6A" w:rsidP="00181C6A" w:rsidRDefault="00181C6A" w14:paraId="5FCE1934" w14:textId="77777777">
      <w:pPr>
        <w:spacing w:after="0" w:line="240" w:lineRule="auto"/>
        <w:rPr>
          <w:rFonts w:ascii="Arial" w:hAnsi="Arial" w:cs="Arial"/>
          <w:b/>
          <w:bCs/>
          <w:sz w:val="24"/>
          <w:szCs w:val="24"/>
        </w:rPr>
      </w:pPr>
    </w:p>
    <w:p w:rsidRPr="00615F92" w:rsidR="00181C6A" w:rsidP="00181C6A" w:rsidRDefault="00181C6A" w14:paraId="00A9D9CE" w14:textId="77777777">
      <w:pPr>
        <w:spacing w:after="0" w:line="240" w:lineRule="auto"/>
        <w:jc w:val="both"/>
        <w:rPr>
          <w:rFonts w:ascii="Arial" w:hAnsi="Arial" w:cs="Arial"/>
          <w:b/>
          <w:bCs/>
          <w:sz w:val="24"/>
          <w:szCs w:val="24"/>
        </w:rPr>
      </w:pPr>
      <w:r w:rsidRPr="00615F92">
        <w:rPr>
          <w:rFonts w:ascii="Arial" w:hAnsi="Arial" w:cs="Arial"/>
          <w:b/>
          <w:bCs/>
          <w:sz w:val="24"/>
          <w:szCs w:val="24"/>
        </w:rPr>
        <w:t>APPENDIX 7</w:t>
      </w:r>
    </w:p>
    <w:p w:rsidRPr="00615F92" w:rsidR="00181C6A" w:rsidP="00181C6A" w:rsidRDefault="00181C6A" w14:paraId="0F155542" w14:textId="77777777">
      <w:pPr>
        <w:spacing w:after="0" w:line="240" w:lineRule="auto"/>
        <w:jc w:val="both"/>
        <w:rPr>
          <w:rFonts w:ascii="Arial" w:hAnsi="Arial" w:cs="Arial"/>
          <w:b/>
          <w:bCs/>
          <w:sz w:val="24"/>
          <w:szCs w:val="24"/>
        </w:rPr>
      </w:pPr>
    </w:p>
    <w:p w:rsidRPr="00615F92" w:rsidR="00181C6A" w:rsidP="00181C6A" w:rsidRDefault="00181C6A" w14:paraId="407478E7" w14:textId="77777777">
      <w:pPr>
        <w:spacing w:after="0" w:line="240" w:lineRule="auto"/>
        <w:jc w:val="both"/>
        <w:rPr>
          <w:rFonts w:ascii="Arial" w:hAnsi="Arial" w:cs="Arial"/>
          <w:b/>
          <w:bCs/>
          <w:sz w:val="24"/>
          <w:szCs w:val="24"/>
        </w:rPr>
      </w:pPr>
      <w:r w:rsidRPr="00615F92">
        <w:rPr>
          <w:rFonts w:ascii="Arial" w:hAnsi="Arial" w:cs="Arial"/>
          <w:b/>
          <w:bCs/>
          <w:sz w:val="24"/>
          <w:szCs w:val="24"/>
        </w:rPr>
        <w:t>Safeguarding Training Matrix</w:t>
      </w:r>
    </w:p>
    <w:p w:rsidRPr="00615F92" w:rsidR="00181C6A" w:rsidP="00181C6A" w:rsidRDefault="00181C6A" w14:paraId="4F4F168A" w14:textId="77777777">
      <w:pPr>
        <w:spacing w:after="0" w:line="240" w:lineRule="auto"/>
        <w:jc w:val="both"/>
        <w:rPr>
          <w:rFonts w:ascii="Arial" w:hAnsi="Arial" w:cs="Arial"/>
          <w:b/>
          <w:bCs/>
          <w:sz w:val="24"/>
          <w:szCs w:val="24"/>
        </w:rPr>
      </w:pPr>
    </w:p>
    <w:tbl>
      <w:tblPr>
        <w:tblStyle w:val="TableGrid"/>
        <w:tblW w:w="5000" w:type="pct"/>
        <w:tblLook w:val="04A0" w:firstRow="1" w:lastRow="0" w:firstColumn="1" w:lastColumn="0" w:noHBand="0" w:noVBand="1"/>
      </w:tblPr>
      <w:tblGrid>
        <w:gridCol w:w="2535"/>
        <w:gridCol w:w="2391"/>
        <w:gridCol w:w="2255"/>
        <w:gridCol w:w="5059"/>
        <w:gridCol w:w="2155"/>
      </w:tblGrid>
      <w:tr w:rsidRPr="00F84506" w:rsidR="00181C6A" w:rsidTr="00683C5C" w14:paraId="4F838AAB" w14:textId="77777777">
        <w:tc>
          <w:tcPr>
            <w:tcW w:w="921" w:type="pct"/>
            <w:shd w:val="clear" w:color="auto" w:fill="D9D9D9" w:themeFill="background1" w:themeFillShade="D9"/>
          </w:tcPr>
          <w:p w:rsidRPr="00615F92" w:rsidR="00181C6A" w:rsidP="00683C5C" w:rsidRDefault="00181C6A" w14:paraId="28207B69" w14:textId="77777777">
            <w:pPr>
              <w:rPr>
                <w:rFonts w:ascii="Arial" w:hAnsi="Arial" w:cs="Arial"/>
                <w:sz w:val="24"/>
                <w:szCs w:val="24"/>
              </w:rPr>
            </w:pPr>
            <w:r w:rsidRPr="00615F92">
              <w:rPr>
                <w:rFonts w:ascii="Arial" w:hAnsi="Arial" w:cs="Arial"/>
                <w:sz w:val="24"/>
                <w:szCs w:val="24"/>
              </w:rPr>
              <w:t>Training</w:t>
            </w:r>
          </w:p>
        </w:tc>
        <w:tc>
          <w:tcPr>
            <w:tcW w:w="871" w:type="pct"/>
            <w:shd w:val="clear" w:color="auto" w:fill="D9D9D9" w:themeFill="background1" w:themeFillShade="D9"/>
          </w:tcPr>
          <w:p w:rsidRPr="00615F92" w:rsidR="00181C6A" w:rsidP="00683C5C" w:rsidRDefault="00181C6A" w14:paraId="012B255E" w14:textId="77777777">
            <w:pPr>
              <w:rPr>
                <w:rFonts w:ascii="Arial" w:hAnsi="Arial" w:cs="Arial"/>
                <w:sz w:val="24"/>
                <w:szCs w:val="24"/>
              </w:rPr>
            </w:pPr>
            <w:r w:rsidRPr="00615F92">
              <w:rPr>
                <w:rFonts w:ascii="Arial" w:hAnsi="Arial" w:cs="Arial"/>
                <w:sz w:val="24"/>
                <w:szCs w:val="24"/>
              </w:rPr>
              <w:t>Mandatory?</w:t>
            </w:r>
          </w:p>
        </w:tc>
        <w:tc>
          <w:tcPr>
            <w:tcW w:w="824" w:type="pct"/>
            <w:shd w:val="clear" w:color="auto" w:fill="D9D9D9" w:themeFill="background1" w:themeFillShade="D9"/>
          </w:tcPr>
          <w:p w:rsidRPr="00615F92" w:rsidR="00181C6A" w:rsidP="00683C5C" w:rsidRDefault="00181C6A" w14:paraId="6F453FCB" w14:textId="77777777">
            <w:pPr>
              <w:rPr>
                <w:rFonts w:ascii="Arial" w:hAnsi="Arial" w:cs="Arial"/>
                <w:sz w:val="24"/>
                <w:szCs w:val="24"/>
              </w:rPr>
            </w:pPr>
            <w:r w:rsidRPr="00615F92">
              <w:rPr>
                <w:rFonts w:ascii="Arial" w:hAnsi="Arial" w:cs="Arial"/>
                <w:sz w:val="24"/>
                <w:szCs w:val="24"/>
              </w:rPr>
              <w:t xml:space="preserve">For </w:t>
            </w:r>
            <w:proofErr w:type="gramStart"/>
            <w:r w:rsidRPr="00615F92">
              <w:rPr>
                <w:rFonts w:ascii="Arial" w:hAnsi="Arial" w:cs="Arial"/>
                <w:sz w:val="24"/>
                <w:szCs w:val="24"/>
              </w:rPr>
              <w:t>who</w:t>
            </w:r>
            <w:proofErr w:type="gramEnd"/>
          </w:p>
        </w:tc>
        <w:tc>
          <w:tcPr>
            <w:tcW w:w="1594" w:type="pct"/>
            <w:shd w:val="clear" w:color="auto" w:fill="D9D9D9" w:themeFill="background1" w:themeFillShade="D9"/>
          </w:tcPr>
          <w:p w:rsidRPr="00615F92" w:rsidR="00181C6A" w:rsidP="00683C5C" w:rsidRDefault="00181C6A" w14:paraId="4EAD34E0" w14:textId="77777777">
            <w:pPr>
              <w:rPr>
                <w:rFonts w:ascii="Arial" w:hAnsi="Arial" w:cs="Arial"/>
                <w:sz w:val="24"/>
                <w:szCs w:val="24"/>
              </w:rPr>
            </w:pPr>
            <w:r w:rsidRPr="00615F92">
              <w:rPr>
                <w:rFonts w:ascii="Arial" w:hAnsi="Arial" w:cs="Arial"/>
                <w:sz w:val="24"/>
                <w:szCs w:val="24"/>
              </w:rPr>
              <w:t>Training Delivery</w:t>
            </w:r>
          </w:p>
        </w:tc>
        <w:tc>
          <w:tcPr>
            <w:tcW w:w="789" w:type="pct"/>
            <w:shd w:val="clear" w:color="auto" w:fill="D9D9D9" w:themeFill="background1" w:themeFillShade="D9"/>
          </w:tcPr>
          <w:p w:rsidRPr="00615F92" w:rsidR="00181C6A" w:rsidP="00683C5C" w:rsidRDefault="00181C6A" w14:paraId="65D24A91" w14:textId="77777777">
            <w:pPr>
              <w:rPr>
                <w:rFonts w:ascii="Arial" w:hAnsi="Arial" w:cs="Arial"/>
                <w:sz w:val="24"/>
                <w:szCs w:val="24"/>
              </w:rPr>
            </w:pPr>
            <w:r w:rsidRPr="00615F92">
              <w:rPr>
                <w:rFonts w:ascii="Arial" w:hAnsi="Arial" w:cs="Arial"/>
                <w:sz w:val="24"/>
                <w:szCs w:val="24"/>
              </w:rPr>
              <w:t>Frequency</w:t>
            </w:r>
          </w:p>
        </w:tc>
      </w:tr>
      <w:tr w:rsidRPr="00F84506" w:rsidR="00181C6A" w:rsidTr="00683C5C" w14:paraId="1C4F6F04" w14:textId="77777777">
        <w:tc>
          <w:tcPr>
            <w:tcW w:w="921" w:type="pct"/>
            <w:shd w:val="clear" w:color="auto" w:fill="FFFFFF" w:themeFill="background1"/>
          </w:tcPr>
          <w:p w:rsidRPr="00615F92" w:rsidR="00181C6A" w:rsidP="00683C5C" w:rsidRDefault="00181C6A" w14:paraId="046BB4D7" w14:textId="77777777">
            <w:pPr>
              <w:rPr>
                <w:rFonts w:ascii="Arial" w:hAnsi="Arial" w:cs="Arial"/>
                <w:sz w:val="24"/>
                <w:szCs w:val="24"/>
              </w:rPr>
            </w:pPr>
            <w:r w:rsidRPr="00615F92">
              <w:rPr>
                <w:rFonts w:ascii="Arial" w:hAnsi="Arial" w:cs="Arial"/>
                <w:sz w:val="24"/>
                <w:szCs w:val="24"/>
              </w:rPr>
              <w:t>Group A practitioners</w:t>
            </w:r>
          </w:p>
        </w:tc>
        <w:tc>
          <w:tcPr>
            <w:tcW w:w="871" w:type="pct"/>
            <w:shd w:val="clear" w:color="auto" w:fill="FFFFFF" w:themeFill="background1"/>
          </w:tcPr>
          <w:p w:rsidRPr="00615F92" w:rsidR="00181C6A" w:rsidP="00683C5C" w:rsidRDefault="00181C6A" w14:paraId="3305531B" w14:textId="77777777">
            <w:pPr>
              <w:rPr>
                <w:rFonts w:ascii="Arial" w:hAnsi="Arial" w:cs="Arial"/>
                <w:sz w:val="24"/>
                <w:szCs w:val="24"/>
              </w:rPr>
            </w:pPr>
            <w:r w:rsidRPr="00615F92">
              <w:rPr>
                <w:rFonts w:ascii="Arial" w:hAnsi="Arial" w:cs="Arial"/>
                <w:sz w:val="24"/>
                <w:szCs w:val="24"/>
              </w:rPr>
              <w:t>Mandatory for all staff prior to starting role, or during their induction</w:t>
            </w:r>
          </w:p>
        </w:tc>
        <w:tc>
          <w:tcPr>
            <w:tcW w:w="824" w:type="pct"/>
            <w:shd w:val="clear" w:color="auto" w:fill="FFFFFF" w:themeFill="background1"/>
          </w:tcPr>
          <w:p w:rsidRPr="00615F92" w:rsidR="00181C6A" w:rsidP="00683C5C" w:rsidRDefault="00181C6A" w14:paraId="6E51F2B8" w14:textId="77777777">
            <w:pPr>
              <w:rPr>
                <w:rFonts w:ascii="Arial" w:hAnsi="Arial" w:cs="Arial"/>
                <w:sz w:val="24"/>
                <w:szCs w:val="24"/>
              </w:rPr>
            </w:pPr>
            <w:r w:rsidRPr="00615F92">
              <w:rPr>
                <w:rFonts w:ascii="Arial" w:hAnsi="Arial" w:cs="Arial"/>
                <w:sz w:val="24"/>
                <w:szCs w:val="24"/>
              </w:rPr>
              <w:t>All staff</w:t>
            </w:r>
          </w:p>
        </w:tc>
        <w:tc>
          <w:tcPr>
            <w:tcW w:w="1594" w:type="pct"/>
            <w:shd w:val="clear" w:color="auto" w:fill="FFFFFF" w:themeFill="background1"/>
          </w:tcPr>
          <w:p w:rsidRPr="00615F92" w:rsidR="00181C6A" w:rsidP="00683C5C" w:rsidRDefault="00181C6A" w14:paraId="58D97AB9" w14:textId="77777777">
            <w:pPr>
              <w:rPr>
                <w:rFonts w:ascii="Arial" w:hAnsi="Arial" w:eastAsia="Calibri" w:cs="Arial"/>
                <w:sz w:val="24"/>
                <w:szCs w:val="24"/>
              </w:rPr>
            </w:pPr>
            <w:r w:rsidRPr="00615F92">
              <w:rPr>
                <w:rFonts w:ascii="Arial" w:hAnsi="Arial" w:cs="Arial"/>
                <w:sz w:val="24"/>
                <w:szCs w:val="24"/>
              </w:rPr>
              <w:t xml:space="preserve">Accessed online via </w:t>
            </w:r>
            <w:hyperlink w:history="1" r:id="rId109">
              <w:r w:rsidRPr="00615F92">
                <w:rPr>
                  <w:rFonts w:ascii="Arial" w:hAnsi="Arial" w:eastAsia="Calibri" w:cs="Arial"/>
                  <w:color w:val="0563C1"/>
                  <w:sz w:val="24"/>
                  <w:szCs w:val="24"/>
                  <w:u w:val="single"/>
                </w:rPr>
                <w:t>Group A Safeguarding | Social Care Wales</w:t>
              </w:r>
            </w:hyperlink>
          </w:p>
          <w:p w:rsidRPr="00615F92" w:rsidR="00181C6A" w:rsidP="00683C5C" w:rsidRDefault="00181C6A" w14:paraId="2A45EB0B" w14:textId="77777777">
            <w:pPr>
              <w:rPr>
                <w:rFonts w:ascii="Arial" w:hAnsi="Arial" w:eastAsia="Calibri" w:cs="Arial"/>
                <w:sz w:val="24"/>
                <w:szCs w:val="24"/>
              </w:rPr>
            </w:pPr>
          </w:p>
          <w:p w:rsidRPr="00615F92" w:rsidR="00181C6A" w:rsidP="00683C5C" w:rsidRDefault="00181C6A" w14:paraId="5756C4AF" w14:textId="77777777">
            <w:pPr>
              <w:rPr>
                <w:rFonts w:ascii="Arial" w:hAnsi="Arial" w:eastAsia="Calibri" w:cs="Arial"/>
                <w:sz w:val="24"/>
                <w:szCs w:val="24"/>
              </w:rPr>
            </w:pPr>
            <w:r w:rsidRPr="00615F92">
              <w:rPr>
                <w:rFonts w:ascii="Arial" w:hAnsi="Arial" w:eastAsia="Calibri" w:cs="Arial"/>
                <w:sz w:val="24"/>
                <w:szCs w:val="24"/>
              </w:rPr>
              <w:t>Or can also access the mandatory eLearning from intranet</w:t>
            </w:r>
          </w:p>
          <w:p w:rsidRPr="00615F92" w:rsidR="00181C6A" w:rsidP="00683C5C" w:rsidRDefault="00181C6A" w14:paraId="36C4568D" w14:textId="77777777">
            <w:pPr>
              <w:rPr>
                <w:rFonts w:ascii="Arial" w:hAnsi="Arial" w:cs="Arial"/>
                <w:sz w:val="24"/>
                <w:szCs w:val="24"/>
              </w:rPr>
            </w:pPr>
          </w:p>
        </w:tc>
        <w:tc>
          <w:tcPr>
            <w:tcW w:w="789" w:type="pct"/>
            <w:shd w:val="clear" w:color="auto" w:fill="FFFFFF" w:themeFill="background1"/>
          </w:tcPr>
          <w:p w:rsidRPr="00615F92" w:rsidR="00181C6A" w:rsidP="00683C5C" w:rsidRDefault="00181C6A" w14:paraId="2539250F" w14:textId="77777777">
            <w:pPr>
              <w:rPr>
                <w:rFonts w:ascii="Arial" w:hAnsi="Arial" w:cs="Arial"/>
                <w:sz w:val="24"/>
                <w:szCs w:val="24"/>
              </w:rPr>
            </w:pPr>
            <w:r w:rsidRPr="00615F92">
              <w:rPr>
                <w:rFonts w:ascii="Arial" w:hAnsi="Arial" w:cs="Arial"/>
                <w:sz w:val="24"/>
                <w:szCs w:val="24"/>
              </w:rPr>
              <w:t>Every 3 years unless the practitioner changes group.</w:t>
            </w:r>
          </w:p>
        </w:tc>
      </w:tr>
      <w:tr w:rsidRPr="00F84506" w:rsidR="00181C6A" w:rsidTr="00683C5C" w14:paraId="61380DD5" w14:textId="77777777">
        <w:tc>
          <w:tcPr>
            <w:tcW w:w="921" w:type="pct"/>
          </w:tcPr>
          <w:p w:rsidRPr="00615F92" w:rsidR="00181C6A" w:rsidP="00683C5C" w:rsidRDefault="00181C6A" w14:paraId="2E62B9A1" w14:textId="77777777">
            <w:pPr>
              <w:rPr>
                <w:rFonts w:ascii="Arial" w:hAnsi="Arial" w:cs="Arial"/>
                <w:sz w:val="24"/>
                <w:szCs w:val="24"/>
              </w:rPr>
            </w:pPr>
            <w:r w:rsidRPr="00615F92">
              <w:rPr>
                <w:rFonts w:ascii="Arial" w:hAnsi="Arial" w:cs="Arial"/>
                <w:sz w:val="24"/>
                <w:szCs w:val="24"/>
              </w:rPr>
              <w:t xml:space="preserve">Group B practitioners </w:t>
            </w:r>
          </w:p>
        </w:tc>
        <w:tc>
          <w:tcPr>
            <w:tcW w:w="871" w:type="pct"/>
          </w:tcPr>
          <w:p w:rsidRPr="00615F92" w:rsidR="00181C6A" w:rsidP="00683C5C" w:rsidRDefault="00181C6A" w14:paraId="1C7832C7" w14:textId="77777777">
            <w:pPr>
              <w:rPr>
                <w:rFonts w:ascii="Arial" w:hAnsi="Arial" w:cs="Arial"/>
                <w:sz w:val="24"/>
                <w:szCs w:val="24"/>
              </w:rPr>
            </w:pPr>
            <w:r w:rsidRPr="00615F92">
              <w:rPr>
                <w:rFonts w:ascii="Arial" w:hAnsi="Arial" w:cs="Arial"/>
                <w:sz w:val="24"/>
                <w:szCs w:val="24"/>
              </w:rPr>
              <w:t>Mandatory – for new roles, staff should have training within the probation period (first six months)</w:t>
            </w:r>
          </w:p>
        </w:tc>
        <w:tc>
          <w:tcPr>
            <w:tcW w:w="824" w:type="pct"/>
          </w:tcPr>
          <w:p w:rsidRPr="00615F92" w:rsidR="00181C6A" w:rsidP="00683C5C" w:rsidRDefault="00181C6A" w14:paraId="4A40B53D" w14:textId="77777777">
            <w:pPr>
              <w:rPr>
                <w:rFonts w:ascii="Arial" w:hAnsi="Arial" w:cs="Arial"/>
                <w:sz w:val="24"/>
                <w:szCs w:val="24"/>
              </w:rPr>
            </w:pPr>
            <w:r w:rsidRPr="00615F92">
              <w:rPr>
                <w:rFonts w:ascii="Arial" w:hAnsi="Arial" w:cs="Arial"/>
                <w:sz w:val="24"/>
                <w:szCs w:val="24"/>
              </w:rPr>
              <w:t>For identified roles</w:t>
            </w:r>
          </w:p>
        </w:tc>
        <w:tc>
          <w:tcPr>
            <w:tcW w:w="1594" w:type="pct"/>
          </w:tcPr>
          <w:p w:rsidRPr="00615F92" w:rsidR="00181C6A" w:rsidP="00683C5C" w:rsidRDefault="00181C6A" w14:paraId="2F75C0CC" w14:textId="77777777">
            <w:pPr>
              <w:rPr>
                <w:rFonts w:ascii="Arial" w:hAnsi="Arial" w:cs="Arial"/>
                <w:sz w:val="24"/>
                <w:szCs w:val="24"/>
              </w:rPr>
            </w:pPr>
            <w:r w:rsidRPr="00615F92">
              <w:rPr>
                <w:rFonts w:ascii="Arial" w:hAnsi="Arial" w:cs="Arial"/>
                <w:sz w:val="24"/>
                <w:szCs w:val="24"/>
              </w:rPr>
              <w:t xml:space="preserve">These arrangements differ between the </w:t>
            </w:r>
            <w:r>
              <w:rPr>
                <w:rFonts w:ascii="Arial" w:hAnsi="Arial" w:cs="Arial"/>
                <w:sz w:val="24"/>
                <w:szCs w:val="24"/>
              </w:rPr>
              <w:t>three</w:t>
            </w:r>
            <w:r w:rsidRPr="00615F92">
              <w:rPr>
                <w:rFonts w:ascii="Arial" w:hAnsi="Arial" w:cs="Arial"/>
                <w:sz w:val="24"/>
                <w:szCs w:val="24"/>
              </w:rPr>
              <w:t xml:space="preserve"> </w:t>
            </w:r>
            <w:r>
              <w:rPr>
                <w:rFonts w:ascii="Arial" w:hAnsi="Arial" w:cs="Arial"/>
                <w:sz w:val="24"/>
                <w:szCs w:val="24"/>
              </w:rPr>
              <w:t>l</w:t>
            </w:r>
            <w:r w:rsidRPr="00615F92">
              <w:rPr>
                <w:rFonts w:ascii="Arial" w:hAnsi="Arial" w:cs="Arial"/>
                <w:sz w:val="24"/>
                <w:szCs w:val="24"/>
              </w:rPr>
              <w:t xml:space="preserve">ocal </w:t>
            </w:r>
            <w:r>
              <w:rPr>
                <w:rFonts w:ascii="Arial" w:hAnsi="Arial" w:cs="Arial"/>
                <w:sz w:val="24"/>
                <w:szCs w:val="24"/>
              </w:rPr>
              <w:t>a</w:t>
            </w:r>
            <w:r w:rsidRPr="00615F92">
              <w:rPr>
                <w:rFonts w:ascii="Arial" w:hAnsi="Arial" w:cs="Arial"/>
                <w:sz w:val="24"/>
                <w:szCs w:val="24"/>
              </w:rPr>
              <w:t>uthorities. More information can be gathered from the Safeguarding Lead for Education.</w:t>
            </w:r>
          </w:p>
          <w:p w:rsidRPr="00615F92" w:rsidR="00181C6A" w:rsidP="00683C5C" w:rsidRDefault="00181C6A" w14:paraId="53723191" w14:textId="77777777">
            <w:pPr>
              <w:rPr>
                <w:rFonts w:ascii="Arial" w:hAnsi="Arial" w:cs="Arial"/>
                <w:sz w:val="24"/>
                <w:szCs w:val="24"/>
              </w:rPr>
            </w:pPr>
          </w:p>
          <w:p w:rsidRPr="00615F92" w:rsidR="00181C6A" w:rsidP="00683C5C" w:rsidRDefault="00181C6A" w14:paraId="5EE47140" w14:textId="77777777">
            <w:pPr>
              <w:rPr>
                <w:rFonts w:ascii="Arial" w:hAnsi="Arial" w:cs="Arial"/>
                <w:sz w:val="24"/>
                <w:szCs w:val="24"/>
              </w:rPr>
            </w:pPr>
          </w:p>
        </w:tc>
        <w:tc>
          <w:tcPr>
            <w:tcW w:w="789" w:type="pct"/>
          </w:tcPr>
          <w:p w:rsidRPr="00615F92" w:rsidR="00181C6A" w:rsidP="00683C5C" w:rsidRDefault="00181C6A" w14:paraId="7CD97B77" w14:textId="77777777">
            <w:pPr>
              <w:spacing w:after="0" w:line="240" w:lineRule="auto"/>
              <w:rPr>
                <w:rFonts w:ascii="Arial" w:hAnsi="Arial" w:cs="Arial"/>
                <w:sz w:val="24"/>
                <w:szCs w:val="24"/>
              </w:rPr>
            </w:pPr>
            <w:r w:rsidRPr="00615F92">
              <w:rPr>
                <w:rFonts w:ascii="Arial" w:hAnsi="Arial" w:cs="Arial"/>
                <w:sz w:val="24"/>
                <w:szCs w:val="24"/>
              </w:rPr>
              <w:t>Refresher training – mandatory within 3 years of initial/renewal date</w:t>
            </w:r>
          </w:p>
          <w:p w:rsidRPr="00615F92" w:rsidR="00181C6A" w:rsidP="00683C5C" w:rsidRDefault="00181C6A" w14:paraId="3E626E8E" w14:textId="77777777">
            <w:pPr>
              <w:rPr>
                <w:rFonts w:ascii="Arial" w:hAnsi="Arial" w:cs="Arial"/>
                <w:sz w:val="24"/>
                <w:szCs w:val="24"/>
              </w:rPr>
            </w:pPr>
          </w:p>
        </w:tc>
      </w:tr>
      <w:tr w:rsidRPr="00F84506" w:rsidR="00181C6A" w:rsidTr="00683C5C" w14:paraId="56206FC3" w14:textId="77777777">
        <w:tc>
          <w:tcPr>
            <w:tcW w:w="921" w:type="pct"/>
          </w:tcPr>
          <w:p w:rsidRPr="00615F92" w:rsidR="00181C6A" w:rsidP="00683C5C" w:rsidRDefault="00181C6A" w14:paraId="3E7792D3" w14:textId="77777777">
            <w:pPr>
              <w:rPr>
                <w:rFonts w:ascii="Arial" w:hAnsi="Arial" w:cs="Arial"/>
                <w:sz w:val="24"/>
                <w:szCs w:val="24"/>
              </w:rPr>
            </w:pPr>
            <w:r w:rsidRPr="00615F92">
              <w:rPr>
                <w:rFonts w:ascii="Arial" w:hAnsi="Arial" w:cs="Arial"/>
                <w:sz w:val="24"/>
                <w:szCs w:val="24"/>
              </w:rPr>
              <w:t xml:space="preserve">Group C practitioners </w:t>
            </w:r>
          </w:p>
          <w:p w:rsidRPr="00615F92" w:rsidR="00181C6A" w:rsidP="00683C5C" w:rsidRDefault="00181C6A" w14:paraId="0C487874" w14:textId="77777777">
            <w:pPr>
              <w:rPr>
                <w:rFonts w:ascii="Arial" w:hAnsi="Arial" w:cs="Arial"/>
                <w:sz w:val="24"/>
                <w:szCs w:val="24"/>
              </w:rPr>
            </w:pPr>
          </w:p>
        </w:tc>
        <w:tc>
          <w:tcPr>
            <w:tcW w:w="871" w:type="pct"/>
          </w:tcPr>
          <w:p w:rsidRPr="00615F92" w:rsidR="00181C6A" w:rsidP="00683C5C" w:rsidRDefault="00181C6A" w14:paraId="5341BEC6" w14:textId="77777777">
            <w:pPr>
              <w:rPr>
                <w:rFonts w:ascii="Arial" w:hAnsi="Arial" w:cs="Arial"/>
                <w:sz w:val="24"/>
                <w:szCs w:val="24"/>
              </w:rPr>
            </w:pPr>
            <w:r w:rsidRPr="00615F92">
              <w:rPr>
                <w:rFonts w:ascii="Arial" w:hAnsi="Arial" w:cs="Arial"/>
                <w:sz w:val="24"/>
                <w:szCs w:val="24"/>
              </w:rPr>
              <w:t xml:space="preserve">Mandatory for DSP, and those with </w:t>
            </w:r>
            <w:r w:rsidRPr="00615F92">
              <w:rPr>
                <w:rFonts w:ascii="Arial" w:hAnsi="Arial" w:cs="Arial"/>
                <w:sz w:val="24"/>
                <w:szCs w:val="24"/>
              </w:rPr>
              <w:lastRenderedPageBreak/>
              <w:t>safeguarding responsibility</w:t>
            </w:r>
          </w:p>
          <w:p w:rsidRPr="00615F92" w:rsidR="00181C6A" w:rsidP="00683C5C" w:rsidRDefault="00181C6A" w14:paraId="1C409A75" w14:textId="77777777">
            <w:pPr>
              <w:rPr>
                <w:rFonts w:ascii="Arial" w:hAnsi="Arial" w:cs="Arial"/>
                <w:sz w:val="24"/>
                <w:szCs w:val="24"/>
              </w:rPr>
            </w:pPr>
          </w:p>
        </w:tc>
        <w:tc>
          <w:tcPr>
            <w:tcW w:w="824" w:type="pct"/>
          </w:tcPr>
          <w:p w:rsidRPr="00615F92" w:rsidR="00181C6A" w:rsidP="00683C5C" w:rsidRDefault="00181C6A" w14:paraId="75723CE3" w14:textId="77777777">
            <w:pPr>
              <w:rPr>
                <w:rFonts w:ascii="Arial" w:hAnsi="Arial" w:cs="Arial"/>
                <w:sz w:val="24"/>
                <w:szCs w:val="24"/>
              </w:rPr>
            </w:pPr>
            <w:r w:rsidRPr="00615F92">
              <w:rPr>
                <w:rFonts w:ascii="Arial" w:hAnsi="Arial" w:cs="Arial"/>
                <w:sz w:val="24"/>
                <w:szCs w:val="24"/>
              </w:rPr>
              <w:lastRenderedPageBreak/>
              <w:t xml:space="preserve">Best Practise –Headteacher responsibility to </w:t>
            </w:r>
            <w:r w:rsidRPr="00615F92">
              <w:rPr>
                <w:rFonts w:ascii="Arial" w:hAnsi="Arial" w:cs="Arial"/>
                <w:sz w:val="24"/>
                <w:szCs w:val="24"/>
              </w:rPr>
              <w:lastRenderedPageBreak/>
              <w:t>determine appropriate number of staff Group C trained based on the size of the school</w:t>
            </w:r>
          </w:p>
          <w:p w:rsidRPr="00615F92" w:rsidR="00181C6A" w:rsidP="00683C5C" w:rsidRDefault="00181C6A" w14:paraId="3A96CE1F" w14:textId="77777777">
            <w:pPr>
              <w:rPr>
                <w:rFonts w:ascii="Arial" w:hAnsi="Arial" w:cs="Arial"/>
                <w:sz w:val="24"/>
                <w:szCs w:val="24"/>
              </w:rPr>
            </w:pPr>
          </w:p>
          <w:p w:rsidRPr="00615F92" w:rsidR="00181C6A" w:rsidP="00683C5C" w:rsidRDefault="00181C6A" w14:paraId="466E4644" w14:textId="77777777">
            <w:pPr>
              <w:rPr>
                <w:rFonts w:ascii="Arial" w:hAnsi="Arial" w:cs="Arial"/>
                <w:sz w:val="24"/>
                <w:szCs w:val="24"/>
              </w:rPr>
            </w:pPr>
            <w:r w:rsidRPr="00615F92">
              <w:rPr>
                <w:rFonts w:ascii="Arial" w:hAnsi="Arial" w:cs="Arial"/>
                <w:sz w:val="24"/>
                <w:szCs w:val="24"/>
              </w:rPr>
              <w:t xml:space="preserve">Recommended in policy – at least 2 members of staff </w:t>
            </w:r>
          </w:p>
        </w:tc>
        <w:tc>
          <w:tcPr>
            <w:tcW w:w="1594" w:type="pct"/>
          </w:tcPr>
          <w:p w:rsidR="00181C6A" w:rsidP="00683C5C" w:rsidRDefault="00181C6A" w14:paraId="0F8A71BA" w14:textId="77777777">
            <w:pPr>
              <w:rPr>
                <w:rFonts w:ascii="Arial" w:hAnsi="Arial" w:cs="Arial"/>
                <w:sz w:val="24"/>
                <w:szCs w:val="24"/>
              </w:rPr>
            </w:pPr>
            <w:r w:rsidRPr="00615F92">
              <w:rPr>
                <w:rFonts w:ascii="Arial" w:hAnsi="Arial" w:cs="Arial"/>
                <w:sz w:val="24"/>
                <w:szCs w:val="24"/>
              </w:rPr>
              <w:lastRenderedPageBreak/>
              <w:t>Provided by C</w:t>
            </w:r>
            <w:r>
              <w:rPr>
                <w:rFonts w:ascii="Arial" w:hAnsi="Arial" w:cs="Arial"/>
                <w:sz w:val="24"/>
                <w:szCs w:val="24"/>
              </w:rPr>
              <w:t xml:space="preserve">wm </w:t>
            </w:r>
            <w:r w:rsidRPr="00615F92">
              <w:rPr>
                <w:rFonts w:ascii="Arial" w:hAnsi="Arial" w:cs="Arial"/>
                <w:sz w:val="24"/>
                <w:szCs w:val="24"/>
              </w:rPr>
              <w:t>T</w:t>
            </w:r>
            <w:r>
              <w:rPr>
                <w:rFonts w:ascii="Arial" w:hAnsi="Arial" w:cs="Arial"/>
                <w:sz w:val="24"/>
                <w:szCs w:val="24"/>
              </w:rPr>
              <w:t xml:space="preserve">af </w:t>
            </w:r>
            <w:r w:rsidRPr="00615F92">
              <w:rPr>
                <w:rFonts w:ascii="Arial" w:hAnsi="Arial" w:cs="Arial"/>
                <w:sz w:val="24"/>
                <w:szCs w:val="24"/>
              </w:rPr>
              <w:t>M</w:t>
            </w:r>
            <w:r>
              <w:rPr>
                <w:rFonts w:ascii="Arial" w:hAnsi="Arial" w:cs="Arial"/>
                <w:sz w:val="24"/>
                <w:szCs w:val="24"/>
              </w:rPr>
              <w:t>organnwg</w:t>
            </w:r>
            <w:r w:rsidRPr="00615F92">
              <w:rPr>
                <w:rFonts w:ascii="Arial" w:hAnsi="Arial" w:cs="Arial"/>
                <w:sz w:val="24"/>
                <w:szCs w:val="24"/>
              </w:rPr>
              <w:t xml:space="preserve"> Social Care Workforce (RCT and Merthyr schools) </w:t>
            </w:r>
            <w:r w:rsidRPr="00615F92">
              <w:rPr>
                <w:rFonts w:ascii="Arial" w:hAnsi="Arial" w:cs="Arial"/>
                <w:sz w:val="24"/>
                <w:szCs w:val="24"/>
              </w:rPr>
              <w:lastRenderedPageBreak/>
              <w:t>or BCBC Education Engagement Team (Bridgend schools)</w:t>
            </w:r>
          </w:p>
          <w:p w:rsidRPr="00615F92" w:rsidR="00181C6A" w:rsidP="00683C5C" w:rsidRDefault="00181C6A" w14:paraId="4D39A9F0" w14:textId="77777777">
            <w:pPr>
              <w:rPr>
                <w:rFonts w:ascii="Arial" w:hAnsi="Arial" w:cs="Arial"/>
                <w:sz w:val="24"/>
                <w:szCs w:val="24"/>
              </w:rPr>
            </w:pPr>
            <w:r>
              <w:rPr>
                <w:rFonts w:ascii="Arial" w:hAnsi="Arial" w:cs="Arial"/>
                <w:sz w:val="24"/>
                <w:szCs w:val="24"/>
              </w:rPr>
              <w:t>Due to current delays with the rollout of Group C training, DSP’s who are approaching their 3-year point since their last training (likely the old level 3) should access Group B training as an interim measure. Once Group C training is live, this should be prioritised for access and booked as soon as possible by the DSP before other staff who are simply using this for professional development.</w:t>
            </w:r>
          </w:p>
          <w:p w:rsidRPr="00615F92" w:rsidR="00181C6A" w:rsidP="00683C5C" w:rsidRDefault="00181C6A" w14:paraId="38392CF6" w14:textId="77777777">
            <w:pPr>
              <w:rPr>
                <w:rFonts w:ascii="Arial" w:hAnsi="Arial" w:cs="Arial"/>
                <w:sz w:val="24"/>
                <w:szCs w:val="24"/>
              </w:rPr>
            </w:pPr>
          </w:p>
          <w:p w:rsidRPr="00615F92" w:rsidR="00181C6A" w:rsidP="00683C5C" w:rsidRDefault="00181C6A" w14:paraId="047EABDE" w14:textId="77777777">
            <w:pPr>
              <w:rPr>
                <w:rFonts w:ascii="Arial" w:hAnsi="Arial" w:cs="Arial"/>
                <w:sz w:val="24"/>
                <w:szCs w:val="24"/>
              </w:rPr>
            </w:pPr>
          </w:p>
        </w:tc>
        <w:tc>
          <w:tcPr>
            <w:tcW w:w="789" w:type="pct"/>
          </w:tcPr>
          <w:p w:rsidRPr="00615F92" w:rsidR="00181C6A" w:rsidP="00683C5C" w:rsidRDefault="00181C6A" w14:paraId="0A94169A" w14:textId="77777777">
            <w:pPr>
              <w:spacing w:after="0" w:line="240" w:lineRule="auto"/>
              <w:rPr>
                <w:rFonts w:ascii="Arial" w:hAnsi="Arial" w:cs="Arial"/>
                <w:sz w:val="24"/>
                <w:szCs w:val="24"/>
              </w:rPr>
            </w:pPr>
            <w:r w:rsidRPr="00615F92">
              <w:rPr>
                <w:rFonts w:ascii="Arial" w:hAnsi="Arial" w:cs="Arial"/>
                <w:sz w:val="24"/>
                <w:szCs w:val="24"/>
              </w:rPr>
              <w:lastRenderedPageBreak/>
              <w:t xml:space="preserve">Refresher training – mandatory within 3 years of </w:t>
            </w:r>
            <w:r w:rsidRPr="00615F92">
              <w:rPr>
                <w:rFonts w:ascii="Arial" w:hAnsi="Arial" w:cs="Arial"/>
                <w:sz w:val="24"/>
                <w:szCs w:val="24"/>
              </w:rPr>
              <w:lastRenderedPageBreak/>
              <w:t>initial/renewal date</w:t>
            </w:r>
          </w:p>
          <w:p w:rsidRPr="00615F92" w:rsidR="00181C6A" w:rsidP="00683C5C" w:rsidRDefault="00181C6A" w14:paraId="6E33D933" w14:textId="77777777">
            <w:pPr>
              <w:rPr>
                <w:rFonts w:ascii="Arial" w:hAnsi="Arial" w:cs="Arial"/>
                <w:sz w:val="24"/>
                <w:szCs w:val="24"/>
              </w:rPr>
            </w:pPr>
          </w:p>
        </w:tc>
      </w:tr>
      <w:tr w:rsidRPr="00F84506" w:rsidR="00181C6A" w:rsidTr="00683C5C" w14:paraId="2F78300B" w14:textId="77777777">
        <w:tc>
          <w:tcPr>
            <w:tcW w:w="921" w:type="pct"/>
          </w:tcPr>
          <w:p w:rsidRPr="00615F92" w:rsidR="00181C6A" w:rsidP="00683C5C" w:rsidRDefault="00181C6A" w14:paraId="356C7DF5" w14:textId="77777777">
            <w:pPr>
              <w:rPr>
                <w:rFonts w:ascii="Arial" w:hAnsi="Arial" w:cs="Arial"/>
                <w:sz w:val="24"/>
                <w:szCs w:val="24"/>
              </w:rPr>
            </w:pPr>
            <w:r w:rsidRPr="00615F92">
              <w:rPr>
                <w:rFonts w:ascii="Arial" w:hAnsi="Arial" w:cs="Arial"/>
                <w:sz w:val="24"/>
                <w:szCs w:val="24"/>
              </w:rPr>
              <w:lastRenderedPageBreak/>
              <w:t>Prevent Awareness course 1</w:t>
            </w:r>
          </w:p>
        </w:tc>
        <w:tc>
          <w:tcPr>
            <w:tcW w:w="871" w:type="pct"/>
          </w:tcPr>
          <w:p w:rsidRPr="00615F92" w:rsidR="00181C6A" w:rsidP="00683C5C" w:rsidRDefault="00181C6A" w14:paraId="1E28EBFC" w14:textId="77777777">
            <w:pPr>
              <w:rPr>
                <w:rFonts w:ascii="Arial" w:hAnsi="Arial" w:cs="Arial"/>
                <w:sz w:val="24"/>
                <w:szCs w:val="24"/>
              </w:rPr>
            </w:pPr>
            <w:r w:rsidRPr="00615F92">
              <w:rPr>
                <w:rFonts w:ascii="Arial" w:hAnsi="Arial" w:cs="Arial"/>
                <w:sz w:val="24"/>
                <w:szCs w:val="24"/>
              </w:rPr>
              <w:t>Mandatory for all staff</w:t>
            </w:r>
          </w:p>
          <w:p w:rsidRPr="00615F92" w:rsidR="00181C6A" w:rsidP="00683C5C" w:rsidRDefault="00181C6A" w14:paraId="22F1DD11" w14:textId="77777777">
            <w:pPr>
              <w:rPr>
                <w:rFonts w:ascii="Arial" w:hAnsi="Arial" w:cs="Arial"/>
                <w:sz w:val="24"/>
                <w:szCs w:val="24"/>
              </w:rPr>
            </w:pPr>
          </w:p>
          <w:p w:rsidRPr="00615F92" w:rsidR="00181C6A" w:rsidP="00683C5C" w:rsidRDefault="00181C6A" w14:paraId="33BAA9B2" w14:textId="77777777">
            <w:pPr>
              <w:rPr>
                <w:rFonts w:ascii="Arial" w:hAnsi="Arial" w:cs="Arial"/>
                <w:sz w:val="24"/>
                <w:szCs w:val="24"/>
              </w:rPr>
            </w:pPr>
            <w:r w:rsidRPr="00615F92">
              <w:rPr>
                <w:rFonts w:ascii="Arial" w:hAnsi="Arial" w:cs="Arial"/>
                <w:sz w:val="24"/>
                <w:szCs w:val="24"/>
              </w:rPr>
              <w:t>Best practise – completed prior to starting role or during induction.</w:t>
            </w:r>
          </w:p>
          <w:p w:rsidRPr="00615F92" w:rsidR="00181C6A" w:rsidP="00683C5C" w:rsidRDefault="00181C6A" w14:paraId="1B0CE74F" w14:textId="77777777">
            <w:pPr>
              <w:rPr>
                <w:rFonts w:ascii="Arial" w:hAnsi="Arial" w:cs="Arial"/>
                <w:sz w:val="24"/>
                <w:szCs w:val="24"/>
              </w:rPr>
            </w:pPr>
          </w:p>
          <w:p w:rsidRPr="00615F92" w:rsidR="00181C6A" w:rsidP="00683C5C" w:rsidRDefault="00181C6A" w14:paraId="59128CC7" w14:textId="77777777">
            <w:pPr>
              <w:rPr>
                <w:rFonts w:ascii="Arial" w:hAnsi="Arial" w:cs="Arial"/>
                <w:sz w:val="24"/>
                <w:szCs w:val="24"/>
              </w:rPr>
            </w:pPr>
            <w:r w:rsidRPr="00615F92">
              <w:rPr>
                <w:rFonts w:ascii="Arial" w:hAnsi="Arial" w:cs="Arial"/>
                <w:sz w:val="24"/>
                <w:szCs w:val="24"/>
              </w:rPr>
              <w:t xml:space="preserve">Essential – completed within 4 weeks of starting </w:t>
            </w:r>
          </w:p>
        </w:tc>
        <w:tc>
          <w:tcPr>
            <w:tcW w:w="824" w:type="pct"/>
          </w:tcPr>
          <w:p w:rsidRPr="00615F92" w:rsidR="00181C6A" w:rsidP="00683C5C" w:rsidRDefault="00181C6A" w14:paraId="37AF8848" w14:textId="77777777">
            <w:pPr>
              <w:rPr>
                <w:rFonts w:ascii="Arial" w:hAnsi="Arial" w:cs="Arial"/>
                <w:sz w:val="24"/>
                <w:szCs w:val="24"/>
              </w:rPr>
            </w:pPr>
            <w:r w:rsidRPr="00615F92">
              <w:rPr>
                <w:rFonts w:ascii="Arial" w:hAnsi="Arial" w:cs="Arial"/>
                <w:sz w:val="24"/>
                <w:szCs w:val="24"/>
              </w:rPr>
              <w:lastRenderedPageBreak/>
              <w:t>All Staff</w:t>
            </w:r>
          </w:p>
        </w:tc>
        <w:tc>
          <w:tcPr>
            <w:tcW w:w="1594" w:type="pct"/>
          </w:tcPr>
          <w:p w:rsidRPr="00615F92" w:rsidR="00181C6A" w:rsidP="00683C5C" w:rsidRDefault="00181C6A" w14:paraId="640C11C3" w14:textId="77777777">
            <w:pPr>
              <w:rPr>
                <w:rFonts w:ascii="Arial" w:hAnsi="Arial" w:cs="Arial"/>
                <w:sz w:val="24"/>
                <w:szCs w:val="24"/>
              </w:rPr>
            </w:pPr>
            <w:r w:rsidRPr="00615F92">
              <w:rPr>
                <w:rFonts w:ascii="Arial" w:hAnsi="Arial" w:cs="Arial"/>
                <w:sz w:val="24"/>
                <w:szCs w:val="24"/>
              </w:rPr>
              <w:t xml:space="preserve">To Access the online </w:t>
            </w:r>
            <w:proofErr w:type="gramStart"/>
            <w:r w:rsidRPr="00615F92">
              <w:rPr>
                <w:rFonts w:ascii="Arial" w:hAnsi="Arial" w:cs="Arial"/>
                <w:sz w:val="24"/>
                <w:szCs w:val="24"/>
              </w:rPr>
              <w:t>course</w:t>
            </w:r>
            <w:proofErr w:type="gramEnd"/>
            <w:r w:rsidRPr="00615F92">
              <w:rPr>
                <w:rFonts w:ascii="Arial" w:hAnsi="Arial" w:cs="Arial"/>
                <w:sz w:val="24"/>
                <w:szCs w:val="24"/>
              </w:rPr>
              <w:t xml:space="preserve"> use this link:</w:t>
            </w:r>
          </w:p>
          <w:p w:rsidRPr="00615F92" w:rsidR="00181C6A" w:rsidP="00683C5C" w:rsidRDefault="00181C6A" w14:paraId="3E125D5A" w14:textId="77777777">
            <w:pPr>
              <w:rPr>
                <w:rFonts w:ascii="Arial" w:hAnsi="Arial" w:cs="Arial"/>
                <w:color w:val="000000"/>
                <w:sz w:val="24"/>
                <w:szCs w:val="24"/>
                <w:lang w:eastAsia="en-GB"/>
              </w:rPr>
            </w:pPr>
            <w:hyperlink w:history="1" r:id="rId110">
              <w:r w:rsidRPr="00615F92">
                <w:rPr>
                  <w:rStyle w:val="Hyperlink"/>
                  <w:rFonts w:ascii="Arial" w:hAnsi="Arial" w:cs="Arial"/>
                  <w:b/>
                  <w:bCs/>
                  <w:color w:val="006161"/>
                  <w:sz w:val="24"/>
                  <w:szCs w:val="24"/>
                  <w:lang w:eastAsia="en-GB"/>
                </w:rPr>
                <w:t>Start awareness course</w:t>
              </w:r>
            </w:hyperlink>
          </w:p>
          <w:p w:rsidRPr="00615F92" w:rsidR="00181C6A" w:rsidP="00683C5C" w:rsidRDefault="00181C6A" w14:paraId="619414AB" w14:textId="77777777">
            <w:pPr>
              <w:rPr>
                <w:rFonts w:ascii="Arial" w:hAnsi="Arial" w:cs="Arial"/>
                <w:color w:val="000000"/>
                <w:sz w:val="24"/>
                <w:szCs w:val="24"/>
                <w:lang w:eastAsia="en-GB"/>
              </w:rPr>
            </w:pPr>
          </w:p>
          <w:p w:rsidRPr="00615F92" w:rsidR="00181C6A" w:rsidP="00683C5C" w:rsidRDefault="00181C6A" w14:paraId="08E9CF33" w14:textId="77777777">
            <w:pPr>
              <w:rPr>
                <w:rFonts w:ascii="Arial" w:hAnsi="Arial" w:eastAsia="Calibri" w:cs="Arial"/>
                <w:sz w:val="24"/>
                <w:szCs w:val="24"/>
              </w:rPr>
            </w:pPr>
          </w:p>
          <w:p w:rsidRPr="00615F92" w:rsidR="00181C6A" w:rsidP="00683C5C" w:rsidRDefault="00181C6A" w14:paraId="0CBE7A4C" w14:textId="77777777">
            <w:pPr>
              <w:rPr>
                <w:rFonts w:ascii="Arial" w:hAnsi="Arial" w:cs="Arial"/>
                <w:sz w:val="24"/>
                <w:szCs w:val="24"/>
              </w:rPr>
            </w:pPr>
          </w:p>
        </w:tc>
        <w:tc>
          <w:tcPr>
            <w:tcW w:w="789" w:type="pct"/>
          </w:tcPr>
          <w:p w:rsidRPr="00615F92" w:rsidR="00181C6A" w:rsidP="00683C5C" w:rsidRDefault="00181C6A" w14:paraId="026673E1" w14:textId="77777777">
            <w:pPr>
              <w:rPr>
                <w:rFonts w:ascii="Arial" w:hAnsi="Arial" w:cs="Arial"/>
                <w:sz w:val="24"/>
                <w:szCs w:val="24"/>
              </w:rPr>
            </w:pPr>
            <w:r w:rsidRPr="00615F92">
              <w:rPr>
                <w:rFonts w:ascii="Arial" w:hAnsi="Arial" w:cs="Arial"/>
                <w:sz w:val="24"/>
                <w:szCs w:val="24"/>
              </w:rPr>
              <w:t>Once</w:t>
            </w:r>
          </w:p>
        </w:tc>
      </w:tr>
      <w:tr w:rsidRPr="00F84506" w:rsidR="00181C6A" w:rsidTr="00683C5C" w14:paraId="5824E75A" w14:textId="77777777">
        <w:tc>
          <w:tcPr>
            <w:tcW w:w="921" w:type="pct"/>
          </w:tcPr>
          <w:p w:rsidRPr="00615F92" w:rsidR="00181C6A" w:rsidP="00683C5C" w:rsidRDefault="00181C6A" w14:paraId="30D7DD68" w14:textId="77777777">
            <w:pPr>
              <w:rPr>
                <w:rFonts w:ascii="Arial" w:hAnsi="Arial" w:cs="Arial"/>
                <w:sz w:val="24"/>
                <w:szCs w:val="24"/>
              </w:rPr>
            </w:pPr>
            <w:r w:rsidRPr="00615F92">
              <w:rPr>
                <w:rFonts w:ascii="Arial" w:hAnsi="Arial" w:cs="Arial"/>
                <w:sz w:val="24"/>
                <w:szCs w:val="24"/>
              </w:rPr>
              <w:t>Prevent refresher course for those that have completed the awareness course 1</w:t>
            </w:r>
          </w:p>
        </w:tc>
        <w:tc>
          <w:tcPr>
            <w:tcW w:w="871" w:type="pct"/>
          </w:tcPr>
          <w:p w:rsidRPr="00615F92" w:rsidR="00181C6A" w:rsidP="00683C5C" w:rsidRDefault="00181C6A" w14:paraId="6455AD3B" w14:textId="77777777">
            <w:pPr>
              <w:rPr>
                <w:rFonts w:ascii="Arial" w:hAnsi="Arial" w:cs="Arial"/>
                <w:sz w:val="24"/>
                <w:szCs w:val="24"/>
              </w:rPr>
            </w:pPr>
            <w:r w:rsidRPr="00615F92">
              <w:rPr>
                <w:rFonts w:ascii="Arial" w:hAnsi="Arial" w:cs="Arial"/>
                <w:sz w:val="24"/>
                <w:szCs w:val="24"/>
              </w:rPr>
              <w:t>Recommended for all staff</w:t>
            </w:r>
          </w:p>
        </w:tc>
        <w:tc>
          <w:tcPr>
            <w:tcW w:w="824" w:type="pct"/>
          </w:tcPr>
          <w:p w:rsidRPr="00615F92" w:rsidR="00181C6A" w:rsidP="00683C5C" w:rsidRDefault="00181C6A" w14:paraId="45E39117" w14:textId="77777777">
            <w:pPr>
              <w:rPr>
                <w:rFonts w:ascii="Arial" w:hAnsi="Arial" w:cs="Arial"/>
                <w:sz w:val="24"/>
                <w:szCs w:val="24"/>
              </w:rPr>
            </w:pPr>
            <w:r w:rsidRPr="00615F92">
              <w:rPr>
                <w:rFonts w:ascii="Arial" w:hAnsi="Arial" w:cs="Arial"/>
                <w:sz w:val="24"/>
                <w:szCs w:val="24"/>
              </w:rPr>
              <w:t>All Staff</w:t>
            </w:r>
          </w:p>
        </w:tc>
        <w:tc>
          <w:tcPr>
            <w:tcW w:w="1594" w:type="pct"/>
          </w:tcPr>
          <w:p w:rsidRPr="00615F92" w:rsidR="00181C6A" w:rsidP="00FF46F6" w:rsidRDefault="00181C6A" w14:paraId="46420555" w14:textId="77777777">
            <w:pPr>
              <w:shd w:val="clear" w:color="auto" w:fill="FFFFFF" w:themeFill="background1"/>
              <w:rPr>
                <w:rStyle w:val="Hyperlink"/>
                <w:rFonts w:ascii="Arial" w:hAnsi="Arial" w:cs="Arial"/>
                <w:color w:val="0B0C0C"/>
                <w:sz w:val="24"/>
                <w:szCs w:val="24"/>
                <w:shd w:val="clear" w:color="auto" w:fill="FFDD00"/>
              </w:rPr>
            </w:pPr>
            <w:hyperlink w:history="1" w:anchor="refresher-awareness-course" r:id="rId111">
              <w:r w:rsidRPr="003C491F">
                <w:rPr>
                  <w:rStyle w:val="Hyperlink"/>
                  <w:rFonts w:ascii="Arial" w:hAnsi="Arial" w:cs="Arial"/>
                  <w:color w:val="0B0C0C"/>
                  <w:sz w:val="24"/>
                  <w:szCs w:val="24"/>
                  <w:shd w:val="clear" w:color="auto" w:fill="FFDD00"/>
                </w:rPr>
                <w:t>https://www.support-people-susceptible-to-radicalisation.service.gov.uk/portal#refresher-awareness-course</w:t>
              </w:r>
            </w:hyperlink>
          </w:p>
          <w:p w:rsidRPr="00615F92" w:rsidR="00181C6A" w:rsidP="00683C5C" w:rsidRDefault="00181C6A" w14:paraId="6DD36FE2" w14:textId="77777777">
            <w:pPr>
              <w:rPr>
                <w:rFonts w:ascii="Arial" w:hAnsi="Arial" w:eastAsia="Calibri" w:cs="Arial"/>
                <w:sz w:val="24"/>
                <w:szCs w:val="24"/>
              </w:rPr>
            </w:pPr>
          </w:p>
          <w:p w:rsidRPr="00615F92" w:rsidR="00181C6A" w:rsidP="00683C5C" w:rsidRDefault="00181C6A" w14:paraId="6378216B" w14:textId="77777777">
            <w:pPr>
              <w:rPr>
                <w:rFonts w:ascii="Arial" w:hAnsi="Arial" w:cs="Arial"/>
                <w:sz w:val="24"/>
                <w:szCs w:val="24"/>
              </w:rPr>
            </w:pPr>
          </w:p>
        </w:tc>
        <w:tc>
          <w:tcPr>
            <w:tcW w:w="789" w:type="pct"/>
          </w:tcPr>
          <w:p w:rsidRPr="00615F92" w:rsidR="00181C6A" w:rsidP="00683C5C" w:rsidRDefault="00181C6A" w14:paraId="12A6EA81" w14:textId="77777777">
            <w:pPr>
              <w:rPr>
                <w:rFonts w:ascii="Arial" w:hAnsi="Arial" w:cs="Arial"/>
                <w:sz w:val="24"/>
                <w:szCs w:val="24"/>
              </w:rPr>
            </w:pPr>
            <w:r w:rsidRPr="00615F92">
              <w:rPr>
                <w:rFonts w:ascii="Arial" w:hAnsi="Arial" w:cs="Arial"/>
                <w:sz w:val="24"/>
                <w:szCs w:val="24"/>
              </w:rPr>
              <w:t>Recommended -annually (following awareness course 1)</w:t>
            </w:r>
          </w:p>
          <w:p w:rsidRPr="00615F92" w:rsidR="00181C6A" w:rsidP="00683C5C" w:rsidRDefault="00181C6A" w14:paraId="287F082B" w14:textId="77777777">
            <w:pPr>
              <w:rPr>
                <w:rFonts w:ascii="Arial" w:hAnsi="Arial" w:cs="Arial"/>
                <w:sz w:val="24"/>
                <w:szCs w:val="24"/>
              </w:rPr>
            </w:pPr>
          </w:p>
          <w:p w:rsidRPr="00615F92" w:rsidR="00181C6A" w:rsidP="00683C5C" w:rsidRDefault="00181C6A" w14:paraId="2C692107" w14:textId="77777777">
            <w:pPr>
              <w:rPr>
                <w:rFonts w:ascii="Arial" w:hAnsi="Arial" w:cs="Arial"/>
                <w:sz w:val="24"/>
                <w:szCs w:val="24"/>
              </w:rPr>
            </w:pPr>
            <w:r w:rsidRPr="00615F92">
              <w:rPr>
                <w:rFonts w:ascii="Arial" w:hAnsi="Arial" w:cs="Arial"/>
                <w:sz w:val="24"/>
                <w:szCs w:val="24"/>
              </w:rPr>
              <w:t>Mandatory – every 2 years (following awareness course 1)</w:t>
            </w:r>
          </w:p>
        </w:tc>
      </w:tr>
      <w:tr w:rsidRPr="00F84506" w:rsidR="00181C6A" w:rsidTr="00683C5C" w14:paraId="736BC828" w14:textId="77777777">
        <w:tc>
          <w:tcPr>
            <w:tcW w:w="921" w:type="pct"/>
          </w:tcPr>
          <w:p w:rsidRPr="00615F92" w:rsidR="00181C6A" w:rsidP="00683C5C" w:rsidRDefault="00181C6A" w14:paraId="1ACC516C" w14:textId="77777777">
            <w:pPr>
              <w:rPr>
                <w:rFonts w:ascii="Arial" w:hAnsi="Arial" w:cs="Arial"/>
                <w:sz w:val="24"/>
                <w:szCs w:val="24"/>
              </w:rPr>
            </w:pPr>
            <w:r w:rsidRPr="00615F92">
              <w:rPr>
                <w:rFonts w:ascii="Arial" w:hAnsi="Arial" w:cs="Arial"/>
                <w:sz w:val="24"/>
                <w:szCs w:val="24"/>
              </w:rPr>
              <w:t>Prevent Course 2</w:t>
            </w:r>
          </w:p>
        </w:tc>
        <w:tc>
          <w:tcPr>
            <w:tcW w:w="871" w:type="pct"/>
          </w:tcPr>
          <w:p w:rsidRPr="00615F92" w:rsidR="00181C6A" w:rsidP="00683C5C" w:rsidRDefault="00181C6A" w14:paraId="2B5C5B07" w14:textId="77777777">
            <w:pPr>
              <w:rPr>
                <w:rFonts w:ascii="Arial" w:hAnsi="Arial" w:cs="Arial"/>
                <w:sz w:val="24"/>
                <w:szCs w:val="24"/>
              </w:rPr>
            </w:pPr>
            <w:r w:rsidRPr="00615F92">
              <w:rPr>
                <w:rFonts w:ascii="Arial" w:hAnsi="Arial" w:cs="Arial"/>
                <w:sz w:val="24"/>
                <w:szCs w:val="24"/>
              </w:rPr>
              <w:t>Optional</w:t>
            </w:r>
          </w:p>
        </w:tc>
        <w:tc>
          <w:tcPr>
            <w:tcW w:w="824" w:type="pct"/>
          </w:tcPr>
          <w:p w:rsidRPr="00615F92" w:rsidR="00181C6A" w:rsidP="00683C5C" w:rsidRDefault="00181C6A" w14:paraId="111CD744" w14:textId="77777777">
            <w:pPr>
              <w:rPr>
                <w:rFonts w:ascii="Arial" w:hAnsi="Arial" w:cs="Arial"/>
                <w:sz w:val="24"/>
                <w:szCs w:val="24"/>
              </w:rPr>
            </w:pPr>
            <w:r w:rsidRPr="00615F92">
              <w:rPr>
                <w:rFonts w:ascii="Arial" w:hAnsi="Arial" w:cs="Arial"/>
                <w:sz w:val="24"/>
                <w:szCs w:val="24"/>
              </w:rPr>
              <w:t>Recommended - The Designated Safeguarding Person and other Group C trained staff</w:t>
            </w:r>
          </w:p>
          <w:p w:rsidRPr="00615F92" w:rsidR="00181C6A" w:rsidP="00683C5C" w:rsidRDefault="00181C6A" w14:paraId="1A7AF644" w14:textId="77777777">
            <w:pPr>
              <w:rPr>
                <w:rFonts w:ascii="Arial" w:hAnsi="Arial" w:cs="Arial"/>
                <w:sz w:val="24"/>
                <w:szCs w:val="24"/>
              </w:rPr>
            </w:pPr>
          </w:p>
          <w:p w:rsidRPr="00615F92" w:rsidR="00181C6A" w:rsidP="00683C5C" w:rsidRDefault="00181C6A" w14:paraId="7A4648C5" w14:textId="77777777">
            <w:pPr>
              <w:rPr>
                <w:rFonts w:ascii="Arial" w:hAnsi="Arial" w:cs="Arial"/>
                <w:sz w:val="24"/>
                <w:szCs w:val="24"/>
              </w:rPr>
            </w:pPr>
            <w:r w:rsidRPr="00615F92">
              <w:rPr>
                <w:rFonts w:ascii="Arial" w:hAnsi="Arial" w:cs="Arial"/>
                <w:sz w:val="24"/>
                <w:szCs w:val="24"/>
              </w:rPr>
              <w:t>Best Practise – all members of schools SLT</w:t>
            </w:r>
          </w:p>
        </w:tc>
        <w:tc>
          <w:tcPr>
            <w:tcW w:w="1594" w:type="pct"/>
          </w:tcPr>
          <w:p w:rsidRPr="00615F92" w:rsidR="00181C6A" w:rsidP="00683C5C" w:rsidRDefault="00181C6A" w14:paraId="7562A500" w14:textId="77777777">
            <w:pPr>
              <w:rPr>
                <w:rFonts w:ascii="Arial" w:hAnsi="Arial" w:cs="Arial"/>
                <w:sz w:val="24"/>
                <w:szCs w:val="24"/>
              </w:rPr>
            </w:pPr>
            <w:hyperlink w:history="1" w:anchor="referrals-course" r:id="rId112">
              <w:r w:rsidRPr="00615F92">
                <w:rPr>
                  <w:rFonts w:ascii="Arial" w:hAnsi="Arial" w:cs="Arial"/>
                  <w:color w:val="0000FF"/>
                  <w:sz w:val="24"/>
                  <w:szCs w:val="24"/>
                  <w:u w:val="single"/>
                </w:rPr>
                <w:t>Prevent duty training: Learn how to support people susceptible to radicalisation | Prevent duty training (support-people-susceptible-to-radicalisation.service.gov.uk)</w:t>
              </w:r>
            </w:hyperlink>
          </w:p>
        </w:tc>
        <w:tc>
          <w:tcPr>
            <w:tcW w:w="789" w:type="pct"/>
          </w:tcPr>
          <w:p w:rsidRPr="00615F92" w:rsidR="00181C6A" w:rsidP="00683C5C" w:rsidRDefault="00181C6A" w14:paraId="6460DF84" w14:textId="77777777">
            <w:pPr>
              <w:rPr>
                <w:rFonts w:ascii="Arial" w:hAnsi="Arial" w:cs="Arial"/>
                <w:sz w:val="24"/>
                <w:szCs w:val="24"/>
              </w:rPr>
            </w:pPr>
          </w:p>
        </w:tc>
      </w:tr>
      <w:tr w:rsidRPr="00F84506" w:rsidR="00181C6A" w:rsidTr="00683C5C" w14:paraId="67D2B093" w14:textId="77777777">
        <w:tc>
          <w:tcPr>
            <w:tcW w:w="921" w:type="pct"/>
          </w:tcPr>
          <w:p w:rsidRPr="00615F92" w:rsidR="00181C6A" w:rsidP="00683C5C" w:rsidRDefault="00181C6A" w14:paraId="08EA9461" w14:textId="77777777">
            <w:pPr>
              <w:rPr>
                <w:rFonts w:ascii="Arial" w:hAnsi="Arial" w:cs="Arial"/>
                <w:sz w:val="24"/>
                <w:szCs w:val="24"/>
              </w:rPr>
            </w:pPr>
            <w:r w:rsidRPr="00615F92">
              <w:rPr>
                <w:rFonts w:ascii="Arial" w:hAnsi="Arial" w:cs="Arial"/>
                <w:sz w:val="24"/>
                <w:szCs w:val="24"/>
              </w:rPr>
              <w:t>VAWDASV Group 1</w:t>
            </w:r>
          </w:p>
        </w:tc>
        <w:tc>
          <w:tcPr>
            <w:tcW w:w="871" w:type="pct"/>
          </w:tcPr>
          <w:p w:rsidRPr="00615F92" w:rsidR="00181C6A" w:rsidP="00683C5C" w:rsidRDefault="00181C6A" w14:paraId="2A4B0BCE" w14:textId="77777777">
            <w:pPr>
              <w:rPr>
                <w:rFonts w:ascii="Arial" w:hAnsi="Arial" w:cs="Arial"/>
                <w:sz w:val="24"/>
                <w:szCs w:val="24"/>
              </w:rPr>
            </w:pPr>
            <w:r w:rsidRPr="00615F92">
              <w:rPr>
                <w:rFonts w:ascii="Arial" w:hAnsi="Arial" w:cs="Arial"/>
                <w:sz w:val="24"/>
                <w:szCs w:val="24"/>
              </w:rPr>
              <w:t>Mandatory</w:t>
            </w:r>
          </w:p>
        </w:tc>
        <w:tc>
          <w:tcPr>
            <w:tcW w:w="824" w:type="pct"/>
          </w:tcPr>
          <w:p w:rsidRPr="00615F92" w:rsidR="00181C6A" w:rsidP="00683C5C" w:rsidRDefault="00181C6A" w14:paraId="1C10AB04" w14:textId="77777777">
            <w:pPr>
              <w:rPr>
                <w:rFonts w:ascii="Arial" w:hAnsi="Arial" w:cs="Arial"/>
                <w:sz w:val="24"/>
                <w:szCs w:val="24"/>
              </w:rPr>
            </w:pPr>
            <w:r w:rsidRPr="00615F92">
              <w:rPr>
                <w:rFonts w:ascii="Arial" w:hAnsi="Arial" w:cs="Arial"/>
                <w:sz w:val="24"/>
                <w:szCs w:val="24"/>
              </w:rPr>
              <w:t>All staff</w:t>
            </w:r>
          </w:p>
        </w:tc>
        <w:tc>
          <w:tcPr>
            <w:tcW w:w="1594" w:type="pct"/>
          </w:tcPr>
          <w:p w:rsidRPr="00615F92" w:rsidR="00181C6A" w:rsidP="00683C5C" w:rsidRDefault="00181C6A" w14:paraId="467D6F60" w14:textId="77777777">
            <w:pPr>
              <w:rPr>
                <w:rFonts w:ascii="Arial" w:hAnsi="Arial" w:cs="Arial"/>
                <w:sz w:val="24"/>
                <w:szCs w:val="24"/>
              </w:rPr>
            </w:pPr>
            <w:r w:rsidRPr="00615F92">
              <w:rPr>
                <w:rFonts w:ascii="Arial" w:hAnsi="Arial" w:cs="Arial"/>
                <w:sz w:val="24"/>
                <w:szCs w:val="24"/>
              </w:rPr>
              <w:t>Click this link:</w:t>
            </w:r>
          </w:p>
          <w:p w:rsidRPr="00615F92" w:rsidR="00181C6A" w:rsidP="00683C5C" w:rsidRDefault="00181C6A" w14:paraId="5526952F" w14:textId="77777777">
            <w:pPr>
              <w:rPr>
                <w:rFonts w:ascii="Arial" w:hAnsi="Arial" w:cs="Arial"/>
                <w:sz w:val="24"/>
                <w:szCs w:val="24"/>
              </w:rPr>
            </w:pPr>
            <w:hyperlink w:history="1" r:id="rId113">
              <w:r w:rsidRPr="00615F92">
                <w:rPr>
                  <w:rStyle w:val="Hyperlink"/>
                  <w:rFonts w:ascii="Arial" w:hAnsi="Arial" w:cs="Arial"/>
                  <w:sz w:val="24"/>
                  <w:szCs w:val="24"/>
                </w:rPr>
                <w:t xml:space="preserve">Course: Violence Against Women, Domestic Abuse </w:t>
              </w:r>
              <w:proofErr w:type="gramStart"/>
              <w:r w:rsidRPr="00615F92">
                <w:rPr>
                  <w:rStyle w:val="Hyperlink"/>
                  <w:rFonts w:ascii="Arial" w:hAnsi="Arial" w:cs="Arial"/>
                  <w:sz w:val="24"/>
                  <w:szCs w:val="24"/>
                </w:rPr>
                <w:t>And</w:t>
              </w:r>
              <w:proofErr w:type="gramEnd"/>
              <w:r w:rsidRPr="00615F92">
                <w:rPr>
                  <w:rStyle w:val="Hyperlink"/>
                  <w:rFonts w:ascii="Arial" w:hAnsi="Arial" w:cs="Arial"/>
                  <w:sz w:val="24"/>
                  <w:szCs w:val="24"/>
                </w:rPr>
                <w:t xml:space="preserve"> Sexual Violence</w:t>
              </w:r>
            </w:hyperlink>
          </w:p>
        </w:tc>
        <w:tc>
          <w:tcPr>
            <w:tcW w:w="789" w:type="pct"/>
          </w:tcPr>
          <w:p w:rsidRPr="00615F92" w:rsidR="00181C6A" w:rsidP="00683C5C" w:rsidRDefault="00181C6A" w14:paraId="443607B6" w14:textId="77777777">
            <w:pPr>
              <w:rPr>
                <w:rFonts w:ascii="Arial" w:hAnsi="Arial" w:cs="Arial"/>
                <w:sz w:val="24"/>
                <w:szCs w:val="24"/>
              </w:rPr>
            </w:pPr>
            <w:r w:rsidRPr="00615F92">
              <w:rPr>
                <w:rFonts w:ascii="Arial" w:hAnsi="Arial" w:cs="Arial"/>
                <w:sz w:val="24"/>
                <w:szCs w:val="24"/>
              </w:rPr>
              <w:t>Mandatory – every 3 years</w:t>
            </w:r>
          </w:p>
        </w:tc>
      </w:tr>
      <w:tr w:rsidRPr="00F84506" w:rsidR="00181C6A" w:rsidTr="00683C5C" w14:paraId="16AA15C2" w14:textId="77777777">
        <w:tc>
          <w:tcPr>
            <w:tcW w:w="921" w:type="pct"/>
          </w:tcPr>
          <w:p w:rsidRPr="00615F92" w:rsidR="00181C6A" w:rsidP="00683C5C" w:rsidRDefault="00181C6A" w14:paraId="18CCE0FB" w14:textId="77777777">
            <w:pPr>
              <w:rPr>
                <w:rFonts w:ascii="Arial" w:hAnsi="Arial" w:cs="Arial"/>
                <w:sz w:val="24"/>
                <w:szCs w:val="24"/>
              </w:rPr>
            </w:pPr>
            <w:r w:rsidRPr="00615F92">
              <w:rPr>
                <w:rFonts w:ascii="Arial" w:hAnsi="Arial" w:cs="Arial"/>
                <w:sz w:val="24"/>
                <w:szCs w:val="24"/>
              </w:rPr>
              <w:t>VAWDASV Group 2 Ask and Act</w:t>
            </w:r>
          </w:p>
        </w:tc>
        <w:tc>
          <w:tcPr>
            <w:tcW w:w="871" w:type="pct"/>
          </w:tcPr>
          <w:p w:rsidRPr="00615F92" w:rsidR="00181C6A" w:rsidP="00683C5C" w:rsidRDefault="00181C6A" w14:paraId="06DFAE0A" w14:textId="77777777">
            <w:pPr>
              <w:rPr>
                <w:rFonts w:ascii="Arial" w:hAnsi="Arial" w:cs="Arial"/>
                <w:sz w:val="24"/>
                <w:szCs w:val="24"/>
              </w:rPr>
            </w:pPr>
            <w:r w:rsidRPr="00615F92">
              <w:rPr>
                <w:rFonts w:ascii="Arial" w:hAnsi="Arial" w:cs="Arial"/>
                <w:sz w:val="24"/>
                <w:szCs w:val="24"/>
              </w:rPr>
              <w:t>Optional</w:t>
            </w:r>
          </w:p>
        </w:tc>
        <w:tc>
          <w:tcPr>
            <w:tcW w:w="824" w:type="pct"/>
          </w:tcPr>
          <w:p w:rsidRPr="00615F92" w:rsidR="00181C6A" w:rsidP="00683C5C" w:rsidRDefault="00181C6A" w14:paraId="4E247998" w14:textId="77777777">
            <w:pPr>
              <w:rPr>
                <w:rFonts w:ascii="Arial" w:hAnsi="Arial" w:cs="Arial"/>
                <w:sz w:val="24"/>
                <w:szCs w:val="24"/>
              </w:rPr>
            </w:pPr>
            <w:r w:rsidRPr="00615F92">
              <w:rPr>
                <w:rFonts w:ascii="Arial" w:hAnsi="Arial" w:cs="Arial"/>
                <w:sz w:val="24"/>
                <w:szCs w:val="24"/>
              </w:rPr>
              <w:t>DSP and other Group C staff</w:t>
            </w:r>
          </w:p>
        </w:tc>
        <w:tc>
          <w:tcPr>
            <w:tcW w:w="1594" w:type="pct"/>
          </w:tcPr>
          <w:p w:rsidRPr="00615F92" w:rsidR="00181C6A" w:rsidP="00683C5C" w:rsidRDefault="00181C6A" w14:paraId="68598C64" w14:textId="77777777">
            <w:pPr>
              <w:rPr>
                <w:rFonts w:ascii="Arial" w:hAnsi="Arial" w:cs="Arial"/>
                <w:sz w:val="24"/>
                <w:szCs w:val="24"/>
              </w:rPr>
            </w:pPr>
            <w:r w:rsidRPr="00615F92">
              <w:rPr>
                <w:rFonts w:ascii="Arial" w:hAnsi="Arial" w:cs="Arial"/>
                <w:sz w:val="24"/>
                <w:szCs w:val="24"/>
              </w:rPr>
              <w:t>Available via the training unit</w:t>
            </w:r>
          </w:p>
        </w:tc>
        <w:tc>
          <w:tcPr>
            <w:tcW w:w="789" w:type="pct"/>
          </w:tcPr>
          <w:p w:rsidRPr="00615F92" w:rsidR="00181C6A" w:rsidP="00683C5C" w:rsidRDefault="00181C6A" w14:paraId="4E6BBFCE" w14:textId="77777777">
            <w:pPr>
              <w:rPr>
                <w:rFonts w:ascii="Arial" w:hAnsi="Arial" w:cs="Arial"/>
                <w:sz w:val="24"/>
                <w:szCs w:val="24"/>
              </w:rPr>
            </w:pPr>
            <w:r w:rsidRPr="00615F92">
              <w:rPr>
                <w:rFonts w:ascii="Arial" w:hAnsi="Arial" w:cs="Arial"/>
                <w:sz w:val="24"/>
                <w:szCs w:val="24"/>
              </w:rPr>
              <w:t>Recommended – every 3 years</w:t>
            </w:r>
          </w:p>
        </w:tc>
      </w:tr>
    </w:tbl>
    <w:p w:rsidRPr="00615F92" w:rsidR="00181C6A" w:rsidP="00181C6A" w:rsidRDefault="00181C6A" w14:paraId="161177BD" w14:textId="77777777">
      <w:pPr>
        <w:rPr>
          <w:rFonts w:ascii="Arial" w:hAnsi="Arial" w:cs="Arial"/>
          <w:sz w:val="24"/>
          <w:szCs w:val="24"/>
        </w:rPr>
      </w:pPr>
    </w:p>
    <w:p w:rsidRPr="00615F92" w:rsidR="00181C6A" w:rsidP="00181C6A" w:rsidRDefault="00181C6A" w14:paraId="372B5358" w14:textId="77777777">
      <w:pPr>
        <w:rPr>
          <w:rFonts w:ascii="Arial" w:hAnsi="Arial" w:cs="Arial"/>
          <w:sz w:val="24"/>
          <w:szCs w:val="24"/>
        </w:rPr>
      </w:pPr>
    </w:p>
    <w:p w:rsidRPr="00615F92" w:rsidR="00181C6A" w:rsidP="00BF6C37" w:rsidRDefault="00181C6A" w14:paraId="14292DF7" w14:textId="77777777">
      <w:pPr>
        <w:pStyle w:val="ListParagraph"/>
        <w:numPr>
          <w:ilvl w:val="0"/>
          <w:numId w:val="27"/>
        </w:numPr>
        <w:spacing w:after="160" w:line="259" w:lineRule="auto"/>
        <w:rPr>
          <w:rFonts w:ascii="Arial" w:hAnsi="Arial" w:eastAsia="Calibri" w:cs="Arial"/>
          <w:sz w:val="24"/>
          <w:szCs w:val="24"/>
        </w:rPr>
      </w:pPr>
      <w:r w:rsidRPr="00615F92">
        <w:rPr>
          <w:rFonts w:ascii="Arial" w:hAnsi="Arial" w:eastAsia="Calibri" w:cs="Arial"/>
          <w:sz w:val="24"/>
          <w:szCs w:val="24"/>
        </w:rPr>
        <w:t>Once training is completed staff should download the completion certificate/provide their certificate of attendance to the DSP/clerk for recording within the school</w:t>
      </w:r>
    </w:p>
    <w:p w:rsidRPr="00615F92" w:rsidR="00181C6A" w:rsidP="00BF6C37" w:rsidRDefault="00181C6A" w14:paraId="0AD50BCA" w14:textId="77777777">
      <w:pPr>
        <w:pStyle w:val="ListParagraph"/>
        <w:numPr>
          <w:ilvl w:val="0"/>
          <w:numId w:val="27"/>
        </w:numPr>
        <w:spacing w:after="160" w:line="259" w:lineRule="auto"/>
        <w:rPr>
          <w:rFonts w:ascii="Arial" w:hAnsi="Arial" w:eastAsia="Calibri" w:cs="Arial"/>
          <w:sz w:val="24"/>
          <w:szCs w:val="24"/>
        </w:rPr>
      </w:pPr>
      <w:r w:rsidRPr="00615F92">
        <w:rPr>
          <w:rFonts w:ascii="Arial" w:hAnsi="Arial" w:eastAsia="Calibri" w:cs="Arial"/>
          <w:sz w:val="24"/>
          <w:szCs w:val="24"/>
        </w:rPr>
        <w:t xml:space="preserve">As the National Safeguarding Standards are in a rollout phase, Level 1 training remains valid for up to 3 years since the last completion date. The relevant Group training (A or B) should therefore be completed by those staff members before the end of the 3-year period.  </w:t>
      </w:r>
    </w:p>
    <w:p w:rsidRPr="00615F92" w:rsidR="00181C6A" w:rsidP="00BF6C37" w:rsidRDefault="00181C6A" w14:paraId="2A31FA8F" w14:textId="3C714F0B">
      <w:pPr>
        <w:pStyle w:val="ListParagraph"/>
        <w:numPr>
          <w:ilvl w:val="0"/>
          <w:numId w:val="27"/>
        </w:numPr>
        <w:spacing w:after="160" w:line="259" w:lineRule="auto"/>
        <w:rPr>
          <w:rFonts w:ascii="Arial" w:hAnsi="Arial" w:eastAsia="Calibri" w:cs="Arial"/>
          <w:sz w:val="24"/>
          <w:szCs w:val="24"/>
        </w:rPr>
      </w:pPr>
      <w:r w:rsidRPr="00615F92">
        <w:rPr>
          <w:rFonts w:ascii="Arial" w:hAnsi="Arial" w:eastAsia="Calibri" w:cs="Arial"/>
          <w:sz w:val="24"/>
          <w:szCs w:val="24"/>
        </w:rPr>
        <w:t>Similarly for DSPs with Level 3 training, the training remains valid for up to 3 years and therefore Group C course completion should be before the end of the 3-year period.</w:t>
      </w:r>
      <w:r>
        <w:rPr>
          <w:rFonts w:ascii="Arial" w:hAnsi="Arial" w:eastAsia="Calibri" w:cs="Arial"/>
          <w:sz w:val="24"/>
          <w:szCs w:val="24"/>
        </w:rPr>
        <w:t xml:space="preserve"> If this training has not been rolled out in time for the </w:t>
      </w:r>
      <w:proofErr w:type="gramStart"/>
      <w:r>
        <w:rPr>
          <w:rFonts w:ascii="Arial" w:hAnsi="Arial" w:eastAsia="Calibri" w:cs="Arial"/>
          <w:sz w:val="24"/>
          <w:szCs w:val="24"/>
        </w:rPr>
        <w:t>3 year</w:t>
      </w:r>
      <w:proofErr w:type="gramEnd"/>
      <w:r>
        <w:rPr>
          <w:rFonts w:ascii="Arial" w:hAnsi="Arial" w:eastAsia="Calibri" w:cs="Arial"/>
          <w:sz w:val="24"/>
          <w:szCs w:val="24"/>
        </w:rPr>
        <w:t xml:space="preserve"> end date, please ensure you attend Group B training as an interim with a view to book onto Group C as soon as possible once released/once there is availability.</w:t>
      </w:r>
      <w:r w:rsidRPr="00615F92">
        <w:rPr>
          <w:rFonts w:ascii="Arial" w:hAnsi="Arial" w:eastAsia="Calibri" w:cs="Arial"/>
          <w:sz w:val="24"/>
          <w:szCs w:val="24"/>
        </w:rPr>
        <w:t xml:space="preserve"> </w:t>
      </w:r>
    </w:p>
    <w:p w:rsidRPr="00615F92" w:rsidR="00181C6A" w:rsidP="00BF6C37" w:rsidRDefault="00181C6A" w14:paraId="5A65FFF0" w14:textId="77777777">
      <w:pPr>
        <w:pStyle w:val="ListParagraph"/>
        <w:numPr>
          <w:ilvl w:val="0"/>
          <w:numId w:val="27"/>
        </w:numPr>
        <w:spacing w:after="160" w:line="259" w:lineRule="auto"/>
        <w:rPr>
          <w:rFonts w:ascii="Arial" w:hAnsi="Arial" w:eastAsia="Calibri" w:cs="Arial"/>
          <w:sz w:val="24"/>
          <w:szCs w:val="24"/>
        </w:rPr>
      </w:pPr>
      <w:r w:rsidRPr="00615F92">
        <w:rPr>
          <w:rFonts w:ascii="Arial" w:hAnsi="Arial" w:eastAsia="Calibri" w:cs="Arial"/>
          <w:sz w:val="24"/>
          <w:szCs w:val="24"/>
        </w:rPr>
        <w:t>If you are unsure which group a member of staff sits within, there is a separate exemplar document outlining roles and/or you can speak to your Safeguarding Lead in Education who can provide advice and support.</w:t>
      </w:r>
    </w:p>
    <w:p w:rsidR="00181C6A" w:rsidP="00BF6C37" w:rsidRDefault="00181C6A" w14:paraId="161878AD" w14:textId="77777777">
      <w:pPr>
        <w:pStyle w:val="ListParagraph"/>
        <w:numPr>
          <w:ilvl w:val="0"/>
          <w:numId w:val="27"/>
        </w:numPr>
        <w:spacing w:after="160" w:line="259" w:lineRule="auto"/>
        <w:rPr>
          <w:rFonts w:ascii="Arial" w:hAnsi="Arial" w:eastAsia="Calibri" w:cs="Arial"/>
          <w:sz w:val="24"/>
          <w:szCs w:val="24"/>
        </w:rPr>
      </w:pPr>
      <w:r w:rsidRPr="00615F92">
        <w:rPr>
          <w:rFonts w:ascii="Arial" w:hAnsi="Arial" w:eastAsia="Calibri" w:cs="Arial"/>
          <w:sz w:val="24"/>
          <w:szCs w:val="24"/>
        </w:rPr>
        <w:lastRenderedPageBreak/>
        <w:t xml:space="preserve">New staff who join the school part-way through the year may have missed school-based Group B training. They should book on to Group B training as soon as practical via the local authority training – this must be within the first six months of the role. </w:t>
      </w:r>
    </w:p>
    <w:p w:rsidRPr="00C90212" w:rsidR="00181C6A" w:rsidP="00BF6C37" w:rsidRDefault="00181C6A" w14:paraId="43DA3A32" w14:textId="77777777">
      <w:pPr>
        <w:pStyle w:val="ListParagraph"/>
        <w:numPr>
          <w:ilvl w:val="0"/>
          <w:numId w:val="27"/>
        </w:numPr>
        <w:spacing w:after="160" w:line="259" w:lineRule="auto"/>
        <w:rPr>
          <w:rFonts w:ascii="Arial" w:hAnsi="Arial" w:eastAsia="Calibri" w:cs="Arial"/>
          <w:sz w:val="24"/>
          <w:szCs w:val="24"/>
        </w:rPr>
      </w:pPr>
      <w:r>
        <w:rPr>
          <w:rFonts w:ascii="Arial" w:hAnsi="Arial" w:eastAsia="Calibri" w:cs="Arial"/>
          <w:sz w:val="24"/>
          <w:szCs w:val="24"/>
        </w:rPr>
        <w:t xml:space="preserve">There is standalone training for section 5 available here - </w:t>
      </w:r>
      <w:hyperlink w:history="1" r:id="rId114">
        <w:r w:rsidRPr="0073301B">
          <w:rPr>
            <w:rStyle w:val="Hyperlink"/>
            <w:rFonts w:ascii="Arial" w:hAnsi="Arial" w:eastAsia="Calibri" w:cs="Arial"/>
            <w:sz w:val="24"/>
            <w:szCs w:val="24"/>
          </w:rPr>
          <w:t>https://safeguarding.wales/modules/en/section-5/</w:t>
        </w:r>
      </w:hyperlink>
      <w:r>
        <w:rPr>
          <w:rFonts w:ascii="Arial" w:hAnsi="Arial" w:eastAsia="Calibri" w:cs="Arial"/>
          <w:sz w:val="24"/>
          <w:szCs w:val="24"/>
        </w:rPr>
        <w:t xml:space="preserve"> - Chairs of Governors and/or </w:t>
      </w:r>
      <w:r w:rsidRPr="00FB7471">
        <w:rPr>
          <w:rFonts w:ascii="Arial" w:hAnsi="Arial" w:cs="Arial"/>
          <w:sz w:val="24"/>
          <w:szCs w:val="24"/>
        </w:rPr>
        <w:t>the Designated Governor for Safeguarding</w:t>
      </w:r>
      <w:r>
        <w:rPr>
          <w:rFonts w:ascii="Arial" w:hAnsi="Arial" w:cs="Arial"/>
          <w:sz w:val="24"/>
          <w:szCs w:val="24"/>
        </w:rPr>
        <w:t xml:space="preserve"> should complete this eLearning module. We would also encourage Headteachers/DSPs to complete this eLearning. This eLearning covers the basics and a more </w:t>
      </w:r>
      <w:proofErr w:type="gramStart"/>
      <w:r>
        <w:rPr>
          <w:rFonts w:ascii="Arial" w:hAnsi="Arial" w:cs="Arial"/>
          <w:sz w:val="24"/>
          <w:szCs w:val="24"/>
        </w:rPr>
        <w:t>in depth</w:t>
      </w:r>
      <w:proofErr w:type="gramEnd"/>
      <w:r>
        <w:rPr>
          <w:rFonts w:ascii="Arial" w:hAnsi="Arial" w:cs="Arial"/>
          <w:sz w:val="24"/>
          <w:szCs w:val="24"/>
        </w:rPr>
        <w:t xml:space="preserve"> understanding may be gathered from training run by the local authority.</w:t>
      </w:r>
    </w:p>
    <w:p w:rsidRPr="008D64C5" w:rsidR="00181C6A" w:rsidP="00181C6A" w:rsidRDefault="00181C6A" w14:paraId="25F77698" w14:textId="77777777">
      <w:pPr>
        <w:spacing w:after="0" w:line="240" w:lineRule="auto"/>
        <w:jc w:val="both"/>
        <w:rPr>
          <w:rFonts w:cstheme="minorHAnsi"/>
          <w:b/>
          <w:bCs/>
        </w:rPr>
      </w:pPr>
    </w:p>
    <w:p w:rsidR="00302C1D" w:rsidRDefault="00302C1D" w14:paraId="401CC50E" w14:textId="77777777"/>
    <w:sectPr w:rsidR="00302C1D" w:rsidSect="00181C6A">
      <w:pgSz w:w="16838" w:h="11906" w:orient="landscape"/>
      <w:pgMar w:top="1440" w:right="99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4C8CF" w14:textId="77777777" w:rsidR="000B459C" w:rsidRDefault="000B459C" w:rsidP="00181C6A">
      <w:pPr>
        <w:spacing w:after="0" w:line="240" w:lineRule="auto"/>
      </w:pPr>
      <w:r>
        <w:separator/>
      </w:r>
    </w:p>
  </w:endnote>
  <w:endnote w:type="continuationSeparator" w:id="0">
    <w:p w14:paraId="35B7B362" w14:textId="77777777" w:rsidR="000B459C" w:rsidRDefault="000B459C" w:rsidP="00181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3012102"/>
      <w:docPartObj>
        <w:docPartGallery w:val="Page Numbers (Bottom of Page)"/>
        <w:docPartUnique/>
      </w:docPartObj>
    </w:sdtPr>
    <w:sdtEndPr>
      <w:rPr>
        <w:noProof/>
      </w:rPr>
    </w:sdtEndPr>
    <w:sdtContent>
      <w:p w14:paraId="4B38ADEE" w14:textId="77777777" w:rsidR="00181C6A" w:rsidRDefault="00181C6A">
        <w:pPr>
          <w:pStyle w:val="Footer"/>
          <w:jc w:val="right"/>
        </w:pPr>
        <w:r>
          <w:fldChar w:fldCharType="begin"/>
        </w:r>
        <w:r>
          <w:instrText xml:space="preserve"> PAGE   \* MERGEFORMAT </w:instrText>
        </w:r>
        <w:r>
          <w:fldChar w:fldCharType="separate"/>
        </w:r>
        <w:r>
          <w:rPr>
            <w:noProof/>
          </w:rPr>
          <w:t>47</w:t>
        </w:r>
        <w:r>
          <w:rPr>
            <w:noProof/>
          </w:rPr>
          <w:fldChar w:fldCharType="end"/>
        </w:r>
      </w:p>
    </w:sdtContent>
  </w:sdt>
  <w:p w14:paraId="58755847" w14:textId="66CEF1CE" w:rsidR="00181C6A" w:rsidRDefault="00181C6A">
    <w:pPr>
      <w:pStyle w:val="Footer"/>
    </w:pPr>
    <w:r>
      <w:t>CTMSB School Safeguarding Policy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EE0A3" w14:textId="77777777" w:rsidR="000B459C" w:rsidRDefault="000B459C" w:rsidP="00181C6A">
      <w:pPr>
        <w:spacing w:after="0" w:line="240" w:lineRule="auto"/>
      </w:pPr>
      <w:r>
        <w:separator/>
      </w:r>
    </w:p>
  </w:footnote>
  <w:footnote w:type="continuationSeparator" w:id="0">
    <w:p w14:paraId="57DE6F6B" w14:textId="77777777" w:rsidR="000B459C" w:rsidRDefault="000B459C" w:rsidP="00181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4A901" w14:textId="77777777" w:rsidR="00181C6A" w:rsidRDefault="00181C6A">
    <w:pPr>
      <w:pStyle w:val="Header"/>
    </w:pPr>
    <w:r>
      <w:ptab w:relativeTo="margin" w:alignment="center" w:leader="none"/>
    </w:r>
    <w:r>
      <w:ptab w:relativeTo="margin" w:alignment="right" w:leader="none"/>
    </w:r>
    <w:r>
      <w:rPr>
        <w:noProof/>
        <w:lang w:eastAsia="en-GB"/>
      </w:rPr>
      <w:drawing>
        <wp:inline distT="0" distB="0" distL="0" distR="0" wp14:anchorId="6A712842" wp14:editId="22B98B48">
          <wp:extent cx="2731135" cy="508000"/>
          <wp:effectExtent l="0" t="0" r="0" b="6350"/>
          <wp:docPr id="2138132728" name="Picture 54" descr="New CTMS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1">
                    <a:extLst>
                      <a:ext uri="{28A0092B-C50C-407E-A947-70E740481C1C}">
                        <a14:useLocalDpi xmlns:a14="http://schemas.microsoft.com/office/drawing/2010/main" val="0"/>
                      </a:ext>
                    </a:extLst>
                  </a:blip>
                  <a:stretch>
                    <a:fillRect/>
                  </a:stretch>
                </pic:blipFill>
                <pic:spPr>
                  <a:xfrm>
                    <a:off x="0" y="0"/>
                    <a:ext cx="2731539" cy="5080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1CC"/>
    <w:multiLevelType w:val="hybridMultilevel"/>
    <w:tmpl w:val="615218B2"/>
    <w:lvl w:ilvl="0" w:tplc="A7B69C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34055"/>
    <w:multiLevelType w:val="multilevel"/>
    <w:tmpl w:val="500C3D26"/>
    <w:lvl w:ilvl="0">
      <w:start w:val="1"/>
      <w:numFmt w:val="decimal"/>
      <w:lvlText w:val="%1"/>
      <w:lvlJc w:val="left"/>
      <w:pPr>
        <w:ind w:left="360" w:hanging="360"/>
      </w:pPr>
      <w:rPr>
        <w:rFonts w:hint="default"/>
      </w:rPr>
    </w:lvl>
    <w:lvl w:ilvl="1">
      <w:start w:val="6"/>
      <w:numFmt w:val="decimal"/>
      <w:lvlText w:val="%1.%2"/>
      <w:lvlJc w:val="left"/>
      <w:pPr>
        <w:ind w:left="922" w:hanging="72"/>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A94226"/>
    <w:multiLevelType w:val="hybridMultilevel"/>
    <w:tmpl w:val="CE66D1E0"/>
    <w:lvl w:ilvl="0" w:tplc="08090001">
      <w:start w:val="1"/>
      <w:numFmt w:val="bullet"/>
      <w:lvlText w:val=""/>
      <w:lvlJc w:val="left"/>
      <w:pPr>
        <w:tabs>
          <w:tab w:val="num" w:pos="1440"/>
        </w:tabs>
        <w:ind w:left="1440" w:hanging="360"/>
      </w:pPr>
      <w:rPr>
        <w:rFonts w:ascii="Symbol" w:hAnsi="Symbol" w:hint="default"/>
        <w:sz w:val="20"/>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8165318"/>
    <w:multiLevelType w:val="multilevel"/>
    <w:tmpl w:val="7162566E"/>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373834"/>
    <w:multiLevelType w:val="hybridMultilevel"/>
    <w:tmpl w:val="CD80518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0A378BA"/>
    <w:multiLevelType w:val="hybridMultilevel"/>
    <w:tmpl w:val="9B1AE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7E5244"/>
    <w:multiLevelType w:val="hybridMultilevel"/>
    <w:tmpl w:val="870A26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4C4179"/>
    <w:multiLevelType w:val="hybridMultilevel"/>
    <w:tmpl w:val="F45E3B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F3158DD"/>
    <w:multiLevelType w:val="hybridMultilevel"/>
    <w:tmpl w:val="0DA24FA2"/>
    <w:lvl w:ilvl="0" w:tplc="08090001">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2E34CA"/>
    <w:multiLevelType w:val="hybridMultilevel"/>
    <w:tmpl w:val="E646CF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0534CEB"/>
    <w:multiLevelType w:val="hybridMultilevel"/>
    <w:tmpl w:val="282EF7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B68699A"/>
    <w:multiLevelType w:val="hybridMultilevel"/>
    <w:tmpl w:val="ED324C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B976B8B"/>
    <w:multiLevelType w:val="hybridMultilevel"/>
    <w:tmpl w:val="2916AF10"/>
    <w:lvl w:ilvl="0" w:tplc="0809000F">
      <w:start w:val="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90160A"/>
    <w:multiLevelType w:val="hybridMultilevel"/>
    <w:tmpl w:val="66FC303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4" w15:restartNumberingAfterBreak="0">
    <w:nsid w:val="3287310D"/>
    <w:multiLevelType w:val="hybridMultilevel"/>
    <w:tmpl w:val="E390A566"/>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3224C5F"/>
    <w:multiLevelType w:val="hybridMultilevel"/>
    <w:tmpl w:val="3420234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3D302B03"/>
    <w:multiLevelType w:val="hybridMultilevel"/>
    <w:tmpl w:val="BA4A5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726BBE"/>
    <w:multiLevelType w:val="hybridMultilevel"/>
    <w:tmpl w:val="26EED12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4D8C3A96"/>
    <w:multiLevelType w:val="hybridMultilevel"/>
    <w:tmpl w:val="1002A39E"/>
    <w:lvl w:ilvl="0" w:tplc="08090001">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EE770D"/>
    <w:multiLevelType w:val="multilevel"/>
    <w:tmpl w:val="732240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9A34E8"/>
    <w:multiLevelType w:val="hybridMultilevel"/>
    <w:tmpl w:val="E01A0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0D5272"/>
    <w:multiLevelType w:val="multilevel"/>
    <w:tmpl w:val="440ABF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2" w15:restartNumberingAfterBreak="0">
    <w:nsid w:val="54B85EA6"/>
    <w:multiLevelType w:val="hybridMultilevel"/>
    <w:tmpl w:val="C7E2B6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77F7300"/>
    <w:multiLevelType w:val="hybridMultilevel"/>
    <w:tmpl w:val="C7E679B0"/>
    <w:lvl w:ilvl="0" w:tplc="08090001">
      <w:start w:val="1"/>
      <w:numFmt w:val="bullet"/>
      <w:lvlText w:val=""/>
      <w:lvlJc w:val="left"/>
      <w:pPr>
        <w:tabs>
          <w:tab w:val="num" w:pos="720"/>
        </w:tabs>
        <w:ind w:left="720" w:hanging="360"/>
      </w:pPr>
      <w:rPr>
        <w:rFonts w:ascii="Symbol" w:hAnsi="Symbol" w:hint="default"/>
        <w:sz w:val="20"/>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650C9C"/>
    <w:multiLevelType w:val="hybridMultilevel"/>
    <w:tmpl w:val="CD0E4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2075D9"/>
    <w:multiLevelType w:val="hybridMultilevel"/>
    <w:tmpl w:val="A140C6D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6A65007B"/>
    <w:multiLevelType w:val="multilevel"/>
    <w:tmpl w:val="E09AF932"/>
    <w:lvl w:ilvl="0">
      <w:start w:val="1"/>
      <w:numFmt w:val="decimal"/>
      <w:lvlText w:val="%1."/>
      <w:lvlJc w:val="left"/>
      <w:pPr>
        <w:ind w:left="360" w:hanging="360"/>
      </w:pPr>
    </w:lvl>
    <w:lvl w:ilvl="1">
      <w:start w:val="1"/>
      <w:numFmt w:val="decimal"/>
      <w:lvlText w:val="%1.%2."/>
      <w:lvlJc w:val="left"/>
      <w:pPr>
        <w:ind w:left="574"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D4F4415"/>
    <w:multiLevelType w:val="hybridMultilevel"/>
    <w:tmpl w:val="030EA89A"/>
    <w:lvl w:ilvl="0" w:tplc="08090001">
      <w:start w:val="1"/>
      <w:numFmt w:val="bullet"/>
      <w:lvlText w:val=""/>
      <w:lvlJc w:val="left"/>
      <w:pPr>
        <w:ind w:left="1080" w:hanging="360"/>
      </w:pPr>
      <w:rPr>
        <w:rFonts w:ascii="Symbol" w:hAnsi="Symbol" w:hint="default"/>
      </w:rPr>
    </w:lvl>
    <w:lvl w:ilvl="1" w:tplc="9CF01236">
      <w:numFmt w:val="bullet"/>
      <w:lvlText w:val=""/>
      <w:lvlJc w:val="left"/>
      <w:pPr>
        <w:ind w:left="1800" w:hanging="360"/>
      </w:pPr>
      <w:rPr>
        <w:rFonts w:ascii="Symbol" w:eastAsiaTheme="minorHAnsi" w:hAnsi="Symbol" w:cstheme="minorBid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02E72B5"/>
    <w:multiLevelType w:val="hybridMultilevel"/>
    <w:tmpl w:val="8A902F80"/>
    <w:lvl w:ilvl="0" w:tplc="08090001">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724C2378"/>
    <w:multiLevelType w:val="hybridMultilevel"/>
    <w:tmpl w:val="EB269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EF093A"/>
    <w:multiLevelType w:val="hybridMultilevel"/>
    <w:tmpl w:val="1F7C4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0E40A7"/>
    <w:multiLevelType w:val="hybridMultilevel"/>
    <w:tmpl w:val="470275AC"/>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446DDD"/>
    <w:multiLevelType w:val="hybridMultilevel"/>
    <w:tmpl w:val="E91697E4"/>
    <w:lvl w:ilvl="0" w:tplc="08090001">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4C2458"/>
    <w:multiLevelType w:val="hybridMultilevel"/>
    <w:tmpl w:val="19CAA8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70E3374"/>
    <w:multiLevelType w:val="hybridMultilevel"/>
    <w:tmpl w:val="80FCE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330F15"/>
    <w:multiLevelType w:val="hybridMultilevel"/>
    <w:tmpl w:val="A2AC2CC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8C039CF"/>
    <w:multiLevelType w:val="hybridMultilevel"/>
    <w:tmpl w:val="DC28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C71330"/>
    <w:multiLevelType w:val="hybridMultilevel"/>
    <w:tmpl w:val="8798746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8" w15:restartNumberingAfterBreak="0">
    <w:nsid w:val="7E4E4E4C"/>
    <w:multiLevelType w:val="hybridMultilevel"/>
    <w:tmpl w:val="078E3C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59205848">
    <w:abstractNumId w:val="6"/>
  </w:num>
  <w:num w:numId="2" w16cid:durableId="1823309535">
    <w:abstractNumId w:val="26"/>
  </w:num>
  <w:num w:numId="3" w16cid:durableId="1359887224">
    <w:abstractNumId w:val="1"/>
  </w:num>
  <w:num w:numId="4" w16cid:durableId="498665996">
    <w:abstractNumId w:val="21"/>
  </w:num>
  <w:num w:numId="5" w16cid:durableId="270356979">
    <w:abstractNumId w:val="29"/>
  </w:num>
  <w:num w:numId="6" w16cid:durableId="136652479">
    <w:abstractNumId w:val="0"/>
  </w:num>
  <w:num w:numId="7" w16cid:durableId="172451094">
    <w:abstractNumId w:val="38"/>
  </w:num>
  <w:num w:numId="8" w16cid:durableId="552733041">
    <w:abstractNumId w:val="37"/>
  </w:num>
  <w:num w:numId="9" w16cid:durableId="30230488">
    <w:abstractNumId w:val="13"/>
  </w:num>
  <w:num w:numId="10" w16cid:durableId="1016228348">
    <w:abstractNumId w:val="27"/>
  </w:num>
  <w:num w:numId="11" w16cid:durableId="1112676441">
    <w:abstractNumId w:val="35"/>
  </w:num>
  <w:num w:numId="12" w16cid:durableId="840507803">
    <w:abstractNumId w:val="22"/>
  </w:num>
  <w:num w:numId="13" w16cid:durableId="1601595965">
    <w:abstractNumId w:val="14"/>
  </w:num>
  <w:num w:numId="14" w16cid:durableId="1673607202">
    <w:abstractNumId w:val="33"/>
  </w:num>
  <w:num w:numId="15" w16cid:durableId="1541820348">
    <w:abstractNumId w:val="12"/>
  </w:num>
  <w:num w:numId="16" w16cid:durableId="1897468137">
    <w:abstractNumId w:val="28"/>
  </w:num>
  <w:num w:numId="17" w16cid:durableId="1208026636">
    <w:abstractNumId w:val="34"/>
  </w:num>
  <w:num w:numId="18" w16cid:durableId="1182432379">
    <w:abstractNumId w:val="30"/>
  </w:num>
  <w:num w:numId="19" w16cid:durableId="1074426295">
    <w:abstractNumId w:val="10"/>
  </w:num>
  <w:num w:numId="20" w16cid:durableId="735670249">
    <w:abstractNumId w:val="11"/>
  </w:num>
  <w:num w:numId="21" w16cid:durableId="523597568">
    <w:abstractNumId w:val="20"/>
  </w:num>
  <w:num w:numId="22" w16cid:durableId="897209869">
    <w:abstractNumId w:val="24"/>
  </w:num>
  <w:num w:numId="23" w16cid:durableId="1861122366">
    <w:abstractNumId w:val="19"/>
  </w:num>
  <w:num w:numId="24" w16cid:durableId="1935625315">
    <w:abstractNumId w:val="3"/>
  </w:num>
  <w:num w:numId="25" w16cid:durableId="1989236622">
    <w:abstractNumId w:val="25"/>
  </w:num>
  <w:num w:numId="26" w16cid:durableId="1036662869">
    <w:abstractNumId w:val="17"/>
  </w:num>
  <w:num w:numId="27" w16cid:durableId="1080297425">
    <w:abstractNumId w:val="16"/>
  </w:num>
  <w:num w:numId="28" w16cid:durableId="310062286">
    <w:abstractNumId w:val="5"/>
  </w:num>
  <w:num w:numId="29" w16cid:durableId="999117222">
    <w:abstractNumId w:val="9"/>
  </w:num>
  <w:num w:numId="30" w16cid:durableId="2050837686">
    <w:abstractNumId w:val="7"/>
  </w:num>
  <w:num w:numId="31" w16cid:durableId="355470149">
    <w:abstractNumId w:val="32"/>
  </w:num>
  <w:num w:numId="32" w16cid:durableId="624431207">
    <w:abstractNumId w:val="36"/>
  </w:num>
  <w:num w:numId="33" w16cid:durableId="1602958386">
    <w:abstractNumId w:val="4"/>
  </w:num>
  <w:num w:numId="34" w16cid:durableId="1235511146">
    <w:abstractNumId w:val="18"/>
  </w:num>
  <w:num w:numId="35" w16cid:durableId="1474105127">
    <w:abstractNumId w:val="8"/>
  </w:num>
  <w:num w:numId="36" w16cid:durableId="359358602">
    <w:abstractNumId w:val="23"/>
  </w:num>
  <w:num w:numId="37" w16cid:durableId="248083077">
    <w:abstractNumId w:val="31"/>
  </w:num>
  <w:num w:numId="38" w16cid:durableId="1855608646">
    <w:abstractNumId w:val="2"/>
  </w:num>
  <w:num w:numId="39" w16cid:durableId="1759406528">
    <w:abstractNumId w:val="15"/>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onow, Rachel">
    <w15:presenceInfo w15:providerId="AD" w15:userId="S::Rachel.V.Gronow@rctcbc.gov.uk::99ae283e-f9f4-46fa-89db-efbf209b87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C6A"/>
    <w:rsid w:val="000B459C"/>
    <w:rsid w:val="00181C6A"/>
    <w:rsid w:val="00302C1D"/>
    <w:rsid w:val="00332C88"/>
    <w:rsid w:val="003C491F"/>
    <w:rsid w:val="00654054"/>
    <w:rsid w:val="00680AC9"/>
    <w:rsid w:val="00986852"/>
    <w:rsid w:val="00BF6C37"/>
    <w:rsid w:val="00C90212"/>
    <w:rsid w:val="00FF0312"/>
    <w:rsid w:val="00FF46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2493"/>
  <w15:chartTrackingRefBased/>
  <w15:docId w15:val="{F78C961B-E31D-4BF8-A6ED-24BB71D0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C6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181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1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1C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C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C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C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C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C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C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C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1C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1C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C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C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C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C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C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C6A"/>
    <w:rPr>
      <w:rFonts w:eastAsiaTheme="majorEastAsia" w:cstheme="majorBidi"/>
      <w:color w:val="272727" w:themeColor="text1" w:themeTint="D8"/>
    </w:rPr>
  </w:style>
  <w:style w:type="paragraph" w:styleId="Title">
    <w:name w:val="Title"/>
    <w:basedOn w:val="Normal"/>
    <w:next w:val="Normal"/>
    <w:link w:val="TitleChar"/>
    <w:uiPriority w:val="10"/>
    <w:qFormat/>
    <w:rsid w:val="00181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C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C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C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C6A"/>
    <w:pPr>
      <w:spacing w:before="160"/>
      <w:jc w:val="center"/>
    </w:pPr>
    <w:rPr>
      <w:i/>
      <w:iCs/>
      <w:color w:val="404040" w:themeColor="text1" w:themeTint="BF"/>
    </w:rPr>
  </w:style>
  <w:style w:type="character" w:customStyle="1" w:styleId="QuoteChar">
    <w:name w:val="Quote Char"/>
    <w:basedOn w:val="DefaultParagraphFont"/>
    <w:link w:val="Quote"/>
    <w:uiPriority w:val="29"/>
    <w:rsid w:val="00181C6A"/>
    <w:rPr>
      <w:i/>
      <w:iCs/>
      <w:color w:val="404040" w:themeColor="text1" w:themeTint="BF"/>
    </w:rPr>
  </w:style>
  <w:style w:type="paragraph" w:styleId="ListParagraph">
    <w:name w:val="List Paragraph"/>
    <w:basedOn w:val="Normal"/>
    <w:uiPriority w:val="34"/>
    <w:qFormat/>
    <w:rsid w:val="00181C6A"/>
    <w:pPr>
      <w:ind w:left="720"/>
      <w:contextualSpacing/>
    </w:pPr>
  </w:style>
  <w:style w:type="character" w:styleId="IntenseEmphasis">
    <w:name w:val="Intense Emphasis"/>
    <w:basedOn w:val="DefaultParagraphFont"/>
    <w:uiPriority w:val="21"/>
    <w:qFormat/>
    <w:rsid w:val="00181C6A"/>
    <w:rPr>
      <w:i/>
      <w:iCs/>
      <w:color w:val="0F4761" w:themeColor="accent1" w:themeShade="BF"/>
    </w:rPr>
  </w:style>
  <w:style w:type="paragraph" w:styleId="IntenseQuote">
    <w:name w:val="Intense Quote"/>
    <w:basedOn w:val="Normal"/>
    <w:next w:val="Normal"/>
    <w:link w:val="IntenseQuoteChar"/>
    <w:uiPriority w:val="30"/>
    <w:qFormat/>
    <w:rsid w:val="00181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C6A"/>
    <w:rPr>
      <w:i/>
      <w:iCs/>
      <w:color w:val="0F4761" w:themeColor="accent1" w:themeShade="BF"/>
    </w:rPr>
  </w:style>
  <w:style w:type="character" w:styleId="IntenseReference">
    <w:name w:val="Intense Reference"/>
    <w:basedOn w:val="DefaultParagraphFont"/>
    <w:uiPriority w:val="32"/>
    <w:qFormat/>
    <w:rsid w:val="00181C6A"/>
    <w:rPr>
      <w:b/>
      <w:bCs/>
      <w:smallCaps/>
      <w:color w:val="0F4761" w:themeColor="accent1" w:themeShade="BF"/>
      <w:spacing w:val="5"/>
    </w:rPr>
  </w:style>
  <w:style w:type="paragraph" w:styleId="Header">
    <w:name w:val="header"/>
    <w:basedOn w:val="Normal"/>
    <w:link w:val="HeaderChar"/>
    <w:uiPriority w:val="99"/>
    <w:unhideWhenUsed/>
    <w:rsid w:val="00181C6A"/>
    <w:pPr>
      <w:tabs>
        <w:tab w:val="center" w:pos="4513"/>
        <w:tab w:val="right" w:pos="9026"/>
      </w:tabs>
    </w:pPr>
  </w:style>
  <w:style w:type="character" w:customStyle="1" w:styleId="HeaderChar">
    <w:name w:val="Header Char"/>
    <w:basedOn w:val="DefaultParagraphFont"/>
    <w:link w:val="Header"/>
    <w:uiPriority w:val="99"/>
    <w:rsid w:val="00181C6A"/>
    <w:rPr>
      <w:kern w:val="0"/>
      <w:sz w:val="22"/>
      <w:szCs w:val="22"/>
      <w14:ligatures w14:val="none"/>
    </w:rPr>
  </w:style>
  <w:style w:type="paragraph" w:styleId="Footer">
    <w:name w:val="footer"/>
    <w:basedOn w:val="Normal"/>
    <w:link w:val="FooterChar"/>
    <w:uiPriority w:val="99"/>
    <w:unhideWhenUsed/>
    <w:rsid w:val="00181C6A"/>
    <w:pPr>
      <w:tabs>
        <w:tab w:val="center" w:pos="4513"/>
        <w:tab w:val="right" w:pos="9026"/>
      </w:tabs>
    </w:pPr>
  </w:style>
  <w:style w:type="character" w:customStyle="1" w:styleId="FooterChar">
    <w:name w:val="Footer Char"/>
    <w:basedOn w:val="DefaultParagraphFont"/>
    <w:link w:val="Footer"/>
    <w:uiPriority w:val="99"/>
    <w:rsid w:val="00181C6A"/>
    <w:rPr>
      <w:kern w:val="0"/>
      <w:sz w:val="22"/>
      <w:szCs w:val="22"/>
      <w14:ligatures w14:val="none"/>
    </w:rPr>
  </w:style>
  <w:style w:type="table" w:styleId="TableGrid">
    <w:name w:val="Table Grid"/>
    <w:basedOn w:val="TableNormal"/>
    <w:uiPriority w:val="39"/>
    <w:rsid w:val="00181C6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1C6A"/>
    <w:rPr>
      <w:color w:val="467886" w:themeColor="hyperlink"/>
      <w:u w:val="single"/>
    </w:rPr>
  </w:style>
  <w:style w:type="character" w:customStyle="1" w:styleId="UnresolvedMention1">
    <w:name w:val="Unresolved Mention1"/>
    <w:basedOn w:val="DefaultParagraphFont"/>
    <w:uiPriority w:val="99"/>
    <w:semiHidden/>
    <w:unhideWhenUsed/>
    <w:rsid w:val="00181C6A"/>
    <w:rPr>
      <w:color w:val="605E5C"/>
      <w:shd w:val="clear" w:color="auto" w:fill="E1DFDD"/>
    </w:rPr>
  </w:style>
  <w:style w:type="character" w:styleId="CommentReference">
    <w:name w:val="annotation reference"/>
    <w:basedOn w:val="DefaultParagraphFont"/>
    <w:uiPriority w:val="99"/>
    <w:semiHidden/>
    <w:unhideWhenUsed/>
    <w:rsid w:val="00181C6A"/>
    <w:rPr>
      <w:sz w:val="16"/>
      <w:szCs w:val="16"/>
    </w:rPr>
  </w:style>
  <w:style w:type="paragraph" w:styleId="CommentText">
    <w:name w:val="annotation text"/>
    <w:basedOn w:val="Normal"/>
    <w:link w:val="CommentTextChar"/>
    <w:uiPriority w:val="99"/>
    <w:unhideWhenUsed/>
    <w:rsid w:val="00181C6A"/>
    <w:pPr>
      <w:spacing w:line="240" w:lineRule="auto"/>
    </w:pPr>
    <w:rPr>
      <w:sz w:val="20"/>
      <w:szCs w:val="20"/>
    </w:rPr>
  </w:style>
  <w:style w:type="character" w:customStyle="1" w:styleId="CommentTextChar">
    <w:name w:val="Comment Text Char"/>
    <w:basedOn w:val="DefaultParagraphFont"/>
    <w:link w:val="CommentText"/>
    <w:uiPriority w:val="99"/>
    <w:rsid w:val="00181C6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81C6A"/>
    <w:rPr>
      <w:b/>
      <w:bCs/>
    </w:rPr>
  </w:style>
  <w:style w:type="character" w:customStyle="1" w:styleId="CommentSubjectChar">
    <w:name w:val="Comment Subject Char"/>
    <w:basedOn w:val="CommentTextChar"/>
    <w:link w:val="CommentSubject"/>
    <w:uiPriority w:val="99"/>
    <w:semiHidden/>
    <w:rsid w:val="00181C6A"/>
    <w:rPr>
      <w:b/>
      <w:bCs/>
      <w:kern w:val="0"/>
      <w:sz w:val="20"/>
      <w:szCs w:val="20"/>
      <w14:ligatures w14:val="none"/>
    </w:rPr>
  </w:style>
  <w:style w:type="paragraph" w:styleId="Revision">
    <w:name w:val="Revision"/>
    <w:hidden/>
    <w:uiPriority w:val="99"/>
    <w:semiHidden/>
    <w:rsid w:val="00181C6A"/>
    <w:pPr>
      <w:spacing w:after="0" w:line="240" w:lineRule="auto"/>
    </w:pPr>
    <w:rPr>
      <w:kern w:val="0"/>
      <w:sz w:val="22"/>
      <w:szCs w:val="22"/>
      <w14:ligatures w14:val="none"/>
    </w:rPr>
  </w:style>
  <w:style w:type="paragraph" w:styleId="NormalWeb">
    <w:name w:val="Normal (Web)"/>
    <w:basedOn w:val="Normal"/>
    <w:uiPriority w:val="99"/>
    <w:semiHidden/>
    <w:unhideWhenUsed/>
    <w:rsid w:val="00181C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81C6A"/>
    <w:rPr>
      <w:b/>
      <w:bCs/>
    </w:rPr>
  </w:style>
  <w:style w:type="paragraph" w:customStyle="1" w:styleId="Default">
    <w:name w:val="Default"/>
    <w:rsid w:val="00181C6A"/>
    <w:pPr>
      <w:autoSpaceDE w:val="0"/>
      <w:autoSpaceDN w:val="0"/>
      <w:adjustRightInd w:val="0"/>
      <w:spacing w:after="0" w:line="240" w:lineRule="auto"/>
    </w:pPr>
    <w:rPr>
      <w:rFonts w:ascii="Arial" w:eastAsia="Times New Roman" w:hAnsi="Arial" w:cs="Arial"/>
      <w:color w:val="000000"/>
      <w:kern w:val="0"/>
      <w:lang w:val="en-US"/>
      <w14:ligatures w14:val="none"/>
    </w:rPr>
  </w:style>
  <w:style w:type="character" w:styleId="FollowedHyperlink">
    <w:name w:val="FollowedHyperlink"/>
    <w:basedOn w:val="DefaultParagraphFont"/>
    <w:uiPriority w:val="99"/>
    <w:semiHidden/>
    <w:unhideWhenUsed/>
    <w:rsid w:val="00181C6A"/>
    <w:rPr>
      <w:color w:val="96607D" w:themeColor="followedHyperlink"/>
      <w:u w:val="single"/>
    </w:rPr>
  </w:style>
  <w:style w:type="paragraph" w:styleId="BalloonText">
    <w:name w:val="Balloon Text"/>
    <w:basedOn w:val="Normal"/>
    <w:link w:val="BalloonTextChar"/>
    <w:uiPriority w:val="99"/>
    <w:semiHidden/>
    <w:unhideWhenUsed/>
    <w:rsid w:val="00181C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1C6A"/>
    <w:rPr>
      <w:rFonts w:ascii="Segoe UI" w:hAnsi="Segoe UI" w:cs="Segoe UI"/>
      <w:kern w:val="0"/>
      <w:sz w:val="18"/>
      <w:szCs w:val="18"/>
      <w14:ligatures w14:val="none"/>
    </w:rPr>
  </w:style>
  <w:style w:type="character" w:styleId="UnresolvedMention">
    <w:name w:val="Unresolved Mention"/>
    <w:basedOn w:val="DefaultParagraphFont"/>
    <w:uiPriority w:val="99"/>
    <w:semiHidden/>
    <w:unhideWhenUsed/>
    <w:rsid w:val="00181C6A"/>
    <w:rPr>
      <w:color w:val="605E5C"/>
      <w:shd w:val="clear" w:color="auto" w:fill="E1DFDD"/>
    </w:rPr>
  </w:style>
  <w:style w:type="paragraph" w:styleId="NoSpacing">
    <w:name w:val="No Spacing"/>
    <w:uiPriority w:val="1"/>
    <w:qFormat/>
    <w:rsid w:val="00181C6A"/>
    <w:pPr>
      <w:spacing w:after="0" w:line="240" w:lineRule="auto"/>
    </w:pPr>
    <w:rPr>
      <w:kern w:val="0"/>
      <w:sz w:val="22"/>
      <w:szCs w:val="22"/>
      <w14:ligatures w14:val="none"/>
    </w:rPr>
  </w:style>
  <w:style w:type="character" w:customStyle="1" w:styleId="ui-provider">
    <w:name w:val="ui-provider"/>
    <w:basedOn w:val="DefaultParagraphFont"/>
    <w:rsid w:val="00181C6A"/>
  </w:style>
  <w:style w:type="paragraph" w:customStyle="1" w:styleId="pf0">
    <w:name w:val="pf0"/>
    <w:basedOn w:val="Normal"/>
    <w:rsid w:val="00181C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181C6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18/12/contents/enacted" TargetMode="External"/><Relationship Id="rId117" Type="http://schemas.openxmlformats.org/officeDocument/2006/relationships/theme" Target="theme/theme1.xml"/><Relationship Id="rId21" Type="http://schemas.openxmlformats.org/officeDocument/2006/relationships/hyperlink" Target="https://www.legislation.gov.uk/ukpga/2002/32/contents" TargetMode="External"/><Relationship Id="rId42" Type="http://schemas.openxmlformats.org/officeDocument/2006/relationships/hyperlink" Target="https://www.gov.wales/safe-and-effective-intervention-guidance-schools-and-local-authorities" TargetMode="External"/><Relationship Id="rId47" Type="http://schemas.openxmlformats.org/officeDocument/2006/relationships/hyperlink" Target="https://dera.ioe.ac.uk/331/1/Child_Protection.pdf" TargetMode="External"/><Relationship Id="rId63" Type="http://schemas.openxmlformats.org/officeDocument/2006/relationships/hyperlink" Target="https://gov.wales/live-fear-free" TargetMode="External"/><Relationship Id="rId68" Type="http://schemas.openxmlformats.org/officeDocument/2006/relationships/hyperlink" Target="https://gov.wales/safeguarding-children-child-sexual-exploitation-0" TargetMode="External"/><Relationship Id="rId84" Type="http://schemas.openxmlformats.org/officeDocument/2006/relationships/hyperlink" Target="https://hwb.gov.wales/storage/0dbcd1cb-0a12-4e3a-96a1-7c1788a70e70/sexting-in-schools_wales-guidance-nov-2017-en.pdf" TargetMode="External"/><Relationship Id="rId89" Type="http://schemas.openxmlformats.org/officeDocument/2006/relationships/hyperlink" Target="https://gov.wales/ethnic-minority-learners" TargetMode="External"/><Relationship Id="rId112" Type="http://schemas.openxmlformats.org/officeDocument/2006/relationships/hyperlink" Target="https://www.support-people-susceptible-to-radicalisation.service.gov.uk/portal" TargetMode="External"/><Relationship Id="rId16" Type="http://schemas.openxmlformats.org/officeDocument/2006/relationships/hyperlink" Target="mailto:education.safeguarding@merthyr.gov.uk" TargetMode="External"/><Relationship Id="rId107" Type="http://schemas.openxmlformats.org/officeDocument/2006/relationships/header" Target="header1.xml"/><Relationship Id="rId11" Type="http://schemas.openxmlformats.org/officeDocument/2006/relationships/hyperlink" Target="https://www.cwmtafmorgannwgsafeguardingboard.co.uk/En/Professionals/CTMExploitationStrategyandToolkit/CwmTafMorgannwgExploitationStrategyAndToolkit.aspx" TargetMode="External"/><Relationship Id="rId32" Type="http://schemas.openxmlformats.org/officeDocument/2006/relationships/hyperlink" Target="https://www.legislation.gov.uk/anaw/2020/3" TargetMode="External"/><Relationship Id="rId37" Type="http://schemas.openxmlformats.org/officeDocument/2006/relationships/hyperlink" Target="https://www.unicef.org.uk/what-we-do/un-convention-child-rights/" TargetMode="External"/><Relationship Id="rId53" Type="http://schemas.openxmlformats.org/officeDocument/2006/relationships/hyperlink" Target="https://www.childcomwales.org.uk/wp-content/uploads/2016/04/Clywch.pdf" TargetMode="External"/><Relationship Id="rId58" Type="http://schemas.openxmlformats.org/officeDocument/2006/relationships/hyperlink" Target="https://www.safeguarding.wales/chi/c6/c6.p6.html" TargetMode="External"/><Relationship Id="rId74" Type="http://schemas.openxmlformats.org/officeDocument/2006/relationships/hyperlink" Target="https://safeguarding.wales/chi/c6/c6.p3.html" TargetMode="External"/><Relationship Id="rId79" Type="http://schemas.openxmlformats.org/officeDocument/2006/relationships/hyperlink" Target="https://www.nspcc.org.uk/what-is-child-abuse/types-of-abuse/child-trafficking/" TargetMode="External"/><Relationship Id="rId102" Type="http://schemas.openxmlformats.org/officeDocument/2006/relationships/package" Target="embeddings/Microsoft_Word_Document2.docx"/><Relationship Id="rId5" Type="http://schemas.openxmlformats.org/officeDocument/2006/relationships/footnotes" Target="footnotes.xml"/><Relationship Id="rId90" Type="http://schemas.openxmlformats.org/officeDocument/2006/relationships/hyperlink" Target="https://gov.wales/school-bullying" TargetMode="External"/><Relationship Id="rId95" Type="http://schemas.openxmlformats.org/officeDocument/2006/relationships/hyperlink" Target="https://gov.wales/female-genital-mutilation-guidance-professionals" TargetMode="External"/><Relationship Id="rId22" Type="http://schemas.openxmlformats.org/officeDocument/2006/relationships/hyperlink" Target="https://www.legislation.gov.uk/ukpga/1989/41/contents" TargetMode="External"/><Relationship Id="rId27" Type="http://schemas.openxmlformats.org/officeDocument/2006/relationships/hyperlink" Target="https://www.legislation.gov.uk/ukpga/2010/15/contents" TargetMode="External"/><Relationship Id="rId43" Type="http://schemas.openxmlformats.org/officeDocument/2006/relationships/hyperlink" Target="https://gov.wales/elective-home-education" TargetMode="External"/><Relationship Id="rId48" Type="http://schemas.openxmlformats.org/officeDocument/2006/relationships/hyperlink" Target="https://gov.wales/inclusion-and-pupil-support-guidance-schools-and-local-authorities" TargetMode="External"/><Relationship Id="rId64" Type="http://schemas.openxmlformats.org/officeDocument/2006/relationships/hyperlink" Target="https://gov.wales/sites/default/files/publications/2019-06/good-practice-guide-whole-education-approach-to-violence-against-women-domestic-abuse-and-sexual-violence.pdf" TargetMode="External"/><Relationship Id="rId69" Type="http://schemas.openxmlformats.org/officeDocument/2006/relationships/hyperlink" Target="https://www.cwmtafmorgannwgsafeguardingboard.co.uk/En/Professionals/ChildSexualAbuse/ChildSexualAbuseExploitation.aspx" TargetMode="External"/><Relationship Id="rId113" Type="http://schemas.openxmlformats.org/officeDocument/2006/relationships/hyperlink" Target="https://learning.nhs.wales/course/view.php?id=1152" TargetMode="External"/><Relationship Id="rId80" Type="http://schemas.openxmlformats.org/officeDocument/2006/relationships/hyperlink" Target="https://www.gov.wales/sites/default/files/publications/2020-10/guidance-for-education-settings-on-peer-sexual-abuse-exploitation-and-harmful-sexual-behaviour.pdf" TargetMode="External"/><Relationship Id="rId85" Type="http://schemas.openxmlformats.org/officeDocument/2006/relationships/hyperlink" Target="https://www.gov.uk/government/publications/indecent-images-of-children-guidance-for-young-people/indecent-images-of-children-guidance-for-young-people" TargetMode="External"/><Relationship Id="rId12" Type="http://schemas.openxmlformats.org/officeDocument/2006/relationships/hyperlink" Target="https://www.gov.wales/sites/default/files/publications/2018-03/respect-and-resilience-developing-community-cohesion.pdf" TargetMode="External"/><Relationship Id="rId17" Type="http://schemas.openxmlformats.org/officeDocument/2006/relationships/hyperlink" Target="mailto:csprofessionalconcerns@bridgend.gov.uk" TargetMode="External"/><Relationship Id="rId33" Type="http://schemas.openxmlformats.org/officeDocument/2006/relationships/hyperlink" Target="https://www.legislation.gov.uk/anaw/2015/3/contents" TargetMode="External"/><Relationship Id="rId38" Type="http://schemas.openxmlformats.org/officeDocument/2006/relationships/hyperlink" Target="https://gov.wales/keeping-learners-safe" TargetMode="External"/><Relationship Id="rId59" Type="http://schemas.openxmlformats.org/officeDocument/2006/relationships/hyperlink" Target="https://www.thinkuknow.co.uk/professionals/" TargetMode="External"/><Relationship Id="rId103" Type="http://schemas.openxmlformats.org/officeDocument/2006/relationships/hyperlink" Target="https://safeguarding.wales/chi/c6/c6.p8.html" TargetMode="External"/><Relationship Id="rId108" Type="http://schemas.openxmlformats.org/officeDocument/2006/relationships/footer" Target="footer1.xml"/><Relationship Id="rId54" Type="http://schemas.openxmlformats.org/officeDocument/2006/relationships/hyperlink" Target="https://www.cwmtafmorgannwgsafeguardingboard.co.uk/En/Home.aspx" TargetMode="External"/><Relationship Id="rId70" Type="http://schemas.openxmlformats.org/officeDocument/2006/relationships/hyperlink" Target="https://safeguarding.wales/chi/c6/c6.p1.html" TargetMode="External"/><Relationship Id="rId75" Type="http://schemas.openxmlformats.org/officeDocument/2006/relationships/hyperlink" Target="https://www.gov.uk/government/publications/human-trafficking-victims-referral-and-assessment-forms" TargetMode="External"/><Relationship Id="rId91" Type="http://schemas.openxmlformats.org/officeDocument/2006/relationships/hyperlink" Target="https://www.childcomwales.org.uk/publications/bullying/" TargetMode="External"/><Relationship Id="rId96" Type="http://schemas.openxmlformats.org/officeDocument/2006/relationships/hyperlink" Target="https://www.safeguarding.wales/chi/c6/c6.p2.html"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legislation.gov.uk/anaw/2014/4/contents" TargetMode="External"/><Relationship Id="rId28" Type="http://schemas.openxmlformats.org/officeDocument/2006/relationships/hyperlink" Target="https://www.legislation.gov.uk/anaw/2015/2/contents/enacted" TargetMode="External"/><Relationship Id="rId49" Type="http://schemas.openxmlformats.org/officeDocument/2006/relationships/hyperlink" Target="https://gov.wales/exclusion-schools-and-pupil-referral-units-pru" TargetMode="External"/><Relationship Id="rId114" Type="http://schemas.openxmlformats.org/officeDocument/2006/relationships/hyperlink" Target="https://safeguarding.wales/modules/en/section-5/" TargetMode="External"/><Relationship Id="rId10" Type="http://schemas.openxmlformats.org/officeDocument/2006/relationships/hyperlink" Target="mailto:mashcentra@bridgend.gov.uk" TargetMode="External"/><Relationship Id="rId31" Type="http://schemas.openxmlformats.org/officeDocument/2006/relationships/hyperlink" Target="https://www.legislation.gov.uk/ukpga/2015/30/contents/enacted" TargetMode="External"/><Relationship Id="rId44" Type="http://schemas.openxmlformats.org/officeDocument/2006/relationships/hyperlink" Target="https://gov.wales/sites/default/files/publications/2018-12/supporting-learners-with-healthcare-needs.pdf" TargetMode="External"/><Relationship Id="rId52" Type="http://schemas.openxmlformats.org/officeDocument/2006/relationships/hyperlink" Target="https://www.ewc.wales/site/index.php/en/fitness-to-practise/code-of-professional-conduct-and-practice/the-code?highlight=WyJjb2RlIiwiY29kZXMiLCJjb2RlJyIsImNvZGluZyIsIm9mIiwicHJvZmVzc2lvbmFsIiwicHJvZmVzc2lvbmFscyIsInByb2Zlc3Npb25hbGlzbSIsIidwcm9mZXNzaW9uYWxseSIsIidwcm9mZXNzaW9uYWwiXQ==" TargetMode="External"/><Relationship Id="rId60" Type="http://schemas.openxmlformats.org/officeDocument/2006/relationships/hyperlink" Target="https://hwb.gov.wales/repository/discovery?sort=recent&amp;catalogs=50f72adb-cdf7-4da9-a01a-d9b5ecafd264&amp;strict=1" TargetMode="External"/><Relationship Id="rId65" Type="http://schemas.openxmlformats.org/officeDocument/2006/relationships/hyperlink" Target="https://www.counterterrorism.police.uk/what-we-do/prevent/" TargetMode="External"/><Relationship Id="rId73" Type="http://schemas.openxmlformats.org/officeDocument/2006/relationships/hyperlink" Target="https://www.nspcc.org.uk/what-is-child-abuse/types-of-abuse/gangs-criminal-exploitation/" TargetMode="External"/><Relationship Id="rId78" Type="http://schemas.openxmlformats.org/officeDocument/2006/relationships/hyperlink" Target="https://www.gov.uk/government/publications/child-trafficking-advocates-early-adopter-sites" TargetMode="External"/><Relationship Id="rId81" Type="http://schemas.openxmlformats.org/officeDocument/2006/relationships/hyperlink" Target="https://www.safeguarding.wales/chi/c6/c6.p7.html" TargetMode="External"/><Relationship Id="rId86" Type="http://schemas.openxmlformats.org/officeDocument/2006/relationships/hyperlink" Target="https://hwb.gov.wales/api/storage/6ad01b82-3a2c-4bf4-bd21-f5bac42655a4/sharing-nudes-and-semi-nudes-guidance-for-education-settings-in-wales-final-english-011220.pdf" TargetMode="External"/><Relationship Id="rId94" Type="http://schemas.openxmlformats.org/officeDocument/2006/relationships/hyperlink" Target="mailto:fgmhelp@nspcc.org.uk" TargetMode="External"/><Relationship Id="rId99" Type="http://schemas.openxmlformats.org/officeDocument/2006/relationships/image" Target="media/image3.emf"/><Relationship Id="rId101"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hyperlink" Target="mailto:Childrens.mash@merthyr.gov.uk" TargetMode="External"/><Relationship Id="rId13" Type="http://schemas.openxmlformats.org/officeDocument/2006/relationships/hyperlink" Target="https://digitalservices.south-wales.police.uk/en/all-wales-prevent-partners-referral-form-english/" TargetMode="External"/><Relationship Id="rId18" Type="http://schemas.openxmlformats.org/officeDocument/2006/relationships/hyperlink" Target="https://www.google.com/url?sa=i&amp;url=https%3A%2F%2Fwww.cwmtafmorgannwgsafeguardingboard.co.uk%2FEn%2FProfessionals%2FJointPoliciesandProcedures%2FJ4CRISPApprovedApril2023.docx&amp;psig=AOvVaw2qYX0LHdAo8UJdNCA5_Dig&amp;ust=1753788544885000&amp;source=images&amp;cd=vfe&amp;opi=89978449&amp;ved=0CAQQn5wMahcKEwjg3qrLud-OAxUAAAAAHQAAAAAQBA" TargetMode="External"/><Relationship Id="rId39" Type="http://schemas.openxmlformats.org/officeDocument/2006/relationships/hyperlink" Target="https://gov.wales/ending-physical-punishment-wales" TargetMode="External"/><Relationship Id="rId109" Type="http://schemas.openxmlformats.org/officeDocument/2006/relationships/hyperlink" Target="https://socialcare.wales/learning-modules/group-a-safeguarding" TargetMode="External"/><Relationship Id="rId34" Type="http://schemas.openxmlformats.org/officeDocument/2006/relationships/hyperlink" Target="https://safeguarding.wales/en/" TargetMode="External"/><Relationship Id="rId50" Type="http://schemas.openxmlformats.org/officeDocument/2006/relationships/hyperlink" Target="https://www.gov.wales/community-focused-schools" TargetMode="External"/><Relationship Id="rId55" Type="http://schemas.openxmlformats.org/officeDocument/2006/relationships/hyperlink" Target="https://www.safeguarding.wales/chi/c6/c6.p11.html" TargetMode="External"/><Relationship Id="rId76" Type="http://schemas.openxmlformats.org/officeDocument/2006/relationships/hyperlink" Target="https://www.ecpat.org.uk/national-referral-mechanism" TargetMode="External"/><Relationship Id="rId97" Type="http://schemas.openxmlformats.org/officeDocument/2006/relationships/image" Target="media/image2.emf"/><Relationship Id="rId104" Type="http://schemas.openxmlformats.org/officeDocument/2006/relationships/hyperlink" Target="https://gov.wales/elective-home-education" TargetMode="External"/><Relationship Id="rId7" Type="http://schemas.openxmlformats.org/officeDocument/2006/relationships/hyperlink" Target="http://www.cwmtafmorgannwgsafeguardingboard.co.uk" TargetMode="External"/><Relationship Id="rId71" Type="http://schemas.openxmlformats.org/officeDocument/2006/relationships/hyperlink" Target="https://www.gov.uk/government/publications/criminal-exploitation-of-children-and-vulnerable-adults-county-lines" TargetMode="External"/><Relationship Id="rId92" Type="http://schemas.openxmlformats.org/officeDocument/2006/relationships/hyperlink" Target="https://gov.wales/forced-marriage-guidance-professionals" TargetMode="External"/><Relationship Id="rId2" Type="http://schemas.openxmlformats.org/officeDocument/2006/relationships/styles" Target="styles.xml"/><Relationship Id="rId29" Type="http://schemas.openxmlformats.org/officeDocument/2006/relationships/hyperlink" Target="https://www.legislation.gov.uk/anaw/2018/2/notes/division/3" TargetMode="External"/><Relationship Id="rId24" Type="http://schemas.openxmlformats.org/officeDocument/2006/relationships/hyperlink" Target="https://www.legislation.gov.uk/ukpga/2004/31/contents" TargetMode="External"/><Relationship Id="rId40" Type="http://schemas.openxmlformats.org/officeDocument/2006/relationships/hyperlink" Target="https://gov.wales/additional-learning-needs-wales-regulations" TargetMode="External"/><Relationship Id="rId45" Type="http://schemas.openxmlformats.org/officeDocument/2006/relationships/hyperlink" Target="https://gov.wales/sites/default/files/publications/2018-11/making-a-difference-a-guide-for-the-designated-person-for-looked-after-children-in-schools.pdf" TargetMode="External"/><Relationship Id="rId66" Type="http://schemas.openxmlformats.org/officeDocument/2006/relationships/hyperlink" Target="https://digitalservices.south-wales.police.uk/en/all-wales-prevent-partners-referral-form-english/" TargetMode="External"/><Relationship Id="rId87" Type="http://schemas.openxmlformats.org/officeDocument/2006/relationships/hyperlink" Target="https://safeguarding.wales/chi/c6/c6.p9.html" TargetMode="External"/><Relationship Id="rId110" Type="http://schemas.openxmlformats.org/officeDocument/2006/relationships/hyperlink" Target="https://www.support-people-vulnerable-to-radicalisation.service.gov.uk/onboarding/awareness-course/country" TargetMode="External"/><Relationship Id="rId115" Type="http://schemas.openxmlformats.org/officeDocument/2006/relationships/fontTable" Target="fontTable.xml"/><Relationship Id="rId61" Type="http://schemas.openxmlformats.org/officeDocument/2006/relationships/hyperlink" Target="https://www.nspcc.org.uk/keeping-children-safe/online-safety/" TargetMode="External"/><Relationship Id="rId82" Type="http://schemas.openxmlformats.org/officeDocument/2006/relationships/image" Target="media/image1.emf"/><Relationship Id="rId19" Type="http://schemas.openxmlformats.org/officeDocument/2006/relationships/hyperlink" Target="https://www.cwmtafmorgannwgsafeguardingboard.co.uk/En/Professionals/Professionals.aspx" TargetMode="External"/><Relationship Id="rId14" Type="http://schemas.openxmlformats.org/officeDocument/2006/relationships/hyperlink" Target="https://www.cwmtafmorgannwgsafeguardingboard.co.uk/En/Professionals/JointPoliciesandProcedures/J12RespondingToSafeguardingConcernsAboutIndividualsWhoseWorkBringsThemIntoContactWithChildrenAndAdultsAtRiskEndorsedSept2018.pdf" TargetMode="External"/><Relationship Id="rId30" Type="http://schemas.openxmlformats.org/officeDocument/2006/relationships/hyperlink" Target="https://www.legislation.gov.uk/ukpga/2003/31/contents" TargetMode="External"/><Relationship Id="rId35" Type="http://schemas.openxmlformats.org/officeDocument/2006/relationships/hyperlink" Target="https://safeguarding.wales/en/chi-i/chi-i-c6/" TargetMode="External"/><Relationship Id="rId56" Type="http://schemas.openxmlformats.org/officeDocument/2006/relationships/hyperlink" Target="https://www.stopitnow.org.uk/professionals-looking-for-advice/" TargetMode="External"/><Relationship Id="rId77" Type="http://schemas.openxmlformats.org/officeDocument/2006/relationships/hyperlink" Target="https://www.barnardos.org.uk/what-we-do/protecting-children/trafficked-children" TargetMode="External"/><Relationship Id="rId100" Type="http://schemas.openxmlformats.org/officeDocument/2006/relationships/package" Target="embeddings/Microsoft_Word_Document1.docx"/><Relationship Id="rId105" Type="http://schemas.openxmlformats.org/officeDocument/2006/relationships/hyperlink" Target="https://www.gov.wales/sites/default/files/publications/2020-09/statutory-guidance-help-prevent-children-young-people-missing-education.pdf" TargetMode="External"/><Relationship Id="rId8" Type="http://schemas.openxmlformats.org/officeDocument/2006/relationships/hyperlink" Target="mailto:IAATeam@rctcbc.gov.uk" TargetMode="External"/><Relationship Id="rId51" Type="http://schemas.openxmlformats.org/officeDocument/2006/relationships/hyperlink" Target="https://gov.wales/becoming-teacher" TargetMode="External"/><Relationship Id="rId72" Type="http://schemas.openxmlformats.org/officeDocument/2006/relationships/hyperlink" Target="https://www.childrenssociety.org.uk/information/professionals/resources/defining-child-criminal-exploitation" TargetMode="External"/><Relationship Id="rId93" Type="http://schemas.openxmlformats.org/officeDocument/2006/relationships/hyperlink" Target="https://gov.wales/live-fear-free/honour-based-violence-and-forced-marriage" TargetMode="External"/><Relationship Id="rId98" Type="http://schemas.openxmlformats.org/officeDocument/2006/relationships/package" Target="embeddings/Microsoft_Word_Document.docx"/><Relationship Id="rId3" Type="http://schemas.openxmlformats.org/officeDocument/2006/relationships/settings" Target="settings.xml"/><Relationship Id="rId25" Type="http://schemas.openxmlformats.org/officeDocument/2006/relationships/hyperlink" Target="https://www.legislation.gov.uk/ukpga/1998/42/contents" TargetMode="External"/><Relationship Id="rId46" Type="http://schemas.openxmlformats.org/officeDocument/2006/relationships/hyperlink" Target="https://gov.wales/disciplinary-and-dismissal-procedures-school-staff" TargetMode="External"/><Relationship Id="rId67" Type="http://schemas.openxmlformats.org/officeDocument/2006/relationships/hyperlink" Target="https://safeguarding.wales/chi/c6/c6.p10.html" TargetMode="External"/><Relationship Id="rId116" Type="http://schemas.microsoft.com/office/2011/relationships/people" Target="people.xml"/><Relationship Id="rId20" Type="http://schemas.openxmlformats.org/officeDocument/2006/relationships/hyperlink" Target="https://www.legislation.gov.uk/anaw/2014/5/contents/enacted" TargetMode="External"/><Relationship Id="rId41" Type="http://schemas.openxmlformats.org/officeDocument/2006/relationships/hyperlink" Target="https://gov.wales/school-bullying" TargetMode="External"/><Relationship Id="rId62" Type="http://schemas.openxmlformats.org/officeDocument/2006/relationships/hyperlink" Target="https://safeguarding.wales/chi/c6/c6.p4.html" TargetMode="External"/><Relationship Id="rId83" Type="http://schemas.openxmlformats.org/officeDocument/2006/relationships/oleObject" Target="embeddings/oleObject1.bin"/><Relationship Id="rId88" Type="http://schemas.openxmlformats.org/officeDocument/2006/relationships/hyperlink" Target="https://gov.wales/unaccompanied-asylum-seeking-children-guidance-professionals" TargetMode="External"/><Relationship Id="rId111" Type="http://schemas.openxmlformats.org/officeDocument/2006/relationships/hyperlink" Target="https://www.support-people-susceptible-to-radicalisation.service.gov.uk/portal" TargetMode="External"/><Relationship Id="rId15" Type="http://schemas.openxmlformats.org/officeDocument/2006/relationships/hyperlink" Target="mailto:safeguarding@merthyr.gov.uk" TargetMode="External"/><Relationship Id="rId36" Type="http://schemas.openxmlformats.org/officeDocument/2006/relationships/hyperlink" Target="https://gov.wales/working-together-safeguard-people-code-safeguarding-practice" TargetMode="External"/><Relationship Id="rId57" Type="http://schemas.openxmlformats.org/officeDocument/2006/relationships/hyperlink" Target="https://www.safeguarding.wales/chi/c6/c6.p5.html" TargetMode="External"/><Relationship Id="rId106" Type="http://schemas.openxmlformats.org/officeDocument/2006/relationships/hyperlink" Target="https://gov.wales/keeping-learners-safe?_ga=2.199451501.2123402399.1619073251-753119367.161285419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127</TotalTime>
  <Pages>61</Pages>
  <Words>18897</Words>
  <Characters>113761</Characters>
  <Application>Microsoft Office Word</Application>
  <DocSecurity>0</DocSecurity>
  <Lines>4213</Lines>
  <Paragraphs>4421</Paragraphs>
  <ScaleCrop>false</ScaleCrop>
  <HeadingPairs>
    <vt:vector size="2" baseType="variant">
      <vt:variant>
        <vt:lpstr>Title</vt:lpstr>
      </vt:variant>
      <vt:variant>
        <vt:i4>1</vt:i4>
      </vt:variant>
    </vt:vector>
  </HeadingPairs>
  <TitlesOfParts>
    <vt:vector size="1" baseType="lpstr">
      <vt:lpstr/>
    </vt:vector>
  </TitlesOfParts>
  <Company>Rhondda Cynon Taf CBC</Company>
  <LinksUpToDate>false</LinksUpToDate>
  <CharactersWithSpaces>128237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C16 School Safeguarding Policy 2026_2027</dc:title>
  <dc:subject>
  </dc:subject>
  <dc:creator>Gronow, Rachel</dc:creator>
  <cp:keywords>
  </cp:keywords>
  <dc:description>
  </dc:description>
  <cp:lastModifiedBy>Alison Thomas</cp:lastModifiedBy>
  <cp:revision>3</cp:revision>
  <dcterms:created xsi:type="dcterms:W3CDTF">2026-09-01T08:35:00Z</dcterms:created>
  <dcterms:modified xsi:type="dcterms:W3CDTF">2026-09-18T14:18:08Z</dcterms:modified>
</cp:coreProperties>
</file>